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D7E" w:rsidRDefault="00667516" w:rsidP="00D22D58">
      <w:pPr>
        <w:widowControl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drawing>
          <wp:inline distT="0" distB="0" distL="0" distR="0">
            <wp:extent cx="9777730" cy="7113451"/>
            <wp:effectExtent l="0" t="0" r="0" b="0"/>
            <wp:docPr id="86" name="Рисунок 86" descr="C:\Users\Корчак\Desktop\програм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рчак\Desktop\программ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D58" w:rsidRDefault="00F52D7E" w:rsidP="00F52D7E">
      <w:pPr>
        <w:widowControl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 xml:space="preserve">                                        </w:t>
      </w:r>
      <w:r w:rsidR="00BD789A">
        <w:rPr>
          <w:rFonts w:eastAsia="Times New Roman"/>
          <w:b/>
          <w:sz w:val="24"/>
          <w:szCs w:val="24"/>
        </w:rPr>
        <w:t xml:space="preserve">                               </w:t>
      </w:r>
      <w:r w:rsidR="00D22D58">
        <w:rPr>
          <w:rFonts w:eastAsia="Times New Roman"/>
          <w:b/>
          <w:sz w:val="24"/>
          <w:szCs w:val="24"/>
        </w:rPr>
        <w:t>СТРУКТУРА ПРОГРАММЫ:</w:t>
      </w:r>
    </w:p>
    <w:p w:rsidR="00D22D58" w:rsidRDefault="00D22D58" w:rsidP="00D22D58">
      <w:pPr>
        <w:widowControl/>
        <w:jc w:val="both"/>
        <w:rPr>
          <w:rFonts w:eastAsia="Times New Roman"/>
          <w:b/>
        </w:rPr>
      </w:pPr>
      <w:r>
        <w:rPr>
          <w:rFonts w:eastAsia="Times New Roman"/>
          <w:b/>
          <w:sz w:val="28"/>
          <w:szCs w:val="28"/>
        </w:rPr>
        <w:t xml:space="preserve">  </w:t>
      </w:r>
      <w:r>
        <w:rPr>
          <w:rFonts w:eastAsia="Times New Roman"/>
          <w:b/>
        </w:rPr>
        <w:t>РАЗДЕЛ 1.  ЦЕЛЕВОЙ</w:t>
      </w:r>
    </w:p>
    <w:p w:rsidR="00D22D58" w:rsidRDefault="00D22D58" w:rsidP="00D22D58">
      <w:pPr>
        <w:widowControl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 </w:t>
      </w:r>
      <w:r>
        <w:rPr>
          <w:rFonts w:eastAsia="Times New Roman"/>
        </w:rPr>
        <w:t>Пояснительная записка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  <w:b/>
        </w:rPr>
        <w:t xml:space="preserve">   </w:t>
      </w:r>
      <w:r>
        <w:rPr>
          <w:rFonts w:eastAsia="Times New Roman"/>
        </w:rPr>
        <w:t xml:space="preserve">1.1. Цели и задачи реализации ДОУ по реализации основной 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  образовательной  программы дошкольного образования................................... .  4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 1.2. Принципы и подходы к формированию </w:t>
      </w:r>
      <w:proofErr w:type="gramStart"/>
      <w:r>
        <w:rPr>
          <w:rFonts w:eastAsia="Times New Roman"/>
        </w:rPr>
        <w:t>основной</w:t>
      </w:r>
      <w:proofErr w:type="gramEnd"/>
      <w:r>
        <w:rPr>
          <w:rFonts w:eastAsia="Times New Roman"/>
        </w:rPr>
        <w:t xml:space="preserve"> образовательной 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 программы дошкольного образования ДОУ..........................................................  7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 1.3. Характеристики, особенностей развития воспитанников раннего и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дошкольного    возраста.............................................................................................  7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 1.4. Планируемые результаты освоения программы.............................................  7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 1.5.Часть программы</w:t>
      </w:r>
      <w:proofErr w:type="gramStart"/>
      <w:r>
        <w:rPr>
          <w:rFonts w:eastAsia="Times New Roman"/>
        </w:rPr>
        <w:t xml:space="preserve"> ,</w:t>
      </w:r>
      <w:proofErr w:type="gramEnd"/>
      <w:r>
        <w:rPr>
          <w:rFonts w:eastAsia="Times New Roman"/>
        </w:rPr>
        <w:t xml:space="preserve"> формируемая участниками ОО……………………………9</w:t>
      </w:r>
    </w:p>
    <w:p w:rsidR="00D22D58" w:rsidRDefault="00D22D58" w:rsidP="00D22D58">
      <w:pPr>
        <w:widowControl/>
        <w:jc w:val="both"/>
        <w:rPr>
          <w:rFonts w:eastAsia="Times New Roman"/>
        </w:rPr>
      </w:pP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РАЗДЕЛ 2. СОДЕРЖАТЕЛЬНЫЙ</w:t>
      </w:r>
      <w:r>
        <w:rPr>
          <w:rFonts w:eastAsia="Times New Roman"/>
        </w:rPr>
        <w:t xml:space="preserve"> 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Содержание психолого-педагогической работы по образовательным областям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2.1. «Социально-коммуникативное развитие» .......................................................  12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      2.1.1. «Игровая деятельность»…………………………………………………  14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      2.1.2. «Патриотическое воспитание»………………………………………….  17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      2.1.3. «Основы безопасности жизнедеятельности»………………………….   23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      2.1.4. «Трудовое воспитание»………………………………………………….  26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2.2. «Познавательное развитие» ..............................................................................  35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      2.2.1. «Формирование элементарных математических представлений»…..   36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      2.2.2. «Ознакомление с миром природы»…………………………………….   38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      2.2.3. «Ознакомление с окружающим миром»……………………………….   41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 2.3. «Речевое развитие» ..........................................................................................   46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      2.3.1. «Развитие речи»………………………………………………………….  46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      2.3.2. «Ознакомление с художественной литературой»…………………….   52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 2.4. «Физическое развитие» ....................................................................................  60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 2.5. «Художественно-эстетическое развитие ........................................................  66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      2.5.1. «Художественно-изобразительная деятельность»…………………….  68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      2.5.2. «Конструирование»……………………………………………………..   71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      2.5.3. «Музыка»…………………………………………………………………  72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t>2.6. Содержание  коррекционной работы</w:t>
      </w:r>
      <w:r>
        <w:rPr>
          <w:rFonts w:eastAsia="Times New Roman"/>
        </w:rPr>
        <w:t xml:space="preserve"> ………………………………………….. 77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2.7. Особенности взаимодействия педагогического коллектива с семьями  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воспитанников...........................................................................................................   81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2.8. Взаимодействие ДОУ с другими учреждениями ...........................................   82</w:t>
      </w:r>
    </w:p>
    <w:p w:rsidR="00D22D58" w:rsidRDefault="00D22D58" w:rsidP="00D22D58">
      <w:pPr>
        <w:widowControl/>
        <w:jc w:val="both"/>
        <w:rPr>
          <w:rFonts w:eastAsia="Times New Roman"/>
        </w:rPr>
      </w:pP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</w:t>
      </w:r>
      <w:r>
        <w:rPr>
          <w:rFonts w:eastAsia="Times New Roman"/>
          <w:b/>
        </w:rPr>
        <w:t>РАЗДЕЛ 3. ОРГАНИЗАЦИОННЫЙ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 xml:space="preserve"> 3.1. Осуществление образовательной деятельности в ДОУ. Проектирование 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 образовательного  процесса ....................................................................................  83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3.2.  Материально-техническое обеспечение программы ……………………….  87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3.3.  Предметно - пространственная развивающая среда .....................................   88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3.4. Организация режима пребывания детей в ОУ…………………………………94</w:t>
      </w:r>
    </w:p>
    <w:p w:rsidR="00D22D58" w:rsidRDefault="00D22D58" w:rsidP="00D22D58">
      <w:pPr>
        <w:widowControl/>
        <w:jc w:val="both"/>
        <w:rPr>
          <w:rFonts w:eastAsia="Times New Roman"/>
        </w:rPr>
      </w:pPr>
      <w:r>
        <w:rPr>
          <w:rFonts w:eastAsia="Times New Roman"/>
        </w:rPr>
        <w:t xml:space="preserve">  3.5.</w:t>
      </w:r>
      <w:r w:rsidR="002B057A">
        <w:rPr>
          <w:rFonts w:eastAsia="Times New Roman"/>
        </w:rPr>
        <w:t xml:space="preserve"> Организация методической работы</w:t>
      </w:r>
      <w:r>
        <w:rPr>
          <w:rFonts w:eastAsia="Times New Roman"/>
        </w:rPr>
        <w:t>…………………………………………….97</w:t>
      </w:r>
    </w:p>
    <w:p w:rsidR="00D22D58" w:rsidRDefault="00D22D58" w:rsidP="002B057A">
      <w:pPr>
        <w:widowControl/>
        <w:autoSpaceDE w:val="0"/>
        <w:autoSpaceDN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22D58" w:rsidRDefault="00D22D58" w:rsidP="00D22D58">
      <w:pPr>
        <w:autoSpaceDE w:val="0"/>
        <w:autoSpaceDN w:val="0"/>
        <w:ind w:left="1080"/>
        <w:rPr>
          <w:b/>
          <w:sz w:val="24"/>
          <w:szCs w:val="24"/>
        </w:rPr>
      </w:pPr>
    </w:p>
    <w:p w:rsidR="00D22D58" w:rsidRDefault="00D22D58" w:rsidP="00D22D58">
      <w:pPr>
        <w:widowControl/>
        <w:numPr>
          <w:ilvl w:val="0"/>
          <w:numId w:val="2"/>
        </w:numPr>
        <w:autoSpaceDE w:val="0"/>
        <w:autoSpaceDN w:val="0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Пояснительная записка.</w:t>
      </w:r>
    </w:p>
    <w:p w:rsidR="00D22D58" w:rsidRDefault="00D22D58" w:rsidP="00D22D58">
      <w:pPr>
        <w:ind w:right="-143" w:firstLine="284"/>
        <w:jc w:val="both"/>
        <w:rPr>
          <w:sz w:val="24"/>
          <w:szCs w:val="24"/>
        </w:rPr>
      </w:pPr>
    </w:p>
    <w:p w:rsidR="00D22D58" w:rsidRDefault="00D22D58" w:rsidP="00D22D58">
      <w:pPr>
        <w:ind w:right="-143" w:firstLine="284"/>
        <w:jc w:val="both"/>
        <w:rPr>
          <w:sz w:val="24"/>
          <w:szCs w:val="24"/>
        </w:rPr>
      </w:pPr>
      <w:r>
        <w:rPr>
          <w:sz w:val="24"/>
          <w:szCs w:val="24"/>
        </w:rPr>
        <w:t>Основна</w:t>
      </w:r>
      <w:r w:rsidR="0093157B">
        <w:rPr>
          <w:sz w:val="24"/>
          <w:szCs w:val="24"/>
        </w:rPr>
        <w:t xml:space="preserve">я </w:t>
      </w:r>
      <w:r>
        <w:rPr>
          <w:sz w:val="24"/>
          <w:szCs w:val="24"/>
        </w:rPr>
        <w:t>образовательная программа дошкольного образования муниципального бюджетного дошкольного образовательного у</w:t>
      </w:r>
      <w:r w:rsidR="002B796C">
        <w:rPr>
          <w:sz w:val="24"/>
          <w:szCs w:val="24"/>
        </w:rPr>
        <w:t>чреждения «Детский сад  «Малыш</w:t>
      </w:r>
      <w:r>
        <w:rPr>
          <w:sz w:val="24"/>
          <w:szCs w:val="24"/>
        </w:rPr>
        <w:t>»</w:t>
      </w:r>
      <w:r w:rsidR="002B796C">
        <w:rPr>
          <w:sz w:val="24"/>
          <w:szCs w:val="24"/>
        </w:rPr>
        <w:t xml:space="preserve"> </w:t>
      </w:r>
      <w:proofErr w:type="spellStart"/>
      <w:r w:rsidR="002B796C">
        <w:rPr>
          <w:sz w:val="24"/>
          <w:szCs w:val="24"/>
        </w:rPr>
        <w:t>с</w:t>
      </w:r>
      <w:proofErr w:type="gramStart"/>
      <w:r w:rsidR="002B796C">
        <w:rPr>
          <w:sz w:val="24"/>
          <w:szCs w:val="24"/>
        </w:rPr>
        <w:t>.И</w:t>
      </w:r>
      <w:proofErr w:type="gramEnd"/>
      <w:r w:rsidR="002B796C">
        <w:rPr>
          <w:sz w:val="24"/>
          <w:szCs w:val="24"/>
        </w:rPr>
        <w:t>змери</w:t>
      </w:r>
      <w:proofErr w:type="spellEnd"/>
      <w:r w:rsidR="002B796C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 Спасского муниципального района Республики Татарстан – это нормативно-управленческий документ, учебно-методическая  документация образовательной Организации, характеризующая специфику содержания образования и особенности организации образовательной деятельности на уровне дошкольного образования.</w:t>
      </w:r>
    </w:p>
    <w:p w:rsidR="00D22D58" w:rsidRDefault="00D22D58" w:rsidP="00D22D58">
      <w:pPr>
        <w:pStyle w:val="a3"/>
        <w:spacing w:before="0" w:beforeAutospacing="0" w:after="0" w:afterAutospacing="0"/>
        <w:jc w:val="both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    Программа разработана и утверждена образовательной Организацией  самостоятельно в соответствии  с федеральным государственным образовательным стандартом дошкольного образования.</w:t>
      </w:r>
    </w:p>
    <w:p w:rsidR="00D22D58" w:rsidRDefault="00D22D58" w:rsidP="00D22D58">
      <w:pPr>
        <w:pStyle w:val="a3"/>
        <w:spacing w:before="0" w:beforeAutospacing="0" w:after="0" w:afterAutospacing="0"/>
        <w:jc w:val="both"/>
        <w:rPr>
          <w:rFonts w:eastAsia="+mn-ea"/>
          <w:color w:val="000000"/>
          <w:kern w:val="24"/>
        </w:rPr>
      </w:pPr>
      <w:r>
        <w:rPr>
          <w:rFonts w:eastAsia="+mn-ea"/>
          <w:b/>
          <w:color w:val="000000"/>
          <w:kern w:val="24"/>
        </w:rPr>
        <w:t>Программа разработана в соответствии</w:t>
      </w:r>
      <w:r>
        <w:rPr>
          <w:rFonts w:eastAsia="+mn-ea"/>
          <w:color w:val="000000"/>
          <w:kern w:val="24"/>
        </w:rPr>
        <w:t xml:space="preserve"> </w:t>
      </w:r>
      <w:proofErr w:type="gramStart"/>
      <w:r>
        <w:rPr>
          <w:rFonts w:eastAsia="+mn-ea"/>
          <w:b/>
          <w:color w:val="000000"/>
          <w:kern w:val="24"/>
        </w:rPr>
        <w:t>с</w:t>
      </w:r>
      <w:proofErr w:type="gramEnd"/>
      <w:r>
        <w:rPr>
          <w:rFonts w:eastAsia="+mn-ea"/>
          <w:b/>
          <w:color w:val="000000"/>
          <w:kern w:val="24"/>
        </w:rPr>
        <w:t>:</w:t>
      </w:r>
    </w:p>
    <w:p w:rsidR="00D22D58" w:rsidRDefault="00D22D58" w:rsidP="00D22D58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Конвенцией о правах ребёнка;</w:t>
      </w:r>
    </w:p>
    <w:p w:rsidR="00D22D58" w:rsidRDefault="00D22D58" w:rsidP="00D22D58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Конституцией Российской Федерации;</w:t>
      </w:r>
    </w:p>
    <w:p w:rsidR="00D22D58" w:rsidRDefault="00D22D58" w:rsidP="00D22D58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>Федеральным законом «Об образовании в Российской Федерации»  от 29.12.2012 № 273-ФЗ;</w:t>
      </w:r>
    </w:p>
    <w:p w:rsidR="00D22D58" w:rsidRDefault="00D22D58" w:rsidP="00D22D58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>Приказом Министерства образования и науки Российской Федерации (</w:t>
      </w:r>
      <w:proofErr w:type="spellStart"/>
      <w:r>
        <w:t>Минобрнауки</w:t>
      </w:r>
      <w:proofErr w:type="spellEnd"/>
      <w:r>
        <w:t xml:space="preserve"> России) от 17 октября 2013 г. N 1155 г. </w:t>
      </w:r>
    </w:p>
    <w:p w:rsidR="00D22D58" w:rsidRDefault="00D22D58" w:rsidP="00D22D58">
      <w:pPr>
        <w:pStyle w:val="a3"/>
        <w:spacing w:before="0" w:beforeAutospacing="0" w:after="0" w:afterAutospacing="0"/>
        <w:ind w:left="720"/>
        <w:jc w:val="both"/>
      </w:pPr>
      <w:r>
        <w:t xml:space="preserve">"Об утверждении федерального государственного образовательного стандарта дошкольного образования" (вступившем в силу с 1 января 2014 г.) </w:t>
      </w:r>
    </w:p>
    <w:p w:rsidR="00D22D58" w:rsidRDefault="00D22D58" w:rsidP="00D22D58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>
        <w:t>Постановлением  Главного государственного санитарного врача Российской Федерации от 15 мая 2013 г. N 26 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учреждений»;</w:t>
      </w:r>
    </w:p>
    <w:p w:rsidR="00D22D58" w:rsidRDefault="00D22D58" w:rsidP="00D22D58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>
        <w:t xml:space="preserve">Приказом Министерства образования и науки Российской Федерации от 30 августа 2013 г № 1014 « Об утверждении Порядка организации и осуществления образовательной деятельности по основным общеобразовательным </w:t>
      </w:r>
      <w:proofErr w:type="gramStart"/>
      <w:r>
        <w:t>-о</w:t>
      </w:r>
      <w:proofErr w:type="gramEnd"/>
      <w:r>
        <w:t>бразовательным программам дошкольного образования;</w:t>
      </w:r>
    </w:p>
    <w:p w:rsidR="00D22D58" w:rsidRDefault="00D22D58" w:rsidP="00585771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>
        <w:t xml:space="preserve">Концепцией долгосрочного социально-экономического развития Российской Федерации на период до 2020 года, </w:t>
      </w:r>
      <w:proofErr w:type="gramStart"/>
      <w:r>
        <w:t>утвержденная</w:t>
      </w:r>
      <w:proofErr w:type="gramEnd"/>
      <w:r>
        <w:t xml:space="preserve"> постановлением Правительства Российской Федерации от 17 ноября 2008г. № 1662-р;  </w:t>
      </w:r>
    </w:p>
    <w:p w:rsidR="00D22D58" w:rsidRDefault="00D22D58" w:rsidP="00585771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>
        <w:t>Законом Республики Татарстан «О государственных языках народов Республики Татарстан и других языках в Республики Татарстан»</w:t>
      </w:r>
    </w:p>
    <w:p w:rsidR="00D22D58" w:rsidRDefault="00D22D58" w:rsidP="00D22D58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 xml:space="preserve">Региональной </w:t>
      </w:r>
      <w:r w:rsidR="00585771">
        <w:t xml:space="preserve">образовательной </w:t>
      </w:r>
      <w:r>
        <w:t>программой дошкольного образов</w:t>
      </w:r>
      <w:r w:rsidR="002E717F">
        <w:t xml:space="preserve">ания </w:t>
      </w:r>
      <w:r w:rsidR="00585771">
        <w:t xml:space="preserve"> СОЕНЕЧ «Радость познания» - 2016</w:t>
      </w:r>
      <w:r>
        <w:t>.</w:t>
      </w:r>
    </w:p>
    <w:p w:rsidR="00D22D58" w:rsidRDefault="002B796C" w:rsidP="00D22D58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О</w:t>
      </w:r>
      <w:r w:rsidR="00D22D58">
        <w:t xml:space="preserve">сновной  общеобразовательной программы дошкольного образования  «От рождения до школы» под редакцией Н.Е. </w:t>
      </w:r>
      <w:proofErr w:type="spellStart"/>
      <w:r w:rsidR="00D22D58">
        <w:t>Вераксы</w:t>
      </w:r>
      <w:proofErr w:type="spellEnd"/>
      <w:r w:rsidR="00D22D58">
        <w:t xml:space="preserve">, </w:t>
      </w:r>
      <w:r w:rsidR="00CE5392">
        <w:t>М.А. Васильевой, Т.С. Комаровой.</w:t>
      </w:r>
    </w:p>
    <w:p w:rsidR="00D22D58" w:rsidRDefault="00D22D58" w:rsidP="00D22D58">
      <w:pPr>
        <w:autoSpaceDE w:val="0"/>
        <w:autoSpaceDN w:val="0"/>
        <w:jc w:val="both"/>
        <w:rPr>
          <w:sz w:val="24"/>
          <w:szCs w:val="24"/>
        </w:rPr>
      </w:pPr>
    </w:p>
    <w:p w:rsidR="002B057A" w:rsidRDefault="002B057A" w:rsidP="002B057A">
      <w:pPr>
        <w:widowControl/>
        <w:autoSpaceDE w:val="0"/>
        <w:autoSpaceDN w:val="0"/>
        <w:ind w:left="1430"/>
        <w:rPr>
          <w:b/>
          <w:sz w:val="24"/>
          <w:szCs w:val="24"/>
        </w:rPr>
      </w:pPr>
    </w:p>
    <w:p w:rsidR="0093157B" w:rsidRDefault="0093157B" w:rsidP="0093157B">
      <w:pPr>
        <w:widowControl/>
        <w:autoSpaceDE w:val="0"/>
        <w:autoSpaceDN w:val="0"/>
        <w:ind w:left="1430"/>
        <w:rPr>
          <w:b/>
          <w:sz w:val="24"/>
          <w:szCs w:val="24"/>
        </w:rPr>
      </w:pPr>
    </w:p>
    <w:p w:rsidR="0093157B" w:rsidRDefault="0093157B" w:rsidP="0093157B">
      <w:pPr>
        <w:widowControl/>
        <w:autoSpaceDE w:val="0"/>
        <w:autoSpaceDN w:val="0"/>
        <w:ind w:left="1430"/>
        <w:rPr>
          <w:b/>
          <w:sz w:val="24"/>
          <w:szCs w:val="24"/>
        </w:rPr>
      </w:pPr>
    </w:p>
    <w:p w:rsidR="0093157B" w:rsidRDefault="0093157B" w:rsidP="0093157B">
      <w:pPr>
        <w:widowControl/>
        <w:autoSpaceDE w:val="0"/>
        <w:autoSpaceDN w:val="0"/>
        <w:ind w:left="1430"/>
        <w:rPr>
          <w:b/>
          <w:sz w:val="24"/>
          <w:szCs w:val="24"/>
        </w:rPr>
      </w:pPr>
    </w:p>
    <w:p w:rsidR="00912A07" w:rsidRDefault="00912A07" w:rsidP="0093157B">
      <w:pPr>
        <w:widowControl/>
        <w:autoSpaceDE w:val="0"/>
        <w:autoSpaceDN w:val="0"/>
        <w:ind w:left="1430"/>
        <w:rPr>
          <w:b/>
          <w:sz w:val="24"/>
          <w:szCs w:val="24"/>
        </w:rPr>
      </w:pPr>
    </w:p>
    <w:p w:rsidR="00912A07" w:rsidRDefault="00912A07" w:rsidP="0093157B">
      <w:pPr>
        <w:widowControl/>
        <w:autoSpaceDE w:val="0"/>
        <w:autoSpaceDN w:val="0"/>
        <w:ind w:left="1430"/>
        <w:rPr>
          <w:b/>
          <w:sz w:val="24"/>
          <w:szCs w:val="24"/>
        </w:rPr>
      </w:pPr>
    </w:p>
    <w:p w:rsidR="002E717F" w:rsidRPr="002E717F" w:rsidRDefault="002E717F" w:rsidP="002E717F">
      <w:pPr>
        <w:autoSpaceDE w:val="0"/>
        <w:autoSpaceDN w:val="0"/>
        <w:rPr>
          <w:b/>
          <w:sz w:val="24"/>
          <w:szCs w:val="24"/>
        </w:rPr>
      </w:pPr>
    </w:p>
    <w:p w:rsidR="002E717F" w:rsidRDefault="002E717F" w:rsidP="002E717F">
      <w:pPr>
        <w:pStyle w:val="ad"/>
        <w:autoSpaceDE w:val="0"/>
        <w:autoSpaceDN w:val="0"/>
        <w:ind w:left="1790"/>
        <w:rPr>
          <w:rFonts w:ascii="Times New Roman" w:hAnsi="Times New Roman"/>
          <w:b/>
          <w:sz w:val="24"/>
          <w:szCs w:val="24"/>
        </w:rPr>
      </w:pPr>
    </w:p>
    <w:p w:rsidR="002E717F" w:rsidRDefault="002E717F" w:rsidP="002E717F">
      <w:pPr>
        <w:pStyle w:val="ad"/>
        <w:autoSpaceDE w:val="0"/>
        <w:autoSpaceDN w:val="0"/>
        <w:ind w:left="1790"/>
        <w:rPr>
          <w:rFonts w:ascii="Times New Roman" w:hAnsi="Times New Roman"/>
          <w:b/>
          <w:sz w:val="24"/>
          <w:szCs w:val="24"/>
        </w:rPr>
      </w:pPr>
    </w:p>
    <w:p w:rsidR="00D22D58" w:rsidRPr="0093157B" w:rsidRDefault="00D22D58" w:rsidP="0093157B">
      <w:pPr>
        <w:pStyle w:val="ad"/>
        <w:numPr>
          <w:ilvl w:val="1"/>
          <w:numId w:val="79"/>
        </w:numPr>
        <w:autoSpaceDE w:val="0"/>
        <w:autoSpaceDN w:val="0"/>
        <w:rPr>
          <w:rFonts w:ascii="Times New Roman" w:hAnsi="Times New Roman"/>
          <w:b/>
          <w:sz w:val="24"/>
          <w:szCs w:val="24"/>
        </w:rPr>
      </w:pPr>
      <w:r w:rsidRPr="0093157B">
        <w:rPr>
          <w:rFonts w:ascii="Times New Roman" w:hAnsi="Times New Roman"/>
          <w:b/>
          <w:sz w:val="24"/>
          <w:szCs w:val="24"/>
        </w:rPr>
        <w:lastRenderedPageBreak/>
        <w:t>Цели и задачи реализации программы.</w:t>
      </w:r>
    </w:p>
    <w:p w:rsidR="00D22D58" w:rsidRDefault="00D22D58" w:rsidP="00D22D58">
      <w:pPr>
        <w:autoSpaceDE w:val="0"/>
        <w:autoSpaceDN w:val="0"/>
        <w:ind w:left="36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Цель программы</w:t>
      </w:r>
      <w:r>
        <w:rPr>
          <w:bCs/>
          <w:sz w:val="24"/>
          <w:szCs w:val="24"/>
        </w:rPr>
        <w:t xml:space="preserve">: позитивная социализация и всестороннее развитие ребенка раннего и дошкольного возраста в адекватных его возрасту детских видах деятельности, использование специфики национально-культурных, демографических условий для формирования у детей духовно-нравственных основ и ценностей, </w:t>
      </w:r>
      <w:r>
        <w:rPr>
          <w:sz w:val="24"/>
          <w:szCs w:val="24"/>
        </w:rPr>
        <w:t>развитие языковой способности, ознакомление с татарским языком как средством общения и с культурой татарского народа</w:t>
      </w:r>
    </w:p>
    <w:p w:rsidR="00D22D58" w:rsidRDefault="002B057A" w:rsidP="002B057A">
      <w:pPr>
        <w:autoSpaceDE w:val="0"/>
        <w:autoSpaceDN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22D58">
        <w:rPr>
          <w:b/>
          <w:sz w:val="24"/>
          <w:szCs w:val="24"/>
        </w:rPr>
        <w:t>Задачи:</w:t>
      </w:r>
    </w:p>
    <w:p w:rsidR="00D22D58" w:rsidRDefault="00D22D58" w:rsidP="00D22D58">
      <w:pPr>
        <w:widowControl/>
        <w:numPr>
          <w:ilvl w:val="0"/>
          <w:numId w:val="7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D22D58" w:rsidRDefault="00D22D58" w:rsidP="00D22D58">
      <w:pPr>
        <w:widowControl/>
        <w:numPr>
          <w:ilvl w:val="0"/>
          <w:numId w:val="7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D22D58" w:rsidRDefault="00D22D58" w:rsidP="00D22D58">
      <w:pPr>
        <w:widowControl/>
        <w:numPr>
          <w:ilvl w:val="0"/>
          <w:numId w:val="7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D22D58" w:rsidRDefault="00D22D58" w:rsidP="00D22D58">
      <w:pPr>
        <w:widowControl/>
        <w:numPr>
          <w:ilvl w:val="0"/>
          <w:numId w:val="7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D22D58" w:rsidRDefault="00D22D58" w:rsidP="00D22D58">
      <w:pPr>
        <w:widowControl/>
        <w:numPr>
          <w:ilvl w:val="0"/>
          <w:numId w:val="7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D22D58" w:rsidRDefault="00D22D58" w:rsidP="00D22D58">
      <w:pPr>
        <w:widowControl/>
        <w:numPr>
          <w:ilvl w:val="0"/>
          <w:numId w:val="7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D22D58" w:rsidRDefault="00D22D58" w:rsidP="00D22D58">
      <w:pPr>
        <w:widowControl/>
        <w:numPr>
          <w:ilvl w:val="0"/>
          <w:numId w:val="7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D22D58" w:rsidRDefault="00D22D58" w:rsidP="00D22D58">
      <w:pPr>
        <w:widowControl/>
        <w:numPr>
          <w:ilvl w:val="0"/>
          <w:numId w:val="7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D22D58" w:rsidRDefault="00D22D58" w:rsidP="00D22D58">
      <w:pPr>
        <w:widowControl/>
        <w:numPr>
          <w:ilvl w:val="0"/>
          <w:numId w:val="7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D22D58" w:rsidRDefault="00D22D58" w:rsidP="00D22D58">
      <w:pPr>
        <w:widowControl/>
        <w:numPr>
          <w:ilvl w:val="0"/>
          <w:numId w:val="7"/>
        </w:numPr>
        <w:autoSpaceDE w:val="0"/>
        <w:autoSpaceDN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формирование общей культуры и обогащение детского развития посредством приобщения к истокам национальной культуры, краеведения Республики Татарстан.</w:t>
      </w:r>
    </w:p>
    <w:p w:rsidR="00D22D58" w:rsidRDefault="00D22D58" w:rsidP="00D22D58">
      <w:pPr>
        <w:autoSpaceDE w:val="0"/>
        <w:autoSpaceDN w:val="0"/>
        <w:ind w:left="720"/>
        <w:jc w:val="both"/>
      </w:pPr>
    </w:p>
    <w:p w:rsidR="00D22D58" w:rsidRDefault="00D22D58" w:rsidP="00D22D58">
      <w:pPr>
        <w:autoSpaceDE w:val="0"/>
        <w:autoSpaceDN w:val="0"/>
        <w:ind w:left="360"/>
        <w:jc w:val="center"/>
        <w:rPr>
          <w:b/>
          <w:sz w:val="24"/>
          <w:szCs w:val="24"/>
        </w:rPr>
      </w:pPr>
    </w:p>
    <w:p w:rsidR="0093157B" w:rsidRDefault="0093157B" w:rsidP="00D22D58">
      <w:pPr>
        <w:autoSpaceDE w:val="0"/>
        <w:autoSpaceDN w:val="0"/>
        <w:ind w:left="360"/>
        <w:jc w:val="center"/>
        <w:rPr>
          <w:b/>
          <w:sz w:val="24"/>
          <w:szCs w:val="24"/>
        </w:rPr>
      </w:pPr>
    </w:p>
    <w:p w:rsidR="0093157B" w:rsidRDefault="0093157B" w:rsidP="00D22D58">
      <w:pPr>
        <w:autoSpaceDE w:val="0"/>
        <w:autoSpaceDN w:val="0"/>
        <w:ind w:left="360"/>
        <w:jc w:val="center"/>
        <w:rPr>
          <w:b/>
          <w:sz w:val="24"/>
          <w:szCs w:val="24"/>
        </w:rPr>
      </w:pPr>
    </w:p>
    <w:p w:rsidR="0093157B" w:rsidRDefault="0093157B" w:rsidP="00D22D58">
      <w:pPr>
        <w:autoSpaceDE w:val="0"/>
        <w:autoSpaceDN w:val="0"/>
        <w:ind w:left="360"/>
        <w:jc w:val="center"/>
        <w:rPr>
          <w:b/>
          <w:sz w:val="24"/>
          <w:szCs w:val="24"/>
        </w:rPr>
      </w:pPr>
    </w:p>
    <w:p w:rsidR="0093157B" w:rsidRDefault="0093157B" w:rsidP="00D22D58">
      <w:pPr>
        <w:autoSpaceDE w:val="0"/>
        <w:autoSpaceDN w:val="0"/>
        <w:ind w:left="360"/>
        <w:jc w:val="center"/>
        <w:rPr>
          <w:b/>
          <w:sz w:val="24"/>
          <w:szCs w:val="24"/>
        </w:rPr>
      </w:pPr>
    </w:p>
    <w:p w:rsidR="0093157B" w:rsidRDefault="0093157B" w:rsidP="00D22D58">
      <w:pPr>
        <w:autoSpaceDE w:val="0"/>
        <w:autoSpaceDN w:val="0"/>
        <w:ind w:left="360"/>
        <w:jc w:val="center"/>
        <w:rPr>
          <w:b/>
          <w:sz w:val="24"/>
          <w:szCs w:val="24"/>
        </w:rPr>
      </w:pPr>
    </w:p>
    <w:p w:rsidR="0093157B" w:rsidRDefault="0093157B" w:rsidP="00D22D58">
      <w:pPr>
        <w:autoSpaceDE w:val="0"/>
        <w:autoSpaceDN w:val="0"/>
        <w:ind w:left="360"/>
        <w:jc w:val="center"/>
        <w:rPr>
          <w:b/>
          <w:sz w:val="24"/>
          <w:szCs w:val="24"/>
        </w:rPr>
      </w:pPr>
    </w:p>
    <w:p w:rsidR="0093157B" w:rsidRDefault="0093157B" w:rsidP="00D22D58">
      <w:pPr>
        <w:autoSpaceDE w:val="0"/>
        <w:autoSpaceDN w:val="0"/>
        <w:ind w:left="360"/>
        <w:jc w:val="center"/>
        <w:rPr>
          <w:b/>
          <w:sz w:val="24"/>
          <w:szCs w:val="24"/>
        </w:rPr>
      </w:pPr>
    </w:p>
    <w:p w:rsidR="00D22D58" w:rsidRDefault="00B95B4E" w:rsidP="00B95B4E">
      <w:pPr>
        <w:autoSpaceDE w:val="0"/>
        <w:autoSpaceDN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</w:t>
      </w:r>
      <w:r w:rsidR="00D22D58">
        <w:rPr>
          <w:b/>
          <w:sz w:val="24"/>
          <w:szCs w:val="24"/>
        </w:rPr>
        <w:t>Основные задачи образовательных областей:</w:t>
      </w:r>
    </w:p>
    <w:p w:rsidR="00D22D58" w:rsidRDefault="00D22D58" w:rsidP="00D22D58">
      <w:pPr>
        <w:autoSpaceDE w:val="0"/>
        <w:autoSpaceDN w:val="0"/>
        <w:ind w:left="360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Социально – коммуникативное развитие</w:t>
      </w:r>
    </w:p>
    <w:p w:rsidR="00D22D58" w:rsidRDefault="00D22D58" w:rsidP="00D22D58">
      <w:pPr>
        <w:widowControl/>
        <w:numPr>
          <w:ilvl w:val="0"/>
          <w:numId w:val="8"/>
        </w:numPr>
        <w:autoSpaceDE w:val="0"/>
        <w:autoSpaceDN w:val="0"/>
        <w:rPr>
          <w:sz w:val="24"/>
          <w:szCs w:val="24"/>
        </w:rPr>
      </w:pPr>
      <w:r>
        <w:rPr>
          <w:bCs/>
          <w:sz w:val="24"/>
          <w:szCs w:val="24"/>
        </w:rPr>
        <w:t>Присвоение норм и ценностей, принятых в обществе, включая моральные и нравственные ценности.</w:t>
      </w:r>
    </w:p>
    <w:p w:rsidR="00D22D58" w:rsidRDefault="00D22D58" w:rsidP="00D22D58">
      <w:pPr>
        <w:widowControl/>
        <w:numPr>
          <w:ilvl w:val="0"/>
          <w:numId w:val="8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Развитие общения и взаимодействия ребёнка </w:t>
      </w:r>
      <w:proofErr w:type="gramStart"/>
      <w:r>
        <w:rPr>
          <w:bCs/>
          <w:sz w:val="24"/>
          <w:szCs w:val="24"/>
        </w:rPr>
        <w:t>со</w:t>
      </w:r>
      <w:proofErr w:type="gramEnd"/>
      <w:r>
        <w:rPr>
          <w:bCs/>
          <w:sz w:val="24"/>
          <w:szCs w:val="24"/>
        </w:rPr>
        <w:t xml:space="preserve"> взрослыми и сверстниками.</w:t>
      </w:r>
    </w:p>
    <w:p w:rsidR="00D22D58" w:rsidRDefault="00D22D58" w:rsidP="00D22D58">
      <w:pPr>
        <w:widowControl/>
        <w:numPr>
          <w:ilvl w:val="0"/>
          <w:numId w:val="8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>
        <w:rPr>
          <w:bCs/>
          <w:sz w:val="24"/>
          <w:szCs w:val="24"/>
        </w:rPr>
        <w:t>саморегуляции</w:t>
      </w:r>
      <w:proofErr w:type="spellEnd"/>
      <w:r>
        <w:rPr>
          <w:bCs/>
          <w:sz w:val="24"/>
          <w:szCs w:val="24"/>
        </w:rPr>
        <w:t xml:space="preserve"> собственных действий.</w:t>
      </w:r>
    </w:p>
    <w:p w:rsidR="00D22D58" w:rsidRDefault="00D22D58" w:rsidP="00D22D58">
      <w:pPr>
        <w:widowControl/>
        <w:numPr>
          <w:ilvl w:val="0"/>
          <w:numId w:val="8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Развитие социального и эмоционального интеллекта, эмоциональной отзывчивости, сопереживания.</w:t>
      </w:r>
    </w:p>
    <w:p w:rsidR="00D22D58" w:rsidRDefault="00D22D58" w:rsidP="00D22D58">
      <w:pPr>
        <w:widowControl/>
        <w:numPr>
          <w:ilvl w:val="0"/>
          <w:numId w:val="8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Формирование готовности к совместной деятельности.</w:t>
      </w:r>
    </w:p>
    <w:p w:rsidR="00D22D58" w:rsidRDefault="00D22D58" w:rsidP="00D22D58">
      <w:pPr>
        <w:widowControl/>
        <w:numPr>
          <w:ilvl w:val="0"/>
          <w:numId w:val="8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Формирование уважительного отношения и чувства принадлежности к своей семье и сообществу детей и взрослых в организации</w:t>
      </w:r>
    </w:p>
    <w:p w:rsidR="00D22D58" w:rsidRDefault="00D22D58" w:rsidP="00D22D58">
      <w:pPr>
        <w:widowControl/>
        <w:numPr>
          <w:ilvl w:val="0"/>
          <w:numId w:val="8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Формирование позитивных установок к различным видам труда и творчества, в том числе посредством малых форм фольклорных жанров, обогащать деятельность ребенка татарскими народными пословицами.</w:t>
      </w:r>
    </w:p>
    <w:p w:rsidR="00D22D58" w:rsidRDefault="00D22D58" w:rsidP="00D22D58">
      <w:pPr>
        <w:widowControl/>
        <w:numPr>
          <w:ilvl w:val="0"/>
          <w:numId w:val="8"/>
        </w:numPr>
        <w:autoSpaceDE w:val="0"/>
        <w:autoSpaceDN w:val="0"/>
        <w:jc w:val="both"/>
        <w:rPr>
          <w:i/>
          <w:sz w:val="24"/>
          <w:szCs w:val="24"/>
        </w:rPr>
      </w:pPr>
      <w:r>
        <w:rPr>
          <w:bCs/>
          <w:sz w:val="24"/>
          <w:szCs w:val="24"/>
        </w:rPr>
        <w:t>Формирование основ безопасности в быту, социуме, природе.</w:t>
      </w:r>
    </w:p>
    <w:p w:rsidR="00D22D58" w:rsidRDefault="00D22D58" w:rsidP="00D22D58">
      <w:pPr>
        <w:widowControl/>
        <w:numPr>
          <w:ilvl w:val="0"/>
          <w:numId w:val="8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Формирование уважительного отношения и чувства принадлежности к своей семье и сообществу детей и взрослых в организации, также приобщать к празднованию основных знаменательных дат Республики Татарстан.</w:t>
      </w:r>
    </w:p>
    <w:p w:rsidR="00D22D58" w:rsidRDefault="00D22D58" w:rsidP="00D22D58">
      <w:pPr>
        <w:widowControl/>
        <w:numPr>
          <w:ilvl w:val="0"/>
          <w:numId w:val="8"/>
        </w:num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Содействовать желанию детей самостоятельно подбирать национальные игрушки, предметы </w:t>
      </w:r>
      <w:proofErr w:type="spellStart"/>
      <w:r>
        <w:rPr>
          <w:sz w:val="24"/>
          <w:szCs w:val="24"/>
        </w:rPr>
        <w:t>ряжения</w:t>
      </w:r>
      <w:proofErr w:type="spellEnd"/>
      <w:r>
        <w:rPr>
          <w:sz w:val="24"/>
          <w:szCs w:val="24"/>
        </w:rPr>
        <w:t>, организовывать досуговые игры народов Поволжья.</w:t>
      </w:r>
    </w:p>
    <w:p w:rsidR="00D22D58" w:rsidRDefault="00D22D58" w:rsidP="00D22D58">
      <w:pPr>
        <w:widowControl/>
        <w:numPr>
          <w:ilvl w:val="0"/>
          <w:numId w:val="8"/>
        </w:num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Создание языковой среды, посредством ситуативных и сюжетно-ролевых игр.</w:t>
      </w:r>
    </w:p>
    <w:p w:rsidR="00D22D58" w:rsidRDefault="00D22D58" w:rsidP="00D22D58">
      <w:pPr>
        <w:autoSpaceDE w:val="0"/>
        <w:autoSpaceDN w:val="0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Познавательное развитие</w:t>
      </w:r>
    </w:p>
    <w:p w:rsidR="00D22D58" w:rsidRDefault="00D22D58" w:rsidP="00D22D58">
      <w:pPr>
        <w:widowControl/>
        <w:numPr>
          <w:ilvl w:val="0"/>
          <w:numId w:val="9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Развитие интересов детей, любознательности и познавательной мотивации.</w:t>
      </w:r>
    </w:p>
    <w:p w:rsidR="00D22D58" w:rsidRDefault="00D22D58" w:rsidP="00D22D58">
      <w:pPr>
        <w:widowControl/>
        <w:numPr>
          <w:ilvl w:val="0"/>
          <w:numId w:val="9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Формирование познавательных действий, становление сознания.</w:t>
      </w:r>
    </w:p>
    <w:p w:rsidR="00D22D58" w:rsidRDefault="00D22D58" w:rsidP="00D22D58">
      <w:pPr>
        <w:widowControl/>
        <w:numPr>
          <w:ilvl w:val="0"/>
          <w:numId w:val="9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Развитие воображения и творческой активности.</w:t>
      </w:r>
    </w:p>
    <w:p w:rsidR="00D22D58" w:rsidRDefault="00D22D58" w:rsidP="00D22D58">
      <w:pPr>
        <w:widowControl/>
        <w:numPr>
          <w:ilvl w:val="0"/>
          <w:numId w:val="9"/>
        </w:numPr>
        <w:autoSpaceDE w:val="0"/>
        <w:autoSpaceDN w:val="0"/>
        <w:jc w:val="both"/>
        <w:rPr>
          <w:sz w:val="24"/>
          <w:szCs w:val="24"/>
        </w:rPr>
      </w:pPr>
      <w:proofErr w:type="gramStart"/>
      <w:r>
        <w:rPr>
          <w:bCs/>
          <w:sz w:val="24"/>
          <w:szCs w:val="24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</w:t>
      </w:r>
      <w:r w:rsidR="002B057A">
        <w:rPr>
          <w:bCs/>
          <w:sz w:val="24"/>
          <w:szCs w:val="24"/>
        </w:rPr>
        <w:t>м</w:t>
      </w:r>
      <w:r>
        <w:rPr>
          <w:bCs/>
          <w:sz w:val="24"/>
          <w:szCs w:val="24"/>
        </w:rPr>
        <w:t xml:space="preserve">пе, количестве, числе, части и целом, пространстве и времени, движении и покое, причинах и следствиях и др.), </w:t>
      </w:r>
      <w:proofErr w:type="gramEnd"/>
    </w:p>
    <w:p w:rsidR="00D22D58" w:rsidRDefault="00D22D58" w:rsidP="00D22D58">
      <w:pPr>
        <w:widowControl/>
        <w:numPr>
          <w:ilvl w:val="0"/>
          <w:numId w:val="9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D22D58" w:rsidRDefault="00D22D58" w:rsidP="00D22D58">
      <w:pPr>
        <w:widowControl/>
        <w:numPr>
          <w:ilvl w:val="0"/>
          <w:numId w:val="9"/>
        </w:num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Развитие интересов при знакомстве с ближайшим окружением, предметами ближайшего окружения, их значением, деревьями, кустарниками, цветущими травяными и комнатными растениями, интерес к объектам животного мира Республики Татарстан.</w:t>
      </w:r>
    </w:p>
    <w:p w:rsidR="00D22D58" w:rsidRDefault="00D22D58" w:rsidP="00D22D58">
      <w:pPr>
        <w:widowControl/>
        <w:numPr>
          <w:ilvl w:val="0"/>
          <w:numId w:val="9"/>
        </w:num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Приобщать к празднованию основных знаменательных дат Республики Татарстан, развивать умение выполнять игровые действия в упражнениях.</w:t>
      </w:r>
    </w:p>
    <w:p w:rsidR="00D22D58" w:rsidRDefault="00D22D58" w:rsidP="00D22D58">
      <w:pPr>
        <w:autoSpaceDE w:val="0"/>
        <w:autoSpaceDN w:val="0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Речевое развитие</w:t>
      </w:r>
    </w:p>
    <w:p w:rsidR="00D22D58" w:rsidRDefault="00D22D58" w:rsidP="00D22D58">
      <w:pPr>
        <w:widowControl/>
        <w:numPr>
          <w:ilvl w:val="0"/>
          <w:numId w:val="10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Владение речью как средс</w:t>
      </w:r>
      <w:r w:rsidR="00585771">
        <w:rPr>
          <w:bCs/>
          <w:sz w:val="24"/>
          <w:szCs w:val="24"/>
        </w:rPr>
        <w:t>твом общения и культуры.</w:t>
      </w:r>
    </w:p>
    <w:p w:rsidR="00D22D58" w:rsidRDefault="00D22D58" w:rsidP="00D22D58">
      <w:pPr>
        <w:widowControl/>
        <w:numPr>
          <w:ilvl w:val="0"/>
          <w:numId w:val="10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Обогащение активного сло</w:t>
      </w:r>
      <w:r w:rsidR="00F15A05">
        <w:rPr>
          <w:bCs/>
          <w:sz w:val="24"/>
          <w:szCs w:val="24"/>
        </w:rPr>
        <w:t>варя</w:t>
      </w:r>
      <w:r>
        <w:rPr>
          <w:bCs/>
          <w:sz w:val="24"/>
          <w:szCs w:val="24"/>
        </w:rPr>
        <w:t>.</w:t>
      </w:r>
    </w:p>
    <w:p w:rsidR="00D22D58" w:rsidRDefault="00D22D58" w:rsidP="00D22D58">
      <w:pPr>
        <w:widowControl/>
        <w:numPr>
          <w:ilvl w:val="0"/>
          <w:numId w:val="10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Развитие связной,  грамматически правильной диалогической и монологической</w:t>
      </w:r>
      <w:r w:rsidR="00F15A05">
        <w:rPr>
          <w:bCs/>
          <w:sz w:val="24"/>
          <w:szCs w:val="24"/>
        </w:rPr>
        <w:t xml:space="preserve"> речи</w:t>
      </w:r>
      <w:r>
        <w:rPr>
          <w:bCs/>
          <w:sz w:val="24"/>
          <w:szCs w:val="24"/>
        </w:rPr>
        <w:t>.</w:t>
      </w:r>
    </w:p>
    <w:p w:rsidR="00D22D58" w:rsidRDefault="00D22D58" w:rsidP="00D22D58">
      <w:pPr>
        <w:widowControl/>
        <w:numPr>
          <w:ilvl w:val="0"/>
          <w:numId w:val="10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Развитие речевого творчества.</w:t>
      </w:r>
    </w:p>
    <w:p w:rsidR="00D22D58" w:rsidRDefault="00D22D58" w:rsidP="00D22D58">
      <w:pPr>
        <w:widowControl/>
        <w:numPr>
          <w:ilvl w:val="0"/>
          <w:numId w:val="10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Развитие звуковой и интонационной культуры речи, фонематического слуха.</w:t>
      </w:r>
    </w:p>
    <w:p w:rsidR="00D22D58" w:rsidRDefault="00D22D58" w:rsidP="00D22D58">
      <w:pPr>
        <w:widowControl/>
        <w:numPr>
          <w:ilvl w:val="0"/>
          <w:numId w:val="10"/>
        </w:numPr>
        <w:autoSpaceDE w:val="0"/>
        <w:autoSpaceDN w:val="0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D22D58" w:rsidRDefault="00D22D58" w:rsidP="00D22D58">
      <w:pPr>
        <w:widowControl/>
        <w:numPr>
          <w:ilvl w:val="0"/>
          <w:numId w:val="10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Формирование звуковой аналитико – синтетической активности,  как предпосылки обучения грамоте.</w:t>
      </w:r>
    </w:p>
    <w:p w:rsidR="00D22D58" w:rsidRDefault="00D22D58" w:rsidP="00D22D58">
      <w:pPr>
        <w:widowControl/>
        <w:numPr>
          <w:ilvl w:val="0"/>
          <w:numId w:val="10"/>
        </w:num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Познакомить с </w:t>
      </w:r>
      <w:r w:rsidR="00E46D2D">
        <w:rPr>
          <w:sz w:val="24"/>
          <w:szCs w:val="24"/>
        </w:rPr>
        <w:t xml:space="preserve">образцами </w:t>
      </w:r>
      <w:r>
        <w:rPr>
          <w:sz w:val="24"/>
          <w:szCs w:val="24"/>
        </w:rPr>
        <w:t xml:space="preserve"> фольклора: </w:t>
      </w:r>
      <w:proofErr w:type="spellStart"/>
      <w:r>
        <w:rPr>
          <w:sz w:val="24"/>
          <w:szCs w:val="24"/>
        </w:rPr>
        <w:t>потешками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закличками</w:t>
      </w:r>
      <w:proofErr w:type="spellEnd"/>
      <w:r>
        <w:rPr>
          <w:sz w:val="24"/>
          <w:szCs w:val="24"/>
        </w:rPr>
        <w:t>, пальчиковыми играми, поощрять использование малых фольклорных форм в повседневной жизни.</w:t>
      </w:r>
    </w:p>
    <w:p w:rsidR="00D22D58" w:rsidRDefault="00D22D58" w:rsidP="00D22D58">
      <w:pPr>
        <w:widowControl/>
        <w:numPr>
          <w:ilvl w:val="0"/>
          <w:numId w:val="10"/>
        </w:num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</w:t>
      </w:r>
      <w:r w:rsidR="00E46D2D">
        <w:rPr>
          <w:sz w:val="24"/>
          <w:szCs w:val="24"/>
        </w:rPr>
        <w:t xml:space="preserve">мультфильмами </w:t>
      </w:r>
      <w:r>
        <w:rPr>
          <w:sz w:val="24"/>
          <w:szCs w:val="24"/>
        </w:rPr>
        <w:t xml:space="preserve"> п</w:t>
      </w:r>
      <w:r w:rsidR="00E46D2D">
        <w:rPr>
          <w:sz w:val="24"/>
          <w:szCs w:val="24"/>
        </w:rPr>
        <w:t>о  народным сказкам</w:t>
      </w:r>
      <w:r>
        <w:rPr>
          <w:sz w:val="24"/>
          <w:szCs w:val="24"/>
        </w:rPr>
        <w:t>.</w:t>
      </w:r>
    </w:p>
    <w:p w:rsidR="00D22D58" w:rsidRDefault="00D22D58" w:rsidP="00D22D58">
      <w:pPr>
        <w:autoSpaceDE w:val="0"/>
        <w:autoSpaceDN w:val="0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Художественно - эстетическое развитие</w:t>
      </w:r>
    </w:p>
    <w:p w:rsidR="00D22D58" w:rsidRDefault="00D22D58" w:rsidP="00D22D58">
      <w:pPr>
        <w:widowControl/>
        <w:numPr>
          <w:ilvl w:val="0"/>
          <w:numId w:val="11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природы.</w:t>
      </w:r>
    </w:p>
    <w:p w:rsidR="00D22D58" w:rsidRDefault="00D22D58" w:rsidP="00D22D58">
      <w:pPr>
        <w:widowControl/>
        <w:numPr>
          <w:ilvl w:val="0"/>
          <w:numId w:val="11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Становление эстетического отношения к окружающему миру.</w:t>
      </w:r>
    </w:p>
    <w:p w:rsidR="00D22D58" w:rsidRDefault="00D22D58" w:rsidP="00D22D58">
      <w:pPr>
        <w:widowControl/>
        <w:numPr>
          <w:ilvl w:val="0"/>
          <w:numId w:val="11"/>
        </w:numPr>
        <w:autoSpaceDE w:val="0"/>
        <w:autoSpaceDN w:val="0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>Формирование элементарных представлений о видах искусства</w:t>
      </w:r>
      <w:r>
        <w:rPr>
          <w:b/>
          <w:bCs/>
          <w:sz w:val="24"/>
          <w:szCs w:val="24"/>
        </w:rPr>
        <w:t xml:space="preserve">. </w:t>
      </w:r>
    </w:p>
    <w:p w:rsidR="00D22D58" w:rsidRDefault="00D22D58" w:rsidP="00D22D58">
      <w:pPr>
        <w:widowControl/>
        <w:numPr>
          <w:ilvl w:val="0"/>
          <w:numId w:val="11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Восприятие музыки, художественн</w:t>
      </w:r>
      <w:r w:rsidR="00E46D2D">
        <w:rPr>
          <w:bCs/>
          <w:sz w:val="24"/>
          <w:szCs w:val="24"/>
        </w:rPr>
        <w:t>ой литературы,  фольклора</w:t>
      </w:r>
      <w:r>
        <w:rPr>
          <w:bCs/>
          <w:sz w:val="24"/>
          <w:szCs w:val="24"/>
        </w:rPr>
        <w:t>, знакомство со звучанием музыкальных ин</w:t>
      </w:r>
      <w:r w:rsidR="00E46D2D">
        <w:rPr>
          <w:bCs/>
          <w:sz w:val="24"/>
          <w:szCs w:val="24"/>
        </w:rPr>
        <w:t>струментов</w:t>
      </w:r>
    </w:p>
    <w:p w:rsidR="00D22D58" w:rsidRDefault="00D22D58" w:rsidP="00D22D58">
      <w:pPr>
        <w:widowControl/>
        <w:numPr>
          <w:ilvl w:val="0"/>
          <w:numId w:val="11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Стимулирование сопереживания персонажам художественных произведений.</w:t>
      </w:r>
    </w:p>
    <w:p w:rsidR="00D22D58" w:rsidRDefault="00D22D58" w:rsidP="00D22D58">
      <w:pPr>
        <w:widowControl/>
        <w:numPr>
          <w:ilvl w:val="0"/>
          <w:numId w:val="11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D22D58" w:rsidRPr="002E717F" w:rsidRDefault="00D22D58" w:rsidP="00D22D58">
      <w:pPr>
        <w:widowControl/>
        <w:numPr>
          <w:ilvl w:val="0"/>
          <w:numId w:val="11"/>
        </w:num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интерес к произведениям народного, декоративно-прикла</w:t>
      </w:r>
      <w:r w:rsidR="00E46D2D">
        <w:rPr>
          <w:sz w:val="24"/>
          <w:szCs w:val="24"/>
        </w:rPr>
        <w:t>дного искусства</w:t>
      </w:r>
      <w:r w:rsidRPr="002E717F">
        <w:rPr>
          <w:bCs/>
          <w:sz w:val="24"/>
          <w:szCs w:val="24"/>
        </w:rPr>
        <w:t>.</w:t>
      </w:r>
    </w:p>
    <w:p w:rsidR="00D22D58" w:rsidRDefault="00D22D58" w:rsidP="00D22D58">
      <w:pPr>
        <w:autoSpaceDE w:val="0"/>
        <w:autoSpaceDN w:val="0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Физическое развитие</w:t>
      </w:r>
    </w:p>
    <w:p w:rsidR="00D22D58" w:rsidRDefault="00D22D58" w:rsidP="00D22D58">
      <w:pPr>
        <w:widowControl/>
        <w:numPr>
          <w:ilvl w:val="0"/>
          <w:numId w:val="12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Развитие физических качеств.</w:t>
      </w:r>
    </w:p>
    <w:p w:rsidR="00D22D58" w:rsidRDefault="00D22D58" w:rsidP="00D22D58">
      <w:pPr>
        <w:widowControl/>
        <w:numPr>
          <w:ilvl w:val="0"/>
          <w:numId w:val="12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Правильное формирование опорно – двигательной системы организма, развитие равновесия, координации движений, крупной и мелкой моторики.</w:t>
      </w:r>
    </w:p>
    <w:p w:rsidR="00D22D58" w:rsidRDefault="00D22D58" w:rsidP="00D22D58">
      <w:pPr>
        <w:widowControl/>
        <w:numPr>
          <w:ilvl w:val="0"/>
          <w:numId w:val="12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Правильное выполнение основных движений.</w:t>
      </w:r>
    </w:p>
    <w:p w:rsidR="00D22D58" w:rsidRDefault="00D22D58" w:rsidP="00D22D58">
      <w:pPr>
        <w:widowControl/>
        <w:numPr>
          <w:ilvl w:val="0"/>
          <w:numId w:val="12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Формирование начальных представлений о некоторых видах спорта.</w:t>
      </w:r>
    </w:p>
    <w:p w:rsidR="00D22D58" w:rsidRDefault="00D22D58" w:rsidP="00D22D58">
      <w:pPr>
        <w:widowControl/>
        <w:numPr>
          <w:ilvl w:val="0"/>
          <w:numId w:val="12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Овладение подвижными играми с правилами.</w:t>
      </w:r>
    </w:p>
    <w:p w:rsidR="00D22D58" w:rsidRDefault="00D22D58" w:rsidP="00D22D58">
      <w:pPr>
        <w:widowControl/>
        <w:numPr>
          <w:ilvl w:val="0"/>
          <w:numId w:val="12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Становление целенаправленности и </w:t>
      </w:r>
      <w:proofErr w:type="spellStart"/>
      <w:r>
        <w:rPr>
          <w:bCs/>
          <w:sz w:val="24"/>
          <w:szCs w:val="24"/>
        </w:rPr>
        <w:t>саморегуляции</w:t>
      </w:r>
      <w:proofErr w:type="spellEnd"/>
      <w:r>
        <w:rPr>
          <w:bCs/>
          <w:sz w:val="24"/>
          <w:szCs w:val="24"/>
        </w:rPr>
        <w:t xml:space="preserve"> в двигательной сфере.</w:t>
      </w:r>
    </w:p>
    <w:p w:rsidR="00D22D58" w:rsidRDefault="00D22D58" w:rsidP="00D22D58">
      <w:pPr>
        <w:widowControl/>
        <w:numPr>
          <w:ilvl w:val="0"/>
          <w:numId w:val="12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Овладение элементарными нормами и правилами здорового образа жизни.</w:t>
      </w:r>
    </w:p>
    <w:p w:rsidR="00D22D58" w:rsidRPr="00BA6191" w:rsidRDefault="00D22D58" w:rsidP="00BA6191">
      <w:pPr>
        <w:pStyle w:val="Style24"/>
        <w:widowControl/>
        <w:numPr>
          <w:ilvl w:val="0"/>
          <w:numId w:val="12"/>
        </w:numPr>
        <w:ind w:left="36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Развитие потребности в двигательной активности, в том числе  при помощи подвижных народных (татарских, русских, чувашских, мордовских, марийских, башкирских, удмуртских) спортивных игр, физических упражнений, соответствующих их возрастным особенностям;</w:t>
      </w:r>
      <w:proofErr w:type="gramEnd"/>
    </w:p>
    <w:p w:rsidR="00D22D58" w:rsidRDefault="00BA6191" w:rsidP="00D22D58">
      <w:pPr>
        <w:pStyle w:val="Style24"/>
        <w:widowControl/>
        <w:ind w:left="36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D22D58">
        <w:rPr>
          <w:rFonts w:ascii="Times New Roman" w:hAnsi="Times New Roman" w:cs="Times New Roman"/>
        </w:rPr>
        <w:t>) Осуществление комплекса профилактических и оздоровительных работ с учетом специфики ДОУ;</w:t>
      </w:r>
    </w:p>
    <w:p w:rsidR="00D22D58" w:rsidRDefault="00D22D58" w:rsidP="00D22D58">
      <w:pPr>
        <w:pStyle w:val="Style24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22D58" w:rsidRPr="00B95B4E" w:rsidRDefault="00B95B4E" w:rsidP="00D22D58">
      <w:p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22D58">
        <w:rPr>
          <w:b/>
          <w:sz w:val="24"/>
          <w:szCs w:val="24"/>
        </w:rPr>
        <w:t>1.2</w:t>
      </w:r>
      <w:r w:rsidR="00D22D58">
        <w:rPr>
          <w:sz w:val="24"/>
          <w:szCs w:val="24"/>
        </w:rPr>
        <w:t xml:space="preserve">. </w:t>
      </w:r>
      <w:r w:rsidR="00D22D58">
        <w:rPr>
          <w:b/>
          <w:sz w:val="24"/>
          <w:szCs w:val="24"/>
        </w:rPr>
        <w:t>Принципы и подходы к формированию Программы</w:t>
      </w:r>
    </w:p>
    <w:p w:rsidR="00D22D58" w:rsidRDefault="00D22D58" w:rsidP="00D22D58">
      <w:pPr>
        <w:widowControl/>
        <w:numPr>
          <w:ilvl w:val="0"/>
          <w:numId w:val="13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D22D58" w:rsidRDefault="00D22D58" w:rsidP="00D22D58">
      <w:pPr>
        <w:widowControl/>
        <w:numPr>
          <w:ilvl w:val="0"/>
          <w:numId w:val="13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Принцип научной обоснованности и практической применимости.</w:t>
      </w:r>
    </w:p>
    <w:p w:rsidR="00D22D58" w:rsidRDefault="00D22D58" w:rsidP="00D22D58">
      <w:pPr>
        <w:widowControl/>
        <w:numPr>
          <w:ilvl w:val="0"/>
          <w:numId w:val="13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D22D58" w:rsidRDefault="00D22D58" w:rsidP="00D22D58">
      <w:pPr>
        <w:widowControl/>
        <w:numPr>
          <w:ilvl w:val="0"/>
          <w:numId w:val="13"/>
        </w:numPr>
        <w:autoSpaceDE w:val="0"/>
        <w:autoSpaceDN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Комплексно-тематический принцип построения образовательного процесса</w:t>
      </w:r>
      <w:r>
        <w:rPr>
          <w:b/>
          <w:bCs/>
          <w:sz w:val="24"/>
          <w:szCs w:val="24"/>
        </w:rPr>
        <w:t>.</w:t>
      </w:r>
    </w:p>
    <w:p w:rsidR="00D22D58" w:rsidRDefault="00D22D58" w:rsidP="00D22D58">
      <w:pPr>
        <w:autoSpaceDE w:val="0"/>
        <w:autoSpaceDN w:val="0"/>
        <w:jc w:val="both"/>
        <w:rPr>
          <w:b/>
          <w:bCs/>
          <w:sz w:val="24"/>
          <w:szCs w:val="24"/>
        </w:rPr>
      </w:pPr>
    </w:p>
    <w:p w:rsidR="00D22D58" w:rsidRDefault="00D22D58" w:rsidP="00D22D58">
      <w:pPr>
        <w:autoSpaceDE w:val="0"/>
        <w:autoSpaceDN w:val="0"/>
        <w:jc w:val="both"/>
        <w:rPr>
          <w:b/>
          <w:bCs/>
          <w:sz w:val="24"/>
          <w:szCs w:val="24"/>
        </w:rPr>
      </w:pPr>
    </w:p>
    <w:p w:rsidR="00D22D58" w:rsidRPr="00BD789A" w:rsidRDefault="00D22D58" w:rsidP="00BD789A">
      <w:pPr>
        <w:pStyle w:val="ad"/>
        <w:numPr>
          <w:ilvl w:val="1"/>
          <w:numId w:val="80"/>
        </w:numPr>
        <w:autoSpaceDE w:val="0"/>
        <w:autoSpaceDN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BD789A">
        <w:rPr>
          <w:rFonts w:ascii="Times New Roman" w:hAnsi="Times New Roman"/>
          <w:b/>
          <w:bCs/>
          <w:sz w:val="24"/>
          <w:szCs w:val="24"/>
        </w:rPr>
        <w:t xml:space="preserve">Характеристики особенностей развития детей раннего и дошкольного возраста </w:t>
      </w:r>
    </w:p>
    <w:p w:rsidR="00D22D58" w:rsidRDefault="002B796C" w:rsidP="00D22D58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proofErr w:type="gramStart"/>
      <w:r>
        <w:rPr>
          <w:b/>
          <w:bCs/>
        </w:rPr>
        <w:t>см</w:t>
      </w:r>
      <w:proofErr w:type="gramEnd"/>
      <w:r>
        <w:t xml:space="preserve"> О</w:t>
      </w:r>
      <w:r w:rsidR="00D22D58">
        <w:t xml:space="preserve">сновную общеобразовательную программу дошкольного образования «От рождения до школы» под редакцией Н.Е. </w:t>
      </w:r>
      <w:proofErr w:type="spellStart"/>
      <w:r w:rsidR="00D22D58">
        <w:t>Вераксы</w:t>
      </w:r>
      <w:proofErr w:type="spellEnd"/>
      <w:r w:rsidR="00D22D58">
        <w:t>, М.А. Васильевой, Т.С. Комаровой.</w:t>
      </w:r>
    </w:p>
    <w:p w:rsidR="00D22D58" w:rsidRDefault="00D22D58" w:rsidP="00D22D58">
      <w:pPr>
        <w:autoSpaceDE w:val="0"/>
        <w:autoSpaceDN w:val="0"/>
        <w:jc w:val="both"/>
        <w:rPr>
          <w:b/>
          <w:bCs/>
          <w:sz w:val="24"/>
          <w:szCs w:val="24"/>
        </w:rPr>
      </w:pPr>
    </w:p>
    <w:p w:rsidR="00D22D58" w:rsidRDefault="00D22D58" w:rsidP="00D22D58">
      <w:pPr>
        <w:autoSpaceDE w:val="0"/>
        <w:autoSpaceDN w:val="0"/>
        <w:jc w:val="both"/>
        <w:rPr>
          <w:b/>
          <w:bCs/>
          <w:sz w:val="24"/>
          <w:szCs w:val="24"/>
        </w:rPr>
      </w:pPr>
    </w:p>
    <w:p w:rsidR="00D22D58" w:rsidRDefault="00D22D58" w:rsidP="00BD789A">
      <w:pPr>
        <w:pStyle w:val="body"/>
        <w:numPr>
          <w:ilvl w:val="0"/>
          <w:numId w:val="80"/>
        </w:numPr>
        <w:spacing w:before="0" w:beforeAutospacing="0" w:after="0" w:afterAutospacing="0"/>
        <w:jc w:val="center"/>
        <w:rPr>
          <w:b/>
        </w:rPr>
      </w:pPr>
      <w:r>
        <w:rPr>
          <w:b/>
        </w:rPr>
        <w:t>Планируемые результаты освоения программы.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 xml:space="preserve">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 xml:space="preserve">   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D22D58" w:rsidRDefault="00D22D58" w:rsidP="00D22D58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Целевые ориентиры образования в раннем возрасте:</w:t>
      </w:r>
    </w:p>
    <w:p w:rsidR="00D22D58" w:rsidRDefault="00D22D58" w:rsidP="00D22D58">
      <w:pPr>
        <w:widowControl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D22D58" w:rsidRDefault="00D22D58" w:rsidP="00D22D58">
      <w:pPr>
        <w:widowControl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D22D58" w:rsidRDefault="00D22D58" w:rsidP="00D22D58">
      <w:pPr>
        <w:widowControl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D22D58" w:rsidRDefault="00D22D58" w:rsidP="00D22D58">
      <w:pPr>
        <w:widowControl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стремится к общению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D22D58" w:rsidRDefault="00D22D58" w:rsidP="00D22D58">
      <w:pPr>
        <w:widowControl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проявляет интерес к сверстникам; наблюдает за их действиями и подражает им;</w:t>
      </w:r>
    </w:p>
    <w:p w:rsidR="00D22D58" w:rsidRDefault="00D22D58" w:rsidP="00D22D58">
      <w:pPr>
        <w:widowControl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D22D58" w:rsidRDefault="00D22D58" w:rsidP="00D22D58">
      <w:pPr>
        <w:widowControl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D22D58" w:rsidRDefault="00D22D58" w:rsidP="00D22D58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Целевые ориентиры на этапе завершения дошкольного образования:</w:t>
      </w:r>
    </w:p>
    <w:p w:rsidR="00D22D58" w:rsidRDefault="00D22D58" w:rsidP="00D22D58">
      <w:pPr>
        <w:widowControl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D22D58" w:rsidRDefault="00D22D58" w:rsidP="00D22D58">
      <w:pPr>
        <w:widowControl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D22D58" w:rsidRDefault="00D22D58" w:rsidP="00D22D58">
      <w:pPr>
        <w:widowControl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D22D58" w:rsidRDefault="00D22D58" w:rsidP="00D22D58">
      <w:pPr>
        <w:widowControl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D22D58" w:rsidRDefault="00D22D58" w:rsidP="00D22D58">
      <w:pPr>
        <w:widowControl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D22D58" w:rsidRDefault="00D22D58" w:rsidP="00D22D58">
      <w:pPr>
        <w:widowControl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взрослыми и сверстниками, может соблюдать правила безопасного поведения и личной гигиены;</w:t>
      </w:r>
    </w:p>
    <w:p w:rsidR="00D22D58" w:rsidRPr="00F15A05" w:rsidRDefault="00D22D58" w:rsidP="00F15A05">
      <w:pPr>
        <w:widowControl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D22D58" w:rsidRDefault="00BA6191" w:rsidP="00BA6191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22D58">
        <w:rPr>
          <w:b/>
          <w:sz w:val="24"/>
          <w:szCs w:val="24"/>
        </w:rPr>
        <w:t xml:space="preserve">Планирование диагностики: </w:t>
      </w:r>
      <w:r w:rsidR="00D22D58">
        <w:rPr>
          <w:sz w:val="24"/>
          <w:szCs w:val="24"/>
        </w:rPr>
        <w:t xml:space="preserve">мониторинг проводится на основании наблюдений за детьми, бесед, стандартизированных методик. </w:t>
      </w:r>
    </w:p>
    <w:p w:rsidR="00D22D58" w:rsidRDefault="00D22D58" w:rsidP="00D22D58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Мониторинг освоения детьми общеобразовательной программы проводится по методикам </w:t>
      </w:r>
      <w:proofErr w:type="spellStart"/>
      <w:r>
        <w:rPr>
          <w:sz w:val="24"/>
          <w:szCs w:val="24"/>
        </w:rPr>
        <w:t>Афонькиной</w:t>
      </w:r>
      <w:proofErr w:type="spellEnd"/>
      <w:r>
        <w:rPr>
          <w:sz w:val="24"/>
          <w:szCs w:val="24"/>
        </w:rPr>
        <w:t xml:space="preserve"> Ю.А. с использованием диагностического журнала «Комплексная оценка результатов освоения программы "От рождения до школы" под ред. </w:t>
      </w:r>
      <w:proofErr w:type="spellStart"/>
      <w:r>
        <w:rPr>
          <w:sz w:val="24"/>
          <w:szCs w:val="24"/>
        </w:rPr>
        <w:t>Н.Е.Вераксы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Т.С.Комаровой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М.А.Васильевой</w:t>
      </w:r>
      <w:proofErr w:type="spellEnd"/>
      <w:r>
        <w:rPr>
          <w:sz w:val="24"/>
          <w:szCs w:val="24"/>
        </w:rPr>
        <w:t>.</w:t>
      </w:r>
    </w:p>
    <w:p w:rsidR="00D22D58" w:rsidRDefault="00D22D58" w:rsidP="00D22D58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Планируемые результаты освоения детьми основной общеобразовательной программы дошкольного образования подразделяются 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 итоговые  и  промежуточные.</w:t>
      </w:r>
    </w:p>
    <w:p w:rsidR="00D22D58" w:rsidRDefault="00D22D58" w:rsidP="00D22D58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Планируемые итоговые результаты освоения детьми основной образовательной программы дошкольного образования  описывают  интегративные качества ребенка, которые он может приобрести в результате освоения  Программы.</w:t>
      </w:r>
    </w:p>
    <w:p w:rsidR="00D22D58" w:rsidRDefault="00D22D58" w:rsidP="00D22D58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Промежуточные результаты освоения Программы раскрывают динамику формирования интегративных качеств воспитанников в каждый возрастной период освоения Программы по всем направлениям развития детей, выражающихся в </w:t>
      </w:r>
      <w:proofErr w:type="spellStart"/>
      <w:r>
        <w:rPr>
          <w:sz w:val="24"/>
          <w:szCs w:val="24"/>
        </w:rPr>
        <w:t>ЗУНах</w:t>
      </w:r>
      <w:proofErr w:type="spellEnd"/>
      <w:r>
        <w:rPr>
          <w:sz w:val="24"/>
          <w:szCs w:val="24"/>
        </w:rPr>
        <w:t>, отражающихся в содержании образовательных областей.</w:t>
      </w:r>
    </w:p>
    <w:p w:rsidR="00D22D58" w:rsidRDefault="00D22D58" w:rsidP="00D22D58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Промежуточная оценка проводится  в октябре – это описание динамики формирования интегративных качеств воспитанников каждой возрастной группы по освоению ими Программы по всем образовательным областям, т. е. результаты мониторинга.</w:t>
      </w:r>
    </w:p>
    <w:p w:rsidR="00D22D58" w:rsidRDefault="00D22D58" w:rsidP="00D22D58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Итоговая оценка проводится в апреле. </w:t>
      </w:r>
    </w:p>
    <w:p w:rsidR="00D22D58" w:rsidRDefault="00D22D58" w:rsidP="00B95B4E">
      <w:pPr>
        <w:ind w:left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процессе мониторинга исследуются физические, интеллектуальные и личностные качества ребенка путем наблюдений за ребенком, бесед, экспертных оценок, </w:t>
      </w:r>
      <w:proofErr w:type="spellStart"/>
      <w:r>
        <w:rPr>
          <w:sz w:val="24"/>
          <w:szCs w:val="24"/>
        </w:rPr>
        <w:t>критериально</w:t>
      </w:r>
      <w:proofErr w:type="spellEnd"/>
      <w:r>
        <w:rPr>
          <w:sz w:val="24"/>
          <w:szCs w:val="24"/>
        </w:rPr>
        <w:t xml:space="preserve"> ориентированных методик </w:t>
      </w:r>
      <w:proofErr w:type="spellStart"/>
      <w:r>
        <w:rPr>
          <w:sz w:val="24"/>
          <w:szCs w:val="24"/>
        </w:rPr>
        <w:t>нетестового</w:t>
      </w:r>
      <w:proofErr w:type="spellEnd"/>
      <w:r>
        <w:rPr>
          <w:sz w:val="24"/>
          <w:szCs w:val="24"/>
        </w:rPr>
        <w:t xml:space="preserve"> типа, </w:t>
      </w:r>
      <w:proofErr w:type="spellStart"/>
      <w:r>
        <w:rPr>
          <w:sz w:val="24"/>
          <w:szCs w:val="24"/>
        </w:rPr>
        <w:t>критериально</w:t>
      </w:r>
      <w:proofErr w:type="spellEnd"/>
      <w:r>
        <w:rPr>
          <w:sz w:val="24"/>
          <w:szCs w:val="24"/>
        </w:rPr>
        <w:t xml:space="preserve"> ориентированного тестирования, и др. Обязательным требованием к построению системы мониторинга является сочетание низко формализованных (наблюдение, беседа, экспертная оценка и др.) и высоко формализованных методов (тестов, проб, и др.), обеспечивающее объективност</w:t>
      </w:r>
      <w:r w:rsidR="00B95B4E">
        <w:rPr>
          <w:sz w:val="24"/>
          <w:szCs w:val="24"/>
        </w:rPr>
        <w:t>ь и точность получаемых данных.</w:t>
      </w:r>
      <w:proofErr w:type="gramEnd"/>
      <w:r w:rsidR="00B95B4E">
        <w:rPr>
          <w:sz w:val="24"/>
          <w:szCs w:val="24"/>
        </w:rPr>
        <w:t xml:space="preserve"> </w:t>
      </w:r>
      <w:r>
        <w:rPr>
          <w:sz w:val="24"/>
          <w:szCs w:val="24"/>
        </w:rPr>
        <w:t>Мониторинг проводится 2 раза в год: октябрь, апрель</w:t>
      </w:r>
    </w:p>
    <w:p w:rsidR="00D22D58" w:rsidRDefault="00D22D58" w:rsidP="00D22D58">
      <w:pPr>
        <w:pStyle w:val="a3"/>
        <w:spacing w:before="0" w:beforeAutospacing="0" w:after="0" w:afterAutospacing="0"/>
        <w:ind w:firstLine="709"/>
        <w:jc w:val="both"/>
      </w:pPr>
      <w:r>
        <w:t>Оценка уровня развития используется бальный метод:</w:t>
      </w:r>
    </w:p>
    <w:p w:rsidR="00D22D58" w:rsidRDefault="00D22D58" w:rsidP="00D22D58">
      <w:pPr>
        <w:pStyle w:val="a3"/>
        <w:spacing w:before="0" w:beforeAutospacing="0" w:after="0" w:afterAutospacing="0"/>
        <w:ind w:firstLine="709"/>
        <w:jc w:val="both"/>
      </w:pPr>
      <w:r>
        <w:t xml:space="preserve">1 балл – большинство компонентов недостаточно </w:t>
      </w:r>
      <w:proofErr w:type="gramStart"/>
      <w:r>
        <w:t>развиты</w:t>
      </w:r>
      <w:proofErr w:type="gramEnd"/>
      <w:r>
        <w:t>;</w:t>
      </w:r>
    </w:p>
    <w:p w:rsidR="00D22D58" w:rsidRDefault="00D22D58" w:rsidP="00D22D58">
      <w:pPr>
        <w:pStyle w:val="a3"/>
        <w:spacing w:before="0" w:beforeAutospacing="0" w:after="0" w:afterAutospacing="0"/>
        <w:ind w:firstLine="709"/>
        <w:jc w:val="both"/>
      </w:pPr>
      <w:r>
        <w:t>2 балла – отдельные компоненты не развиты;</w:t>
      </w:r>
    </w:p>
    <w:p w:rsidR="00D22D58" w:rsidRDefault="00D22D58" w:rsidP="00D22D58">
      <w:pPr>
        <w:pStyle w:val="a3"/>
        <w:spacing w:before="0" w:beforeAutospacing="0" w:after="0" w:afterAutospacing="0"/>
        <w:ind w:firstLine="709"/>
        <w:jc w:val="both"/>
      </w:pPr>
      <w:r>
        <w:t>3 балла – соответствует возрасту;</w:t>
      </w:r>
    </w:p>
    <w:p w:rsidR="00D22D58" w:rsidRDefault="00D22D58" w:rsidP="00D22D58">
      <w:pPr>
        <w:pStyle w:val="a3"/>
        <w:spacing w:before="0" w:beforeAutospacing="0" w:after="0" w:afterAutospacing="0"/>
        <w:ind w:firstLine="709"/>
        <w:jc w:val="both"/>
      </w:pPr>
      <w:r>
        <w:t xml:space="preserve">4 балла – </w:t>
      </w:r>
      <w:proofErr w:type="gramStart"/>
      <w:r>
        <w:t>высокий</w:t>
      </w:r>
      <w:proofErr w:type="gramEnd"/>
      <w:r>
        <w:t>.</w:t>
      </w:r>
    </w:p>
    <w:p w:rsidR="00D22D58" w:rsidRDefault="00D22D58" w:rsidP="00D22D58">
      <w:pPr>
        <w:pStyle w:val="a3"/>
        <w:spacing w:before="0" w:beforeAutospacing="0" w:after="0" w:afterAutospacing="0"/>
        <w:ind w:firstLine="709"/>
        <w:jc w:val="both"/>
      </w:pPr>
      <w:r>
        <w:t>Нормативные варианты:</w:t>
      </w:r>
    </w:p>
    <w:p w:rsidR="00D22D58" w:rsidRDefault="00D22D58" w:rsidP="00D22D58">
      <w:pPr>
        <w:pStyle w:val="a3"/>
        <w:spacing w:before="0" w:beforeAutospacing="0" w:after="0" w:afterAutospacing="0"/>
        <w:ind w:firstLine="709"/>
        <w:jc w:val="both"/>
      </w:pPr>
      <w:r>
        <w:t>3,6 баллов и выше (высокий уровень) - усвоение программы</w:t>
      </w:r>
    </w:p>
    <w:p w:rsidR="00D22D58" w:rsidRDefault="00D22D58" w:rsidP="00D22D58">
      <w:pPr>
        <w:pStyle w:val="a3"/>
        <w:spacing w:before="0" w:beforeAutospacing="0" w:after="0" w:afterAutospacing="0"/>
        <w:ind w:firstLine="709"/>
        <w:jc w:val="both"/>
      </w:pPr>
      <w:r>
        <w:t>От 2,3 балла до 3,5 (средний уровень) - проблемы в усвоении программы</w:t>
      </w:r>
    </w:p>
    <w:p w:rsidR="00B95B4E" w:rsidRDefault="00D22D58" w:rsidP="00B95B4E">
      <w:pPr>
        <w:pStyle w:val="a3"/>
        <w:spacing w:before="0" w:beforeAutospacing="0" w:after="0" w:afterAutospacing="0"/>
        <w:ind w:firstLine="709"/>
        <w:jc w:val="both"/>
      </w:pPr>
      <w:r>
        <w:t>Менее 2,2 балла (низкий уровень) - не усвоение программы</w:t>
      </w:r>
    </w:p>
    <w:p w:rsidR="00E46D2D" w:rsidRDefault="00B95B4E" w:rsidP="00B95B4E">
      <w:pPr>
        <w:pStyle w:val="a3"/>
        <w:spacing w:before="0" w:beforeAutospacing="0" w:after="0" w:afterAutospacing="0"/>
        <w:ind w:firstLine="709"/>
        <w:jc w:val="both"/>
      </w:pPr>
      <w:r>
        <w:t xml:space="preserve">                                 </w:t>
      </w:r>
    </w:p>
    <w:p w:rsidR="00E46D2D" w:rsidRDefault="00E46D2D" w:rsidP="00B95B4E">
      <w:pPr>
        <w:pStyle w:val="a3"/>
        <w:spacing w:before="0" w:beforeAutospacing="0" w:after="0" w:afterAutospacing="0"/>
        <w:ind w:firstLine="709"/>
        <w:jc w:val="both"/>
      </w:pPr>
    </w:p>
    <w:p w:rsidR="00D22D58" w:rsidRPr="00B95B4E" w:rsidRDefault="00E46D2D" w:rsidP="00B95B4E">
      <w:pPr>
        <w:pStyle w:val="a3"/>
        <w:spacing w:before="0" w:beforeAutospacing="0" w:after="0" w:afterAutospacing="0"/>
        <w:ind w:firstLine="709"/>
        <w:jc w:val="both"/>
      </w:pPr>
      <w:r>
        <w:lastRenderedPageBreak/>
        <w:t xml:space="preserve">                            </w:t>
      </w:r>
      <w:r w:rsidR="00D22D58">
        <w:rPr>
          <w:b/>
        </w:rPr>
        <w:t>Целевой раздел – часть Программы, формируемая участниками образовательных отношений</w:t>
      </w:r>
    </w:p>
    <w:p w:rsidR="002E717F" w:rsidRDefault="002E717F" w:rsidP="00D22D58">
      <w:pPr>
        <w:jc w:val="center"/>
        <w:rPr>
          <w:b/>
          <w:sz w:val="24"/>
          <w:szCs w:val="24"/>
        </w:rPr>
      </w:pPr>
    </w:p>
    <w:p w:rsidR="00D22D58" w:rsidRDefault="00D22D58" w:rsidP="00D22D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Пояснительная записка</w:t>
      </w:r>
    </w:p>
    <w:p w:rsidR="00D22D58" w:rsidRDefault="00D22D58" w:rsidP="00D22D5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1.1.Программы и методические пособия ДОУ</w:t>
      </w:r>
    </w:p>
    <w:p w:rsidR="00D22D58" w:rsidRDefault="00D22D58" w:rsidP="00D22D5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•           </w:t>
      </w:r>
      <w:proofErr w:type="spellStart"/>
      <w:r>
        <w:rPr>
          <w:sz w:val="24"/>
          <w:szCs w:val="24"/>
        </w:rPr>
        <w:t>З.М.Зарипова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Р.С.Исаева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Р.Г.Кидрячева</w:t>
      </w:r>
      <w:proofErr w:type="spellEnd"/>
      <w:r>
        <w:rPr>
          <w:sz w:val="24"/>
          <w:szCs w:val="24"/>
        </w:rPr>
        <w:t xml:space="preserve"> Программа «Обучение русскоязычных детей татарскому языку в детском саду».- Казань,2013г.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 xml:space="preserve">•          «Говорим </w:t>
      </w:r>
      <w:proofErr w:type="gramStart"/>
      <w:r>
        <w:rPr>
          <w:sz w:val="24"/>
          <w:szCs w:val="24"/>
        </w:rPr>
        <w:t xml:space="preserve">по - </w:t>
      </w:r>
      <w:proofErr w:type="spellStart"/>
      <w:r>
        <w:rPr>
          <w:sz w:val="24"/>
          <w:szCs w:val="24"/>
        </w:rPr>
        <w:t>татарски</w:t>
      </w:r>
      <w:proofErr w:type="spellEnd"/>
      <w:proofErr w:type="gramEnd"/>
      <w:r>
        <w:rPr>
          <w:sz w:val="24"/>
          <w:szCs w:val="24"/>
        </w:rPr>
        <w:t xml:space="preserve">». </w:t>
      </w:r>
      <w:proofErr w:type="spellStart"/>
      <w:r>
        <w:rPr>
          <w:sz w:val="24"/>
          <w:szCs w:val="24"/>
        </w:rPr>
        <w:t>Зарипова</w:t>
      </w:r>
      <w:proofErr w:type="spellEnd"/>
      <w:r>
        <w:rPr>
          <w:sz w:val="24"/>
          <w:szCs w:val="24"/>
        </w:rPr>
        <w:t xml:space="preserve"> З.М., </w:t>
      </w:r>
      <w:proofErr w:type="spellStart"/>
      <w:r>
        <w:rPr>
          <w:sz w:val="24"/>
          <w:szCs w:val="24"/>
        </w:rPr>
        <w:t>Кидрячева</w:t>
      </w:r>
      <w:proofErr w:type="spellEnd"/>
      <w:r>
        <w:rPr>
          <w:sz w:val="24"/>
          <w:szCs w:val="24"/>
        </w:rPr>
        <w:t xml:space="preserve"> Р.Г., </w:t>
      </w:r>
      <w:proofErr w:type="spellStart"/>
      <w:r>
        <w:rPr>
          <w:sz w:val="24"/>
          <w:szCs w:val="24"/>
        </w:rPr>
        <w:t>Шарипова</w:t>
      </w:r>
      <w:proofErr w:type="spellEnd"/>
      <w:r>
        <w:rPr>
          <w:sz w:val="24"/>
          <w:szCs w:val="24"/>
        </w:rPr>
        <w:t xml:space="preserve"> Л.А., Исаева Р.С., Алексеева Р.М., Камалова А.И., Камалова А.Д., </w:t>
      </w:r>
      <w:proofErr w:type="spellStart"/>
      <w:r>
        <w:rPr>
          <w:sz w:val="24"/>
          <w:szCs w:val="24"/>
        </w:rPr>
        <w:t>Ситдикова</w:t>
      </w:r>
      <w:proofErr w:type="spellEnd"/>
      <w:r>
        <w:rPr>
          <w:sz w:val="24"/>
          <w:szCs w:val="24"/>
        </w:rPr>
        <w:t xml:space="preserve"> В.Р., Нургалиева М.С. Методическое пособие по обучению детей 4 – 5 лет татарскому языку. «</w:t>
      </w:r>
      <w:proofErr w:type="spellStart"/>
      <w:r>
        <w:rPr>
          <w:sz w:val="24"/>
          <w:szCs w:val="24"/>
        </w:rPr>
        <w:t>Татарча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сөйләшәбез</w:t>
      </w:r>
      <w:proofErr w:type="spellEnd"/>
      <w:r>
        <w:rPr>
          <w:sz w:val="24"/>
          <w:szCs w:val="24"/>
        </w:rPr>
        <w:t xml:space="preserve">». 4 – 5 </w:t>
      </w:r>
      <w:proofErr w:type="spellStart"/>
      <w:r>
        <w:rPr>
          <w:sz w:val="24"/>
          <w:szCs w:val="24"/>
        </w:rPr>
        <w:t>яшьлек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балаларны</w:t>
      </w:r>
      <w:proofErr w:type="spellEnd"/>
      <w:r>
        <w:rPr>
          <w:sz w:val="24"/>
          <w:szCs w:val="24"/>
        </w:rPr>
        <w:t xml:space="preserve"> татар </w:t>
      </w:r>
      <w:proofErr w:type="spellStart"/>
      <w:r>
        <w:rPr>
          <w:sz w:val="24"/>
          <w:szCs w:val="24"/>
        </w:rPr>
        <w:t>теленә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өйрәтү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буенча</w:t>
      </w:r>
      <w:proofErr w:type="spellEnd"/>
      <w:r>
        <w:rPr>
          <w:sz w:val="24"/>
          <w:szCs w:val="24"/>
        </w:rPr>
        <w:t xml:space="preserve"> методик </w:t>
      </w:r>
      <w:proofErr w:type="spellStart"/>
      <w:r>
        <w:rPr>
          <w:sz w:val="24"/>
          <w:szCs w:val="24"/>
        </w:rPr>
        <w:t>ярдәмлек</w:t>
      </w:r>
      <w:proofErr w:type="spellEnd"/>
      <w:r>
        <w:rPr>
          <w:sz w:val="24"/>
          <w:szCs w:val="24"/>
        </w:rPr>
        <w:t xml:space="preserve">.  – Казань, 2011г. 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Зарипова</w:t>
      </w:r>
      <w:proofErr w:type="spellEnd"/>
      <w:r>
        <w:rPr>
          <w:sz w:val="24"/>
          <w:szCs w:val="24"/>
        </w:rPr>
        <w:t xml:space="preserve"> З.М., </w:t>
      </w:r>
      <w:proofErr w:type="spellStart"/>
      <w:r>
        <w:rPr>
          <w:sz w:val="24"/>
          <w:szCs w:val="24"/>
        </w:rPr>
        <w:t>Кидрячева</w:t>
      </w:r>
      <w:proofErr w:type="spellEnd"/>
      <w:r>
        <w:rPr>
          <w:sz w:val="24"/>
          <w:szCs w:val="24"/>
        </w:rPr>
        <w:t xml:space="preserve"> Р.Г., </w:t>
      </w:r>
      <w:proofErr w:type="spellStart"/>
      <w:r>
        <w:rPr>
          <w:sz w:val="24"/>
          <w:szCs w:val="24"/>
        </w:rPr>
        <w:t>Шарипова</w:t>
      </w:r>
      <w:proofErr w:type="spellEnd"/>
      <w:r>
        <w:rPr>
          <w:sz w:val="24"/>
          <w:szCs w:val="24"/>
        </w:rPr>
        <w:t xml:space="preserve"> Л.А., Исаева Р.С., Алексеева Р.М., Камалова А.И., Камалова А.Д., </w:t>
      </w:r>
      <w:proofErr w:type="spellStart"/>
      <w:r>
        <w:rPr>
          <w:sz w:val="24"/>
          <w:szCs w:val="24"/>
        </w:rPr>
        <w:t>Ситдикова</w:t>
      </w:r>
      <w:proofErr w:type="spellEnd"/>
      <w:r>
        <w:rPr>
          <w:sz w:val="24"/>
          <w:szCs w:val="24"/>
        </w:rPr>
        <w:t xml:space="preserve"> В.Р., Нургалиева М.С. «Говорим </w:t>
      </w:r>
      <w:proofErr w:type="gramStart"/>
      <w:r>
        <w:rPr>
          <w:sz w:val="24"/>
          <w:szCs w:val="24"/>
        </w:rPr>
        <w:t xml:space="preserve">по - </w:t>
      </w:r>
      <w:proofErr w:type="spellStart"/>
      <w:r>
        <w:rPr>
          <w:sz w:val="24"/>
          <w:szCs w:val="24"/>
        </w:rPr>
        <w:t>татарски</w:t>
      </w:r>
      <w:proofErr w:type="spellEnd"/>
      <w:proofErr w:type="gramEnd"/>
      <w:r>
        <w:rPr>
          <w:sz w:val="24"/>
          <w:szCs w:val="24"/>
        </w:rPr>
        <w:t>». Методическое пособие по обучению детей 5-6 лет татарскому языку. «</w:t>
      </w:r>
      <w:proofErr w:type="spellStart"/>
      <w:r>
        <w:rPr>
          <w:sz w:val="24"/>
          <w:szCs w:val="24"/>
        </w:rPr>
        <w:t>Татарча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сөйләшәбез</w:t>
      </w:r>
      <w:proofErr w:type="spellEnd"/>
      <w:r>
        <w:rPr>
          <w:sz w:val="24"/>
          <w:szCs w:val="24"/>
        </w:rPr>
        <w:t xml:space="preserve">». 5 - 6 </w:t>
      </w:r>
      <w:proofErr w:type="spellStart"/>
      <w:r>
        <w:rPr>
          <w:sz w:val="24"/>
          <w:szCs w:val="24"/>
        </w:rPr>
        <w:t>яшьлек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балаларны</w:t>
      </w:r>
      <w:proofErr w:type="spellEnd"/>
      <w:r>
        <w:rPr>
          <w:sz w:val="24"/>
          <w:szCs w:val="24"/>
        </w:rPr>
        <w:t xml:space="preserve"> татар </w:t>
      </w:r>
      <w:proofErr w:type="spellStart"/>
      <w:r>
        <w:rPr>
          <w:sz w:val="24"/>
          <w:szCs w:val="24"/>
        </w:rPr>
        <w:t>теленә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өйрәтү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буенча</w:t>
      </w:r>
      <w:proofErr w:type="spellEnd"/>
      <w:r>
        <w:rPr>
          <w:sz w:val="24"/>
          <w:szCs w:val="24"/>
        </w:rPr>
        <w:t xml:space="preserve"> методик </w:t>
      </w:r>
      <w:proofErr w:type="spellStart"/>
      <w:r>
        <w:rPr>
          <w:sz w:val="24"/>
          <w:szCs w:val="24"/>
        </w:rPr>
        <w:t>ярдәмлек</w:t>
      </w:r>
      <w:proofErr w:type="spellEnd"/>
      <w:r>
        <w:rPr>
          <w:sz w:val="24"/>
          <w:szCs w:val="24"/>
        </w:rPr>
        <w:t xml:space="preserve">.  – Казань, 2012г. 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Зарипова</w:t>
      </w:r>
      <w:proofErr w:type="spellEnd"/>
      <w:r>
        <w:rPr>
          <w:sz w:val="24"/>
          <w:szCs w:val="24"/>
        </w:rPr>
        <w:t xml:space="preserve"> З.М., </w:t>
      </w:r>
      <w:proofErr w:type="spellStart"/>
      <w:r>
        <w:rPr>
          <w:sz w:val="24"/>
          <w:szCs w:val="24"/>
        </w:rPr>
        <w:t>Кидрячева</w:t>
      </w:r>
      <w:proofErr w:type="spellEnd"/>
      <w:r>
        <w:rPr>
          <w:sz w:val="24"/>
          <w:szCs w:val="24"/>
        </w:rPr>
        <w:t xml:space="preserve"> Р.Г., </w:t>
      </w:r>
      <w:proofErr w:type="spellStart"/>
      <w:r>
        <w:rPr>
          <w:sz w:val="24"/>
          <w:szCs w:val="24"/>
        </w:rPr>
        <w:t>Шарипова</w:t>
      </w:r>
      <w:proofErr w:type="spellEnd"/>
      <w:r>
        <w:rPr>
          <w:sz w:val="24"/>
          <w:szCs w:val="24"/>
        </w:rPr>
        <w:t xml:space="preserve"> Л.А., Исаева Р.С., Алексеева Р.М., Камалова А.И., Камалова А.Д., </w:t>
      </w:r>
      <w:proofErr w:type="spellStart"/>
      <w:r>
        <w:rPr>
          <w:sz w:val="24"/>
          <w:szCs w:val="24"/>
        </w:rPr>
        <w:t>Ситдикова</w:t>
      </w:r>
      <w:proofErr w:type="spellEnd"/>
      <w:r>
        <w:rPr>
          <w:sz w:val="24"/>
          <w:szCs w:val="24"/>
        </w:rPr>
        <w:t xml:space="preserve"> В.Р., Нургалиева М.С. «Говорим </w:t>
      </w:r>
      <w:proofErr w:type="gramStart"/>
      <w:r>
        <w:rPr>
          <w:sz w:val="24"/>
          <w:szCs w:val="24"/>
        </w:rPr>
        <w:t xml:space="preserve">по – </w:t>
      </w:r>
      <w:proofErr w:type="spellStart"/>
      <w:r>
        <w:rPr>
          <w:sz w:val="24"/>
          <w:szCs w:val="24"/>
        </w:rPr>
        <w:t>татарски</w:t>
      </w:r>
      <w:proofErr w:type="spellEnd"/>
      <w:proofErr w:type="gramEnd"/>
      <w:r>
        <w:rPr>
          <w:sz w:val="24"/>
          <w:szCs w:val="24"/>
        </w:rPr>
        <w:t>». Методическое пособие по обучению детей 6 - 7 лет татарскому языку. «</w:t>
      </w:r>
      <w:proofErr w:type="spellStart"/>
      <w:r>
        <w:rPr>
          <w:sz w:val="24"/>
          <w:szCs w:val="24"/>
        </w:rPr>
        <w:t>Татарча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сөйләшәбез</w:t>
      </w:r>
      <w:proofErr w:type="spellEnd"/>
      <w:r>
        <w:rPr>
          <w:sz w:val="24"/>
          <w:szCs w:val="24"/>
        </w:rPr>
        <w:t xml:space="preserve">». 6 - 7 </w:t>
      </w:r>
      <w:proofErr w:type="spellStart"/>
      <w:r>
        <w:rPr>
          <w:sz w:val="24"/>
          <w:szCs w:val="24"/>
        </w:rPr>
        <w:t>яшьлек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балаларны</w:t>
      </w:r>
      <w:proofErr w:type="spellEnd"/>
      <w:r>
        <w:rPr>
          <w:sz w:val="24"/>
          <w:szCs w:val="24"/>
        </w:rPr>
        <w:t xml:space="preserve"> татар </w:t>
      </w:r>
      <w:proofErr w:type="spellStart"/>
      <w:r>
        <w:rPr>
          <w:sz w:val="24"/>
          <w:szCs w:val="24"/>
        </w:rPr>
        <w:t>теленә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өйрәтү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буенча</w:t>
      </w:r>
      <w:proofErr w:type="spellEnd"/>
      <w:r>
        <w:rPr>
          <w:sz w:val="24"/>
          <w:szCs w:val="24"/>
        </w:rPr>
        <w:t xml:space="preserve"> методик </w:t>
      </w:r>
      <w:proofErr w:type="spellStart"/>
      <w:r>
        <w:rPr>
          <w:sz w:val="24"/>
          <w:szCs w:val="24"/>
        </w:rPr>
        <w:t>ярдәмлек</w:t>
      </w:r>
      <w:proofErr w:type="spellEnd"/>
      <w:r>
        <w:rPr>
          <w:sz w:val="24"/>
          <w:szCs w:val="24"/>
        </w:rPr>
        <w:t xml:space="preserve">.  – Казань, 2012г. </w:t>
      </w:r>
    </w:p>
    <w:p w:rsidR="00D22D58" w:rsidRDefault="00F15A05" w:rsidP="00F15A05">
      <w:pPr>
        <w:rPr>
          <w:sz w:val="24"/>
          <w:szCs w:val="24"/>
        </w:rPr>
      </w:pPr>
      <w:r>
        <w:rPr>
          <w:sz w:val="24"/>
          <w:szCs w:val="24"/>
        </w:rPr>
        <w:t>•</w:t>
      </w:r>
      <w:r w:rsidR="00D22D58">
        <w:rPr>
          <w:sz w:val="24"/>
          <w:szCs w:val="24"/>
        </w:rPr>
        <w:t xml:space="preserve"> Региональная</w:t>
      </w:r>
      <w:r>
        <w:rPr>
          <w:sz w:val="24"/>
          <w:szCs w:val="24"/>
        </w:rPr>
        <w:t xml:space="preserve"> образовательная </w:t>
      </w:r>
      <w:r w:rsidR="00D22D58">
        <w:rPr>
          <w:sz w:val="24"/>
          <w:szCs w:val="24"/>
        </w:rPr>
        <w:t xml:space="preserve"> программа дошкольного </w:t>
      </w:r>
      <w:r>
        <w:rPr>
          <w:sz w:val="24"/>
          <w:szCs w:val="24"/>
        </w:rPr>
        <w:t>образования СОЕНЕЧ «Радость познания» - 2016 – Казань, РИЦ, 2016г.</w:t>
      </w:r>
    </w:p>
    <w:p w:rsidR="00D22D58" w:rsidRDefault="00D22D58" w:rsidP="00D22D58">
      <w:pPr>
        <w:widowControl/>
        <w:numPr>
          <w:ilvl w:val="0"/>
          <w:numId w:val="1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Ф.Губаева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А.Сабирова</w:t>
      </w:r>
      <w:proofErr w:type="spellEnd"/>
      <w:r>
        <w:rPr>
          <w:sz w:val="24"/>
          <w:szCs w:val="24"/>
        </w:rPr>
        <w:t xml:space="preserve"> "Край  мой  родной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Татарстан.".</w:t>
      </w:r>
    </w:p>
    <w:p w:rsidR="00D22D58" w:rsidRDefault="00D22D58" w:rsidP="00D22D58">
      <w:pPr>
        <w:widowControl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Методическое пособие для воспитателей детских садов «Непосредственно образовательная деятельность» Казань, 2013г.</w:t>
      </w:r>
    </w:p>
    <w:p w:rsidR="00D22D58" w:rsidRDefault="00D22D58" w:rsidP="00D22D58">
      <w:pPr>
        <w:widowControl/>
        <w:numPr>
          <w:ilvl w:val="0"/>
          <w:numId w:val="16"/>
        </w:num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А. Губайдуллин «Города </w:t>
      </w:r>
      <w:proofErr w:type="gramStart"/>
      <w:r>
        <w:rPr>
          <w:sz w:val="24"/>
          <w:szCs w:val="24"/>
        </w:rPr>
        <w:t>Волжской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Булгарии</w:t>
      </w:r>
      <w:proofErr w:type="spellEnd"/>
      <w:r>
        <w:rPr>
          <w:sz w:val="24"/>
          <w:szCs w:val="24"/>
        </w:rPr>
        <w:t xml:space="preserve">» </w:t>
      </w:r>
    </w:p>
    <w:p w:rsidR="00D22D58" w:rsidRDefault="00D22D58" w:rsidP="00D22D58">
      <w:pPr>
        <w:widowControl/>
        <w:numPr>
          <w:ilvl w:val="0"/>
          <w:numId w:val="16"/>
        </w:num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Авдеева Н.Н., Князева Н.Л., </w:t>
      </w:r>
      <w:proofErr w:type="spellStart"/>
      <w:r>
        <w:rPr>
          <w:sz w:val="24"/>
          <w:szCs w:val="24"/>
        </w:rPr>
        <w:t>СтеркинаР.Б</w:t>
      </w:r>
      <w:proofErr w:type="spellEnd"/>
      <w:r>
        <w:rPr>
          <w:sz w:val="24"/>
          <w:szCs w:val="24"/>
        </w:rPr>
        <w:t>.. Безопасность: Учебное пособие по основам безопасности жизнедеятельности детей  старшего дошкольного возраста.</w:t>
      </w:r>
    </w:p>
    <w:p w:rsidR="00D22D58" w:rsidRDefault="00D22D58" w:rsidP="00D22D58">
      <w:pPr>
        <w:widowControl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ab/>
        <w:t>Обучение детей дошкольного возраста правилам безопасного поведения на дорогах (региональный стандарт)</w:t>
      </w:r>
    </w:p>
    <w:p w:rsidR="00D22D58" w:rsidRDefault="00D22D58" w:rsidP="00D22D58">
      <w:pPr>
        <w:widowControl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Региональный стандарт по обучению ПД</w:t>
      </w:r>
      <w:proofErr w:type="gramStart"/>
      <w:r>
        <w:rPr>
          <w:sz w:val="24"/>
          <w:szCs w:val="24"/>
        </w:rPr>
        <w:t>Д-</w:t>
      </w:r>
      <w:proofErr w:type="gramEnd"/>
      <w:r>
        <w:rPr>
          <w:sz w:val="24"/>
          <w:szCs w:val="24"/>
        </w:rPr>
        <w:t xml:space="preserve"> Казань 2009г</w:t>
      </w:r>
    </w:p>
    <w:p w:rsidR="00D22D58" w:rsidRDefault="00D22D58" w:rsidP="00D22D58">
      <w:pPr>
        <w:widowControl/>
        <w:numPr>
          <w:ilvl w:val="0"/>
          <w:numId w:val="16"/>
        </w:numPr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>«Танцуй веселей» методическое пособие к аудио-приложению «</w:t>
      </w:r>
      <w:r>
        <w:rPr>
          <w:sz w:val="24"/>
          <w:szCs w:val="24"/>
          <w:lang w:val="tt-RU"/>
        </w:rPr>
        <w:t>Шома бас</w:t>
      </w:r>
      <w:r>
        <w:rPr>
          <w:sz w:val="24"/>
          <w:szCs w:val="24"/>
        </w:rPr>
        <w:t>»</w:t>
      </w:r>
      <w:r>
        <w:rPr>
          <w:sz w:val="24"/>
          <w:szCs w:val="24"/>
          <w:lang w:val="tt-RU"/>
        </w:rPr>
        <w:t xml:space="preserve"> по обучению детей дошкольного возраста татарским танцевальным движениям. Казань 2013г</w:t>
      </w:r>
    </w:p>
    <w:p w:rsidR="00D22D58" w:rsidRDefault="00D22D58" w:rsidP="00D22D58">
      <w:pPr>
        <w:widowControl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Петрова В.А. «Малыш» программа развития музыкальности у детей раннего возраста (3-й год жизни)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 xml:space="preserve"> Москва 1998г.</w:t>
      </w:r>
    </w:p>
    <w:p w:rsidR="00D22D58" w:rsidRDefault="00D22D58" w:rsidP="00D22D58">
      <w:pPr>
        <w:widowControl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Т. </w:t>
      </w:r>
      <w:proofErr w:type="spellStart"/>
      <w:r>
        <w:rPr>
          <w:sz w:val="24"/>
          <w:szCs w:val="24"/>
        </w:rPr>
        <w:t>Сауко</w:t>
      </w:r>
      <w:proofErr w:type="spellEnd"/>
      <w:r>
        <w:rPr>
          <w:sz w:val="24"/>
          <w:szCs w:val="24"/>
        </w:rPr>
        <w:t>, А. Буренина «Программа по музыкально-ритмическому воспитанию детей 2-3 лет» СПб, 2001.</w:t>
      </w:r>
    </w:p>
    <w:p w:rsidR="00D22D58" w:rsidRDefault="00D22D58" w:rsidP="00D22D58">
      <w:pPr>
        <w:widowControl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Т.Н. </w:t>
      </w:r>
      <w:proofErr w:type="spellStart"/>
      <w:r>
        <w:rPr>
          <w:sz w:val="24"/>
          <w:szCs w:val="24"/>
        </w:rPr>
        <w:t>Сауко</w:t>
      </w:r>
      <w:proofErr w:type="spellEnd"/>
      <w:r>
        <w:rPr>
          <w:sz w:val="24"/>
          <w:szCs w:val="24"/>
        </w:rPr>
        <w:t>, А.И. Буренина «Топ-хлоп малыши». Программа музыкально-ритмического воспитания детей 2-3 лет жизни.</w:t>
      </w:r>
    </w:p>
    <w:p w:rsidR="00D22D58" w:rsidRPr="002B796C" w:rsidRDefault="00D22D58" w:rsidP="002B796C">
      <w:pPr>
        <w:widowControl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И.М. </w:t>
      </w:r>
      <w:proofErr w:type="spellStart"/>
      <w:r>
        <w:rPr>
          <w:sz w:val="24"/>
          <w:szCs w:val="24"/>
        </w:rPr>
        <w:t>Каплунова</w:t>
      </w:r>
      <w:proofErr w:type="spellEnd"/>
      <w:r>
        <w:rPr>
          <w:sz w:val="24"/>
          <w:szCs w:val="24"/>
        </w:rPr>
        <w:t>, И.А. Новосельцева «Ладушки» программа для детей от 3 до 7-летнего возраста детей г. Санктпетербург.2010г.</w:t>
      </w:r>
    </w:p>
    <w:p w:rsidR="00D22D58" w:rsidRPr="002B796C" w:rsidRDefault="00D22D58" w:rsidP="002B796C">
      <w:pPr>
        <w:widowControl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Л.Д. Глазырина  «Физическая культура дошкольникам»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–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особие для педагогов </w:t>
      </w:r>
      <w:proofErr w:type="spellStart"/>
      <w:r>
        <w:rPr>
          <w:sz w:val="24"/>
          <w:szCs w:val="24"/>
        </w:rPr>
        <w:t>доу</w:t>
      </w:r>
      <w:proofErr w:type="spellEnd"/>
      <w:r>
        <w:rPr>
          <w:sz w:val="24"/>
          <w:szCs w:val="24"/>
        </w:rPr>
        <w:t>, ВЛАДОС, 2000г</w:t>
      </w:r>
    </w:p>
    <w:p w:rsidR="00D22D58" w:rsidRDefault="00D22D58" w:rsidP="00D22D58">
      <w:pPr>
        <w:widowControl/>
        <w:numPr>
          <w:ilvl w:val="0"/>
          <w:numId w:val="18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Куцакова</w:t>
      </w:r>
      <w:proofErr w:type="spellEnd"/>
      <w:r>
        <w:rPr>
          <w:sz w:val="24"/>
          <w:szCs w:val="24"/>
        </w:rPr>
        <w:t xml:space="preserve"> Л.В. Конструирование и художественный труд в детском саду: Программа и конспекты занятий. - М.:ТЦ СФЕРА, 2008. - 240с</w:t>
      </w:r>
    </w:p>
    <w:p w:rsidR="00D22D58" w:rsidRDefault="00D22D58" w:rsidP="00D22D58">
      <w:pPr>
        <w:widowControl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  <w:lang w:eastAsia="ar-SA"/>
        </w:rPr>
        <w:t>Лыкова И.А. Изобразительная деятельность в детском саду: планирование, конспекты занятий, методические рекомендации</w:t>
      </w:r>
      <w:proofErr w:type="gramStart"/>
      <w:r>
        <w:rPr>
          <w:sz w:val="24"/>
          <w:szCs w:val="24"/>
          <w:lang w:eastAsia="ar-SA"/>
        </w:rPr>
        <w:t xml:space="preserve">.. – </w:t>
      </w:r>
      <w:proofErr w:type="gramEnd"/>
      <w:r>
        <w:rPr>
          <w:sz w:val="24"/>
          <w:szCs w:val="24"/>
          <w:lang w:eastAsia="ar-SA"/>
        </w:rPr>
        <w:t>М.: «КАРАПУЗ-ДИДАКТИКА», 2007.</w:t>
      </w:r>
    </w:p>
    <w:p w:rsidR="00D22D58" w:rsidRDefault="00D22D58" w:rsidP="00D22D58">
      <w:pPr>
        <w:widowControl/>
        <w:numPr>
          <w:ilvl w:val="0"/>
          <w:numId w:val="18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С.Н.Николаева</w:t>
      </w:r>
      <w:proofErr w:type="spellEnd"/>
      <w:r>
        <w:rPr>
          <w:sz w:val="24"/>
          <w:szCs w:val="24"/>
        </w:rPr>
        <w:t xml:space="preserve"> «Юный эколог» </w:t>
      </w:r>
    </w:p>
    <w:p w:rsidR="00D22D58" w:rsidRDefault="00D22D58" w:rsidP="00D22D58">
      <w:pPr>
        <w:autoSpaceDE w:val="0"/>
        <w:autoSpaceDN w:val="0"/>
        <w:jc w:val="both"/>
        <w:rPr>
          <w:b/>
          <w:sz w:val="24"/>
          <w:szCs w:val="24"/>
        </w:rPr>
      </w:pPr>
    </w:p>
    <w:p w:rsidR="00B95B4E" w:rsidRDefault="00B95B4E" w:rsidP="00D22D58">
      <w:pPr>
        <w:pStyle w:val="a6"/>
        <w:spacing w:after="0"/>
        <w:ind w:firstLine="425"/>
        <w:rPr>
          <w:b/>
        </w:rPr>
      </w:pPr>
    </w:p>
    <w:p w:rsidR="00B95B4E" w:rsidRDefault="00B95B4E" w:rsidP="00D22D58">
      <w:pPr>
        <w:pStyle w:val="a6"/>
        <w:spacing w:after="0"/>
        <w:ind w:firstLine="425"/>
        <w:rPr>
          <w:b/>
        </w:rPr>
      </w:pPr>
    </w:p>
    <w:p w:rsidR="00D22D58" w:rsidRPr="00B95B4E" w:rsidRDefault="00D22D58" w:rsidP="00D22D58">
      <w:pPr>
        <w:pStyle w:val="a6"/>
        <w:spacing w:after="0"/>
        <w:ind w:firstLine="425"/>
        <w:rPr>
          <w:b/>
        </w:rPr>
      </w:pPr>
      <w:r w:rsidRPr="00B95B4E">
        <w:rPr>
          <w:b/>
        </w:rPr>
        <w:lastRenderedPageBreak/>
        <w:t xml:space="preserve">Назначение регионального компонента </w:t>
      </w:r>
    </w:p>
    <w:p w:rsidR="00D22D58" w:rsidRDefault="00D22D58" w:rsidP="00D22D58">
      <w:pPr>
        <w:pStyle w:val="a6"/>
        <w:spacing w:after="0"/>
        <w:ind w:firstLine="425"/>
      </w:pPr>
      <w:r>
        <w:t xml:space="preserve">- защита и развитие системой образования  региональных культурных традиций и особенностей; </w:t>
      </w:r>
    </w:p>
    <w:p w:rsidR="00D22D58" w:rsidRDefault="00D22D58" w:rsidP="00D22D58">
      <w:pPr>
        <w:pStyle w:val="a6"/>
        <w:spacing w:after="0"/>
        <w:ind w:firstLine="425"/>
      </w:pPr>
      <w:r>
        <w:t xml:space="preserve">- сохранение единого образовательного пространства России; </w:t>
      </w:r>
    </w:p>
    <w:p w:rsidR="00D22D58" w:rsidRDefault="00D22D58" w:rsidP="00D22D58">
      <w:pPr>
        <w:pStyle w:val="a6"/>
        <w:spacing w:after="0"/>
        <w:ind w:firstLine="425"/>
      </w:pPr>
      <w:r>
        <w:t xml:space="preserve">- физическая направленность деятельности региона; </w:t>
      </w:r>
    </w:p>
    <w:p w:rsidR="00D22D58" w:rsidRDefault="00D22D58" w:rsidP="00D22D58">
      <w:pPr>
        <w:pStyle w:val="a6"/>
        <w:spacing w:after="0"/>
        <w:ind w:firstLine="425"/>
      </w:pPr>
      <w:r>
        <w:t xml:space="preserve">- обеспечение прав подрастающего поколения на доступное образование; </w:t>
      </w:r>
    </w:p>
    <w:p w:rsidR="00D22D58" w:rsidRDefault="00D22D58" w:rsidP="00D22D58">
      <w:pPr>
        <w:pStyle w:val="a6"/>
        <w:spacing w:after="0"/>
        <w:ind w:firstLine="425"/>
      </w:pPr>
      <w:r>
        <w:t>- вооружение дошкольников системой знаний о регионе.</w:t>
      </w:r>
    </w:p>
    <w:p w:rsidR="00D22D58" w:rsidRDefault="00D22D58" w:rsidP="00BB0A72">
      <w:pPr>
        <w:pStyle w:val="a6"/>
        <w:ind w:firstLine="425"/>
        <w:jc w:val="both"/>
      </w:pPr>
      <w:r>
        <w:t>Обучение в региональном компоненте строится на основе преемственности поколений, уникальности природной и культурно-исторической среды и региональной системы образования как важнейше</w:t>
      </w:r>
      <w:r w:rsidR="00CE5392">
        <w:t xml:space="preserve">го фактора развития территории. </w:t>
      </w:r>
      <w:r>
        <w:t>Природное, культурно-историческое, социально-экономическое своеобразие местности предопределяет отбор содержания регионального компонента образования, усвоение которого позволяет выпускникам ДОУ адаптироваться к условиям жизни в ближайшем социуме, проникнуться любовью к родной земле, воспитать у себя потребность в здоровом образе жизни, рациональном использовании природных богатств, в охране окружающей среды.</w:t>
      </w:r>
      <w:r w:rsidR="00CE5392">
        <w:t xml:space="preserve"> </w:t>
      </w:r>
      <w:r>
        <w:t>Содержание регионального компонента образования призвано способствовать формированию у дошкольников духовно-нравственных ориентаций, развитию их творческого потенциала, толерантности в условиях современного мира.</w:t>
      </w:r>
      <w:r w:rsidR="00CE5392">
        <w:t xml:space="preserve"> </w:t>
      </w:r>
      <w:r>
        <w:t xml:space="preserve">Для эффективной реализации культурной направленности регионального компонента дошкольного образования выявлены и обоснованы следующие педагогические условия: </w:t>
      </w:r>
      <w:r w:rsidR="00BB0A72">
        <w:t xml:space="preserve"> </w:t>
      </w:r>
      <w:r>
        <w:t xml:space="preserve">- формирование культурной направленности личности дошкольника, на основе обновления содержания регионального компонента дошкольного образования; </w:t>
      </w:r>
    </w:p>
    <w:p w:rsidR="00D22D58" w:rsidRDefault="00D22D58" w:rsidP="00D22D58">
      <w:pPr>
        <w:pStyle w:val="a6"/>
        <w:spacing w:after="0"/>
        <w:ind w:firstLine="425"/>
      </w:pPr>
      <w:r>
        <w:t xml:space="preserve">- подготовка педагогического коллектива к реализации культурной направленности регионального компонента дошкольного образования; </w:t>
      </w:r>
    </w:p>
    <w:p w:rsidR="00D22D58" w:rsidRDefault="00D22D58" w:rsidP="00D22D58">
      <w:pPr>
        <w:pStyle w:val="a6"/>
        <w:spacing w:after="0"/>
        <w:ind w:firstLine="425"/>
      </w:pPr>
      <w:r>
        <w:t xml:space="preserve">- создание культурно-развивающей среды ДОУ; </w:t>
      </w:r>
    </w:p>
    <w:p w:rsidR="00D22D58" w:rsidRDefault="00D22D58" w:rsidP="00D22D58">
      <w:pPr>
        <w:pStyle w:val="a6"/>
        <w:spacing w:after="0"/>
        <w:ind w:firstLine="425"/>
      </w:pPr>
      <w:r>
        <w:t xml:space="preserve">- организация эффективного взаимодействия дошкольного образовательного учреждения и семьи. </w:t>
      </w:r>
    </w:p>
    <w:p w:rsidR="00D22D58" w:rsidRDefault="00D22D58" w:rsidP="00D22D58">
      <w:pPr>
        <w:pStyle w:val="a6"/>
        <w:ind w:firstLine="425"/>
      </w:pPr>
      <w:r>
        <w:t xml:space="preserve">При определении педагогических условий реализации культурной направленности  регионального компонента дошкольного образования,  были учтены следующие положения: </w:t>
      </w:r>
    </w:p>
    <w:p w:rsidR="00D22D58" w:rsidRDefault="00D22D58" w:rsidP="00D22D58">
      <w:pPr>
        <w:pStyle w:val="a6"/>
        <w:spacing w:after="0"/>
        <w:ind w:firstLine="425"/>
      </w:pPr>
      <w:r>
        <w:t xml:space="preserve">- определение социального заказа на интеграцию личности в национальную и мировую культуру, </w:t>
      </w:r>
    </w:p>
    <w:p w:rsidR="00D22D58" w:rsidRDefault="00D22D58" w:rsidP="00D22D58">
      <w:pPr>
        <w:pStyle w:val="a6"/>
        <w:spacing w:after="0"/>
        <w:ind w:firstLine="425"/>
      </w:pPr>
      <w:r>
        <w:t xml:space="preserve">- выявление специфики реализации регионального компонента дошкольного образования в области, </w:t>
      </w:r>
    </w:p>
    <w:p w:rsidR="00D22D58" w:rsidRDefault="00D22D58" w:rsidP="00D22D58">
      <w:pPr>
        <w:pStyle w:val="a6"/>
        <w:spacing w:after="0"/>
        <w:ind w:firstLine="425"/>
      </w:pPr>
      <w:r>
        <w:t xml:space="preserve">- использование принципа </w:t>
      </w:r>
      <w:proofErr w:type="spellStart"/>
      <w:r>
        <w:t>культурализма</w:t>
      </w:r>
      <w:proofErr w:type="spellEnd"/>
      <w:r>
        <w:t xml:space="preserve"> в образовательном процессе дошкольных учреждений.</w:t>
      </w:r>
    </w:p>
    <w:p w:rsidR="002E717F" w:rsidRDefault="002E717F" w:rsidP="00CE5392">
      <w:pPr>
        <w:widowControl/>
        <w:rPr>
          <w:b/>
          <w:sz w:val="24"/>
          <w:szCs w:val="24"/>
        </w:rPr>
      </w:pPr>
    </w:p>
    <w:p w:rsidR="00D22D58" w:rsidRPr="00CE5392" w:rsidRDefault="00401E3E" w:rsidP="00CE5392">
      <w:pPr>
        <w:widowControl/>
        <w:rPr>
          <w:b/>
          <w:sz w:val="24"/>
          <w:szCs w:val="24"/>
        </w:rPr>
      </w:pPr>
      <w:r>
        <w:rPr>
          <w:b/>
          <w:sz w:val="24"/>
          <w:szCs w:val="24"/>
        </w:rPr>
        <w:t>1.2</w:t>
      </w:r>
      <w:r w:rsidR="00CE5392" w:rsidRPr="00CE5392">
        <w:rPr>
          <w:b/>
          <w:sz w:val="24"/>
          <w:szCs w:val="24"/>
        </w:rPr>
        <w:t>.</w:t>
      </w:r>
      <w:r w:rsidR="00D22D58" w:rsidRPr="00CE5392">
        <w:rPr>
          <w:b/>
          <w:sz w:val="24"/>
          <w:szCs w:val="24"/>
        </w:rPr>
        <w:t>Планируемые результаты освоения татарского языка по УМК.</w:t>
      </w:r>
    </w:p>
    <w:p w:rsidR="00D22D58" w:rsidRDefault="00D22D58" w:rsidP="00D22D58">
      <w:pPr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Воспитание и обучение в детском саду татарскому языку начинается с первой младшей группы</w:t>
      </w:r>
      <w:r w:rsidR="00F15A05">
        <w:rPr>
          <w:sz w:val="24"/>
          <w:szCs w:val="24"/>
        </w:rPr>
        <w:t xml:space="preserve"> </w:t>
      </w:r>
      <w:proofErr w:type="gramStart"/>
      <w:r w:rsidR="00F15A05">
        <w:rPr>
          <w:sz w:val="24"/>
          <w:szCs w:val="24"/>
        </w:rPr>
        <w:t xml:space="preserve">( </w:t>
      </w:r>
      <w:proofErr w:type="gramEnd"/>
      <w:r w:rsidR="00F15A05">
        <w:rPr>
          <w:sz w:val="24"/>
          <w:szCs w:val="24"/>
        </w:rPr>
        <w:t xml:space="preserve">по согласованию с родителями) по программе «Обучение русскоязычных детей татарскому языку» </w:t>
      </w:r>
      <w:proofErr w:type="spellStart"/>
      <w:r w:rsidR="00F15A05">
        <w:rPr>
          <w:sz w:val="24"/>
          <w:szCs w:val="24"/>
        </w:rPr>
        <w:t>З.М.Зариповой</w:t>
      </w:r>
      <w:proofErr w:type="spellEnd"/>
      <w:r w:rsidR="00F15A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воспитателем по обучению татарскому языку 3 раза в неделю в формате игры в рамках режима дня. Начиная</w:t>
      </w:r>
      <w:r w:rsidR="00BD789A">
        <w:rPr>
          <w:sz w:val="24"/>
          <w:szCs w:val="24"/>
        </w:rPr>
        <w:t xml:space="preserve"> со</w:t>
      </w:r>
      <w:r>
        <w:rPr>
          <w:sz w:val="24"/>
          <w:szCs w:val="24"/>
        </w:rPr>
        <w:t xml:space="preserve"> старшей </w:t>
      </w:r>
      <w:r w:rsidR="00753558">
        <w:rPr>
          <w:sz w:val="24"/>
          <w:szCs w:val="24"/>
        </w:rPr>
        <w:t>под</w:t>
      </w:r>
      <w:r>
        <w:rPr>
          <w:sz w:val="24"/>
          <w:szCs w:val="24"/>
        </w:rPr>
        <w:t>группы</w:t>
      </w:r>
      <w:r w:rsidR="00635C26">
        <w:rPr>
          <w:sz w:val="24"/>
          <w:szCs w:val="24"/>
        </w:rPr>
        <w:t xml:space="preserve"> </w:t>
      </w:r>
      <w:r w:rsidR="00F15A05">
        <w:rPr>
          <w:sz w:val="24"/>
          <w:szCs w:val="24"/>
        </w:rPr>
        <w:t>НОД 2 занятия</w:t>
      </w:r>
      <w:r w:rsidR="00912A07">
        <w:rPr>
          <w:sz w:val="24"/>
          <w:szCs w:val="24"/>
        </w:rPr>
        <w:t xml:space="preserve"> в неделю </w:t>
      </w:r>
      <w:r w:rsidR="00F15A05">
        <w:rPr>
          <w:sz w:val="24"/>
          <w:szCs w:val="24"/>
        </w:rPr>
        <w:t xml:space="preserve"> – не более 25 минут;</w:t>
      </w:r>
      <w:r>
        <w:rPr>
          <w:sz w:val="24"/>
          <w:szCs w:val="24"/>
        </w:rPr>
        <w:t xml:space="preserve"> </w:t>
      </w:r>
      <w:r w:rsidR="00635C26">
        <w:rPr>
          <w:sz w:val="24"/>
          <w:szCs w:val="24"/>
        </w:rPr>
        <w:t xml:space="preserve">по </w:t>
      </w:r>
      <w:r>
        <w:rPr>
          <w:sz w:val="24"/>
          <w:szCs w:val="24"/>
        </w:rPr>
        <w:t>30 минут</w:t>
      </w:r>
      <w:r w:rsidR="00635C26">
        <w:rPr>
          <w:sz w:val="24"/>
          <w:szCs w:val="24"/>
        </w:rPr>
        <w:t xml:space="preserve"> 3 раза в неделю </w:t>
      </w:r>
      <w:r>
        <w:rPr>
          <w:sz w:val="24"/>
          <w:szCs w:val="24"/>
        </w:rPr>
        <w:t xml:space="preserve"> – в </w:t>
      </w:r>
      <w:r w:rsidR="00F15A05">
        <w:rPr>
          <w:sz w:val="24"/>
          <w:szCs w:val="24"/>
        </w:rPr>
        <w:t xml:space="preserve">подготовительной к школе </w:t>
      </w:r>
      <w:r w:rsidR="00753558">
        <w:rPr>
          <w:sz w:val="24"/>
          <w:szCs w:val="24"/>
        </w:rPr>
        <w:t>под</w:t>
      </w:r>
      <w:r w:rsidR="00F15A05">
        <w:rPr>
          <w:sz w:val="24"/>
          <w:szCs w:val="24"/>
        </w:rPr>
        <w:t xml:space="preserve">группе; </w:t>
      </w:r>
      <w:r w:rsidR="00753558">
        <w:rPr>
          <w:sz w:val="24"/>
          <w:szCs w:val="24"/>
        </w:rPr>
        <w:t>для детей средней подгруппы – не более 20 минут в ходе режимных моментов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>Целевые ориентиры по УМК обучение детей татарскому языку на этапе завершения дошкольного образования:</w:t>
      </w:r>
    </w:p>
    <w:p w:rsidR="00D22D58" w:rsidRDefault="00D22D58" w:rsidP="00D22D58">
      <w:pPr>
        <w:widowControl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Активное усвоение 167 слов</w:t>
      </w:r>
    </w:p>
    <w:p w:rsidR="00D22D58" w:rsidRDefault="00D22D58" w:rsidP="00D22D58">
      <w:pPr>
        <w:widowControl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Уметь отвечать на вопросы, формировать просьбы, обращаться к воспитателю и товарищам в пределах примерных ситуаций общения</w:t>
      </w:r>
    </w:p>
    <w:p w:rsidR="00D22D58" w:rsidRDefault="00D22D58" w:rsidP="00D22D58">
      <w:pPr>
        <w:widowControl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Высказываться в соответствии с игровой ситуацией, уметь использовать считалки, составлять простой рассказ, знать стихотворения, песни</w:t>
      </w:r>
    </w:p>
    <w:p w:rsidR="00D22D58" w:rsidRDefault="00D22D58" w:rsidP="00D22D58">
      <w:pPr>
        <w:widowControl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Понимать и выполнять просьбы воспитателя, организации различных форм игровой и обслуживающей деятельности в соответствии с тематикой речевых ситуаций</w:t>
      </w:r>
    </w:p>
    <w:p w:rsidR="004C57C0" w:rsidRDefault="00D22D58" w:rsidP="004C57C0">
      <w:pPr>
        <w:ind w:left="720"/>
        <w:rPr>
          <w:sz w:val="24"/>
          <w:szCs w:val="24"/>
        </w:rPr>
      </w:pPr>
      <w:r>
        <w:rPr>
          <w:sz w:val="24"/>
          <w:szCs w:val="24"/>
        </w:rPr>
        <w:t>Планирование диагностики: Диагностический материал по УМК: «</w:t>
      </w:r>
      <w:proofErr w:type="spellStart"/>
      <w:r>
        <w:rPr>
          <w:sz w:val="24"/>
          <w:szCs w:val="24"/>
        </w:rPr>
        <w:t>Мәктәпкәчә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яшьтәге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балаларның</w:t>
      </w:r>
      <w:proofErr w:type="spellEnd"/>
      <w:r>
        <w:rPr>
          <w:sz w:val="24"/>
          <w:szCs w:val="24"/>
        </w:rPr>
        <w:t xml:space="preserve"> татар </w:t>
      </w:r>
      <w:proofErr w:type="spellStart"/>
      <w:r>
        <w:rPr>
          <w:sz w:val="24"/>
          <w:szCs w:val="24"/>
        </w:rPr>
        <w:t>телен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үзләштерү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дә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әҗәсен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билгеләү</w:t>
      </w:r>
      <w:proofErr w:type="spellEnd"/>
      <w:r>
        <w:rPr>
          <w:sz w:val="24"/>
          <w:szCs w:val="24"/>
        </w:rPr>
        <w:t>»</w:t>
      </w:r>
    </w:p>
    <w:p w:rsidR="00D22D58" w:rsidRPr="004C57C0" w:rsidRDefault="004C57C0" w:rsidP="004C57C0">
      <w:pPr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</w:t>
      </w:r>
      <w:r w:rsidR="00D22D58">
        <w:rPr>
          <w:b/>
          <w:sz w:val="32"/>
          <w:szCs w:val="32"/>
        </w:rPr>
        <w:t>Обязательная часть Программы.</w:t>
      </w:r>
    </w:p>
    <w:p w:rsidR="00D22D58" w:rsidRDefault="00D22D58" w:rsidP="00D22D58">
      <w:pPr>
        <w:pStyle w:val="body"/>
        <w:numPr>
          <w:ilvl w:val="0"/>
          <w:numId w:val="20"/>
        </w:numPr>
        <w:spacing w:before="0" w:beforeAutospacing="0" w:after="0" w:afterAutospacing="0"/>
        <w:jc w:val="center"/>
        <w:rPr>
          <w:b/>
        </w:rPr>
      </w:pPr>
      <w:r>
        <w:rPr>
          <w:b/>
        </w:rPr>
        <w:t>Описание образовательной деятельности в соответствии с направлениями развития ребенка</w:t>
      </w:r>
    </w:p>
    <w:p w:rsidR="004C57C0" w:rsidRDefault="004C57C0" w:rsidP="004C57C0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color w:val="auto"/>
          <w:sz w:val="24"/>
          <w:szCs w:val="24"/>
        </w:rPr>
        <w:t xml:space="preserve">                                           </w:t>
      </w:r>
      <w:r w:rsidR="00D22D58">
        <w:rPr>
          <w:rFonts w:eastAsia="Times New Roman"/>
          <w:b/>
          <w:sz w:val="24"/>
          <w:szCs w:val="24"/>
        </w:rPr>
        <w:t>2.1.</w:t>
      </w:r>
      <w:r w:rsidR="00D22D58">
        <w:rPr>
          <w:rFonts w:eastAsia="Times New Roman"/>
          <w:b/>
          <w:i/>
          <w:sz w:val="24"/>
          <w:szCs w:val="24"/>
        </w:rPr>
        <w:t xml:space="preserve"> </w:t>
      </w:r>
      <w:r w:rsidR="00D22D58">
        <w:rPr>
          <w:rFonts w:eastAsia="Times New Roman"/>
          <w:b/>
          <w:sz w:val="24"/>
          <w:szCs w:val="24"/>
        </w:rPr>
        <w:t xml:space="preserve">Образовательная область  </w:t>
      </w:r>
      <w:r w:rsidR="00D22D58">
        <w:rPr>
          <w:rFonts w:eastAsia="Times New Roman"/>
          <w:b/>
          <w:bCs/>
          <w:sz w:val="24"/>
          <w:szCs w:val="24"/>
        </w:rPr>
        <w:t>«Соц</w:t>
      </w:r>
      <w:r>
        <w:rPr>
          <w:rFonts w:eastAsia="Times New Roman"/>
          <w:b/>
          <w:bCs/>
          <w:sz w:val="24"/>
          <w:szCs w:val="24"/>
        </w:rPr>
        <w:t>иально-коммуникативное развитие»</w:t>
      </w:r>
    </w:p>
    <w:p w:rsidR="00D22D58" w:rsidRPr="004C57C0" w:rsidRDefault="00D22D58" w:rsidP="004C57C0">
      <w:pPr>
        <w:widowControl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позитивная социализация детей дошкольного возраста, приобщение детей к социокультурным нормам, традициям семьи, общества и государства</w:t>
      </w:r>
    </w:p>
    <w:tbl>
      <w:tblPr>
        <w:tblW w:w="1536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687"/>
        <w:gridCol w:w="1134"/>
        <w:gridCol w:w="1134"/>
        <w:gridCol w:w="1275"/>
        <w:gridCol w:w="1130"/>
      </w:tblGrid>
      <w:tr w:rsidR="00D22D58" w:rsidTr="00D22D58">
        <w:trPr>
          <w:cantSplit/>
          <w:trHeight w:val="579"/>
        </w:trPr>
        <w:tc>
          <w:tcPr>
            <w:tcW w:w="3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52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Направления реализации 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образовательной области</w:t>
            </w:r>
          </w:p>
        </w:tc>
      </w:tr>
      <w:tr w:rsidR="00D22D58" w:rsidTr="00D22D58">
        <w:trPr>
          <w:cantSplit/>
          <w:trHeight w:val="1134"/>
        </w:trPr>
        <w:tc>
          <w:tcPr>
            <w:tcW w:w="3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развитие игровой деятельности;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приобщение к элементарным общепринятым нормам и правилам взаимоотношений со сверстниками и взрослыми (в том числе моральным);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формирование первичных личностных представлений (о себе, собственных особенностях, возможностях, проявлениях и др.);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формирование первичных гендерных представлений (о собственной принадлежности и принадлежности других людей к определённому полу, гендерных отношениях и взаимосвязях);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формирование первичных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представлениях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 семье (её составе, родственных отношениях и взаимосвязях, делении семейных обязанностей, традициях и др.);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формирование представлений об обществе (ближайшем социуме и месте в нём);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формирование первичных представлений о государстве (в том числе его символах, малой и «большой» Родине, её природе) и принадлежности к нему;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формирование первичных представлений о мире (планете Земля, многообразии стран и государств, населения, природы планеты и др.);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развитие трудовой деятельности (обеспечение освоения детьми разных видов детской трудовой деятельности, адекватных их возрастным и гендерным возможностям);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ценностного отношения к собственному труду, труду других людей и его результатам;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формирование первичных представлений о труде взрослых (целях, видах, содержании, результатах), его роли в обществе и жизни каждого человека.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22D58" w:rsidRDefault="00D22D58">
            <w:pPr>
              <w:widowControl/>
              <w:tabs>
                <w:tab w:val="left" w:pos="1530"/>
              </w:tabs>
              <w:ind w:left="113" w:right="11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22D58" w:rsidRDefault="00D22D58">
            <w:pPr>
              <w:widowControl/>
              <w:tabs>
                <w:tab w:val="left" w:pos="1530"/>
              </w:tabs>
              <w:ind w:left="113"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Трудовое воспитание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22D58" w:rsidRDefault="00D22D58">
            <w:pPr>
              <w:widowControl/>
              <w:tabs>
                <w:tab w:val="left" w:pos="1530"/>
              </w:tabs>
              <w:ind w:left="113" w:right="11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22D58" w:rsidRDefault="00D22D58">
            <w:pPr>
              <w:widowControl/>
              <w:tabs>
                <w:tab w:val="left" w:pos="1530"/>
              </w:tabs>
              <w:ind w:left="113"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Игровая деятельность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22D58" w:rsidRDefault="00D22D58">
            <w:pPr>
              <w:widowControl/>
              <w:tabs>
                <w:tab w:val="left" w:pos="1530"/>
              </w:tabs>
              <w:ind w:left="113" w:right="113"/>
              <w:jc w:val="both"/>
              <w:rPr>
                <w:rFonts w:eastAsia="Times New Roman"/>
                <w:sz w:val="24"/>
                <w:szCs w:val="24"/>
              </w:rPr>
            </w:pPr>
          </w:p>
          <w:p w:rsidR="00D22D58" w:rsidRDefault="00D22D58">
            <w:pPr>
              <w:widowControl/>
              <w:tabs>
                <w:tab w:val="left" w:pos="1530"/>
              </w:tabs>
              <w:ind w:left="113" w:right="11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Основы безопасного поведения в быту, социуме, природе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22D58" w:rsidRDefault="00D22D58">
            <w:pPr>
              <w:widowControl/>
              <w:tabs>
                <w:tab w:val="left" w:pos="1530"/>
              </w:tabs>
              <w:ind w:left="113" w:right="113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22D58" w:rsidRDefault="00D22D58">
            <w:pPr>
              <w:widowControl/>
              <w:tabs>
                <w:tab w:val="left" w:pos="1530"/>
              </w:tabs>
              <w:ind w:left="113"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</w:tbl>
    <w:p w:rsidR="00D22D58" w:rsidRDefault="00D22D58" w:rsidP="00C7621C">
      <w:pPr>
        <w:widowControl/>
        <w:tabs>
          <w:tab w:val="left" w:pos="1530"/>
        </w:tabs>
        <w:rPr>
          <w:rFonts w:eastAsia="Times New Roman"/>
          <w:b/>
          <w:sz w:val="28"/>
          <w:szCs w:val="28"/>
        </w:rPr>
      </w:pPr>
    </w:p>
    <w:p w:rsidR="00D22D58" w:rsidRPr="00BB0A72" w:rsidRDefault="00C7621C" w:rsidP="00C7621C">
      <w:pPr>
        <w:widowControl/>
        <w:tabs>
          <w:tab w:val="left" w:pos="1530"/>
        </w:tabs>
        <w:rPr>
          <w:rFonts w:eastAsia="Times New Roman"/>
          <w:b/>
          <w:sz w:val="24"/>
          <w:szCs w:val="24"/>
        </w:rPr>
      </w:pPr>
      <w:r w:rsidRPr="00BB0A72">
        <w:rPr>
          <w:rFonts w:eastAsia="Times New Roman"/>
          <w:b/>
          <w:sz w:val="24"/>
          <w:szCs w:val="24"/>
        </w:rPr>
        <w:t xml:space="preserve">                                                     </w:t>
      </w:r>
      <w:r w:rsidR="004C57C0">
        <w:rPr>
          <w:rFonts w:eastAsia="Times New Roman"/>
          <w:b/>
          <w:sz w:val="24"/>
          <w:szCs w:val="24"/>
        </w:rPr>
        <w:t xml:space="preserve">             </w:t>
      </w:r>
      <w:r w:rsidR="00D22D58" w:rsidRPr="00BB0A72">
        <w:rPr>
          <w:rFonts w:eastAsia="Times New Roman"/>
          <w:b/>
          <w:sz w:val="24"/>
          <w:szCs w:val="24"/>
        </w:rPr>
        <w:t>Современная социокультурная среда развития</w:t>
      </w:r>
    </w:p>
    <w:p w:rsidR="00D22D58" w:rsidRPr="00BB0A72" w:rsidRDefault="00D22D58" w:rsidP="00D22D58">
      <w:pPr>
        <w:widowControl/>
        <w:tabs>
          <w:tab w:val="left" w:pos="1530"/>
        </w:tabs>
        <w:jc w:val="both"/>
        <w:rPr>
          <w:rFonts w:eastAsia="Times New Roman"/>
          <w:sz w:val="24"/>
          <w:szCs w:val="24"/>
        </w:rPr>
      </w:pPr>
      <w:r w:rsidRPr="00BB0A72">
        <w:rPr>
          <w:rFonts w:eastAsia="Times New Roman"/>
          <w:sz w:val="24"/>
          <w:szCs w:val="24"/>
        </w:rPr>
        <w:t>1. Большая открытость мира и доступность его познания для ребёнка, больше источников информации (телевидение, Интернет, большое количество игр и игрушек) →← агрессивность доступной для ребёнка информации.</w:t>
      </w:r>
    </w:p>
    <w:p w:rsidR="00D22D58" w:rsidRPr="00BB0A72" w:rsidRDefault="00D22D58" w:rsidP="00D22D58">
      <w:pPr>
        <w:widowControl/>
        <w:tabs>
          <w:tab w:val="left" w:pos="1530"/>
        </w:tabs>
        <w:jc w:val="both"/>
        <w:rPr>
          <w:rFonts w:eastAsia="Times New Roman"/>
          <w:sz w:val="24"/>
          <w:szCs w:val="24"/>
        </w:rPr>
      </w:pPr>
      <w:r w:rsidRPr="00BB0A72">
        <w:rPr>
          <w:rFonts w:eastAsia="Times New Roman"/>
          <w:sz w:val="24"/>
          <w:szCs w:val="24"/>
        </w:rPr>
        <w:t xml:space="preserve">2. Культурная неустойчивость окружающего мира, смешение культур в совокупности с </w:t>
      </w:r>
      <w:proofErr w:type="spellStart"/>
      <w:r w:rsidRPr="00BB0A72">
        <w:rPr>
          <w:rFonts w:eastAsia="Times New Roman"/>
          <w:sz w:val="24"/>
          <w:szCs w:val="24"/>
        </w:rPr>
        <w:t>многоязычностью</w:t>
      </w:r>
      <w:proofErr w:type="spellEnd"/>
      <w:r w:rsidRPr="00BB0A72">
        <w:rPr>
          <w:rFonts w:eastAsia="Times New Roman"/>
          <w:sz w:val="24"/>
          <w:szCs w:val="24"/>
        </w:rPr>
        <w:t xml:space="preserve"> →← разнообразие и иногда противоречивость предлагаемых разными культурами образцов поведения и образцов отношения к окружающему миру.</w:t>
      </w:r>
    </w:p>
    <w:p w:rsidR="004C57C0" w:rsidRDefault="00D22D58" w:rsidP="00D22D58">
      <w:pPr>
        <w:widowControl/>
        <w:tabs>
          <w:tab w:val="left" w:pos="1530"/>
        </w:tabs>
        <w:jc w:val="both"/>
        <w:rPr>
          <w:rFonts w:eastAsia="Times New Roman"/>
          <w:sz w:val="24"/>
          <w:szCs w:val="24"/>
        </w:rPr>
      </w:pPr>
      <w:r w:rsidRPr="00BB0A72">
        <w:rPr>
          <w:rFonts w:eastAsia="Times New Roman"/>
          <w:sz w:val="24"/>
          <w:szCs w:val="24"/>
        </w:rPr>
        <w:t>3. Сложность окружающей среды с технологической точки зрения →← нарушение устоявшейся традиционной схемы передачи знаний и опыта от взрослых детям →← формирование уже на этапе дошкольного детства универсальных, комплексных качеств личности ребёнка.</w:t>
      </w:r>
    </w:p>
    <w:p w:rsidR="00D22D58" w:rsidRPr="00BB0A72" w:rsidRDefault="00D22D58" w:rsidP="00D22D58">
      <w:pPr>
        <w:widowControl/>
        <w:tabs>
          <w:tab w:val="left" w:pos="1530"/>
        </w:tabs>
        <w:jc w:val="both"/>
        <w:rPr>
          <w:rFonts w:eastAsia="Times New Roman"/>
          <w:sz w:val="24"/>
          <w:szCs w:val="24"/>
        </w:rPr>
      </w:pPr>
      <w:r w:rsidRPr="00BB0A72">
        <w:rPr>
          <w:rFonts w:eastAsia="Times New Roman"/>
          <w:sz w:val="24"/>
          <w:szCs w:val="24"/>
        </w:rPr>
        <w:lastRenderedPageBreak/>
        <w:t>4.Быстрая изменяемость окружающего мира →← новая методология познания мира →← овладения ребёнком комплексным инструментарием познания мира.</w:t>
      </w:r>
    </w:p>
    <w:p w:rsidR="00D22D58" w:rsidRPr="00BB0A72" w:rsidRDefault="00D22D58" w:rsidP="00D22D58">
      <w:pPr>
        <w:widowControl/>
        <w:tabs>
          <w:tab w:val="left" w:pos="1530"/>
        </w:tabs>
        <w:jc w:val="both"/>
        <w:rPr>
          <w:rFonts w:eastAsia="Times New Roman"/>
          <w:sz w:val="24"/>
          <w:szCs w:val="24"/>
        </w:rPr>
      </w:pPr>
      <w:r w:rsidRPr="00BB0A72">
        <w:rPr>
          <w:rFonts w:eastAsia="Times New Roman"/>
          <w:sz w:val="24"/>
          <w:szCs w:val="24"/>
        </w:rPr>
        <w:t>5. Быстрая изменяемость окружающего мира  →← понимания ребёнком важности и неважности (второстепенности) информации  →← отбор содержания дошкольного образования  →← усиление роли взрослого в защите ребёнка от негативного воздействия излишних источников познания.</w:t>
      </w:r>
    </w:p>
    <w:p w:rsidR="00D22D58" w:rsidRPr="00BB0A72" w:rsidRDefault="00D22D58" w:rsidP="00D22D58">
      <w:pPr>
        <w:widowControl/>
        <w:tabs>
          <w:tab w:val="left" w:pos="1530"/>
        </w:tabs>
        <w:jc w:val="both"/>
        <w:rPr>
          <w:rFonts w:eastAsia="Times New Roman"/>
          <w:sz w:val="24"/>
          <w:szCs w:val="24"/>
        </w:rPr>
      </w:pPr>
      <w:r w:rsidRPr="00BB0A72">
        <w:rPr>
          <w:rFonts w:eastAsia="Times New Roman"/>
          <w:sz w:val="24"/>
          <w:szCs w:val="24"/>
        </w:rPr>
        <w:t>6. Агрессивность окружающей среды и ограниченность механизмов приспособляемости человеческого организма к быстро изменяющимся условиям, наличие многочисленных вредных для здоровья факторов  →← негативное влияние на здоровье детей - как физическое, так и психическое  →← возрастные роли инклюзивного образования  →← влияние на формирование у детей норм поведения, исключающих пренебрежительное отношение к детям с ограниченными возможностями здоровья</w:t>
      </w:r>
    </w:p>
    <w:p w:rsidR="00D22D58" w:rsidRPr="004C57C0" w:rsidRDefault="004C57C0" w:rsidP="004C57C0">
      <w:pPr>
        <w:widowControl/>
        <w:tabs>
          <w:tab w:val="left" w:pos="1530"/>
        </w:tabs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</w:t>
      </w:r>
      <w:r w:rsidR="00C7621C" w:rsidRPr="00BB0A72">
        <w:rPr>
          <w:rFonts w:eastAsia="Times New Roman"/>
          <w:b/>
          <w:sz w:val="24"/>
          <w:szCs w:val="24"/>
        </w:rPr>
        <w:t xml:space="preserve"> </w:t>
      </w:r>
      <w:r w:rsidR="00D22D58" w:rsidRPr="00BB0A72">
        <w:rPr>
          <w:rFonts w:eastAsia="Times New Roman"/>
          <w:b/>
          <w:sz w:val="24"/>
          <w:szCs w:val="24"/>
        </w:rPr>
        <w:t>2.1.1. РАЗВИТИЕ ИГРОВОЙ ДЕЯТЕЛЬНОСТИ</w:t>
      </w:r>
      <w:r w:rsidR="00D22D58">
        <w:rPr>
          <w:rFonts w:eastAsia="Times New Roman"/>
          <w:b/>
          <w:sz w:val="24"/>
          <w:szCs w:val="24"/>
        </w:rPr>
        <w:t xml:space="preserve">    (Классифи</w:t>
      </w:r>
      <w:r>
        <w:rPr>
          <w:rFonts w:eastAsia="Times New Roman"/>
          <w:b/>
          <w:sz w:val="24"/>
          <w:szCs w:val="24"/>
        </w:rPr>
        <w:t xml:space="preserve">кация игр по  С.А. </w:t>
      </w:r>
      <w:proofErr w:type="spellStart"/>
      <w:r>
        <w:rPr>
          <w:rFonts w:eastAsia="Times New Roman"/>
          <w:b/>
          <w:sz w:val="24"/>
          <w:szCs w:val="24"/>
        </w:rPr>
        <w:t>Новосёловой</w:t>
      </w:r>
      <w:proofErr w:type="spellEnd"/>
      <w:r>
        <w:rPr>
          <w:rFonts w:eastAsia="Times New Roman"/>
          <w:b/>
          <w:sz w:val="24"/>
          <w:szCs w:val="24"/>
        </w:rPr>
        <w:t>)</w:t>
      </w:r>
    </w:p>
    <w:tbl>
      <w:tblPr>
        <w:tblW w:w="151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117"/>
        <w:gridCol w:w="7086"/>
        <w:gridCol w:w="425"/>
        <w:gridCol w:w="425"/>
        <w:gridCol w:w="426"/>
        <w:gridCol w:w="425"/>
        <w:gridCol w:w="425"/>
        <w:gridCol w:w="425"/>
        <w:gridCol w:w="426"/>
      </w:tblGrid>
      <w:tr w:rsidR="00D22D58" w:rsidTr="00D22D58">
        <w:trPr>
          <w:cantSplit/>
        </w:trPr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Игры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Возрастная                   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адресованность</w:t>
            </w:r>
            <w:proofErr w:type="spellEnd"/>
          </w:p>
        </w:tc>
      </w:tr>
      <w:tr w:rsidR="00D22D58" w:rsidTr="00D22D58">
        <w:trPr>
          <w:cantSplit/>
          <w:trHeight w:val="34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Виды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Подвиды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</w:p>
        </w:tc>
      </w:tr>
      <w:tr w:rsidR="00D22D58" w:rsidTr="00D22D58">
        <w:trPr>
          <w:cantSplit/>
          <w:trHeight w:val="111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22D58" w:rsidRDefault="00D22D58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Игры, возникающие </w:t>
            </w:r>
          </w:p>
          <w:p w:rsidR="00D22D58" w:rsidRDefault="00D22D58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</w:p>
          <w:p w:rsidR="00D22D58" w:rsidRDefault="00D22D58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инициативе ребенка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Игры-эксперименты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природными объектами;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животными и людьми;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Общения с людьми;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специгрушками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экспериментов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22D58" w:rsidTr="00D22D58">
        <w:trPr>
          <w:cantSplit/>
          <w:trHeight w:val="1134"/>
        </w:trPr>
        <w:tc>
          <w:tcPr>
            <w:tcW w:w="12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D58" w:rsidRDefault="00D22D58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Сюжетно-самодеятельные игры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отобразительные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Сюжетно-ролевые;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Режиссерские;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Театрализованные.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+++</w:t>
            </w:r>
          </w:p>
        </w:tc>
      </w:tr>
      <w:tr w:rsidR="00D22D58" w:rsidTr="00D22D58">
        <w:trPr>
          <w:cantSplit/>
          <w:trHeight w:val="113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22D58" w:rsidRDefault="00D22D58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Игры, связанные </w:t>
            </w:r>
          </w:p>
          <w:p w:rsidR="00D22D58" w:rsidRDefault="00D22D58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исходной инициативой взрослого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 игры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Автодидактические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предметные;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Сюжетно-дидактические;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Подвижные;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Музыкальные;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Учебно-предметные дидактические.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++++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++++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++++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++++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22D58" w:rsidTr="00D22D58">
        <w:trPr>
          <w:cantSplit/>
          <w:trHeight w:val="1617"/>
        </w:trPr>
        <w:tc>
          <w:tcPr>
            <w:tcW w:w="12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D58" w:rsidRDefault="00D22D58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Досуговые игры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Интеллектуальные;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Забавы;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Развлечения;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Театральные;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Празднично-карнавальные;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Компьютерные.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++++++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++++++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++++++</w:t>
            </w:r>
          </w:p>
        </w:tc>
      </w:tr>
      <w:tr w:rsidR="00D22D58" w:rsidTr="00D22D58">
        <w:trPr>
          <w:cantSplit/>
          <w:trHeight w:val="82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22D58" w:rsidRDefault="00D22D58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Игры народные, идущие </w:t>
            </w:r>
          </w:p>
          <w:p w:rsidR="00D22D58" w:rsidRDefault="00D22D58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 </w:t>
            </w:r>
          </w:p>
          <w:p w:rsidR="00D22D58" w:rsidRDefault="00D22D58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исторических </w:t>
            </w:r>
          </w:p>
          <w:p w:rsidR="00D22D58" w:rsidRDefault="00D22D58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традиций этноса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Обрядовые игры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Культовые;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Семейные;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Сезонные.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+++</w:t>
            </w:r>
          </w:p>
        </w:tc>
      </w:tr>
      <w:tr w:rsidR="00D22D58" w:rsidTr="00D22D58">
        <w:trPr>
          <w:cantSplit/>
          <w:trHeight w:val="839"/>
        </w:trPr>
        <w:tc>
          <w:tcPr>
            <w:tcW w:w="12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D58" w:rsidRDefault="00D22D58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Тренинговые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Интеллектуальные;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Сенсомоторные;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Сезонные.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+++</w:t>
            </w:r>
          </w:p>
        </w:tc>
      </w:tr>
      <w:tr w:rsidR="00D22D58" w:rsidTr="00D22D58">
        <w:trPr>
          <w:cantSplit/>
          <w:trHeight w:val="1134"/>
        </w:trPr>
        <w:tc>
          <w:tcPr>
            <w:tcW w:w="12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D58" w:rsidRDefault="00D22D58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Досуговые игры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Игрища;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Тихие;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Забавляющие;</w:t>
            </w: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Развлекающие.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++++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++++</w:t>
            </w:r>
          </w:p>
        </w:tc>
      </w:tr>
    </w:tbl>
    <w:p w:rsidR="00D22D58" w:rsidRDefault="00D22D58" w:rsidP="00BB0A72">
      <w:pPr>
        <w:pStyle w:val="body"/>
        <w:tabs>
          <w:tab w:val="left" w:pos="490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0888DFB4" wp14:editId="05FAC380">
                <wp:simplePos x="0" y="0"/>
                <wp:positionH relativeFrom="column">
                  <wp:posOffset>3385185</wp:posOffset>
                </wp:positionH>
                <wp:positionV relativeFrom="paragraph">
                  <wp:posOffset>290195</wp:posOffset>
                </wp:positionV>
                <wp:extent cx="3305175" cy="457200"/>
                <wp:effectExtent l="165735" t="13970" r="15240" b="167005"/>
                <wp:wrapNone/>
                <wp:docPr id="83" name="Скругленный 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E5B8B7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E5B8B7"/>
                            </a:gs>
                          </a:gsLst>
                          <a:lin ang="2700000" scaled="1"/>
                        </a:gra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E5B8B7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jc w:val="center"/>
                              <w:rPr>
                                <w:b/>
                                <w:color w:val="3C1C0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C1C02"/>
                                <w:spacing w:val="-6"/>
                                <w:sz w:val="36"/>
                                <w:szCs w:val="36"/>
                              </w:rPr>
                              <w:t>структурные элементы игры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3" o:spid="_x0000_s1026" style="position:absolute;margin-left:266.55pt;margin-top:22.85pt;width:260.25pt;height:36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" fillcolor="#896e6e">
                <v:fill color2="#e5b8b7" angle="45" focus="100%" type="gradient"/>
                <o:extrusion v:ext="view" color="#e5b8b7" on="t" viewpoint="-34.72222mm,34.72222mm" viewpointorigin="-.5,.5" skewangle="45" lightposition="-50000" lightposition2="50000"/>
                <v:textbox>
                  <w:txbxContent>
                    <w:p w:rsidR="002E717F" w:rsidRDefault="002E717F" w:rsidP="00D22D58">
                      <w:pPr>
                        <w:jc w:val="center"/>
                        <w:rPr>
                          <w:b/>
                          <w:color w:val="3C1C02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3C1C02"/>
                          <w:spacing w:val="-6"/>
                          <w:sz w:val="36"/>
                          <w:szCs w:val="36"/>
                        </w:rPr>
                        <w:t>структурные элементы игры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02AC771" wp14:editId="0431E789">
                <wp:simplePos x="0" y="0"/>
                <wp:positionH relativeFrom="column">
                  <wp:posOffset>346710</wp:posOffset>
                </wp:positionH>
                <wp:positionV relativeFrom="paragraph">
                  <wp:posOffset>1184910</wp:posOffset>
                </wp:positionV>
                <wp:extent cx="3305175" cy="457200"/>
                <wp:effectExtent l="165735" t="13335" r="15240" b="167640"/>
                <wp:wrapNone/>
                <wp:docPr id="82" name="Скругленный 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BD4B4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BD4B4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jc w:val="center"/>
                              <w:rPr>
                                <w:b/>
                                <w:color w:val="6633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663300"/>
                                <w:spacing w:val="-3"/>
                                <w:sz w:val="24"/>
                                <w:szCs w:val="24"/>
                              </w:rPr>
                              <w:t>Сюжет (тема) игры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2" o:spid="_x0000_s1027" style="position:absolute;margin-left:27.3pt;margin-top:93.3pt;width:260.25pt;height:36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" fillcolor="#977f6c">
                <v:fill color2="#fbd4b4" focus="100%" type="gradient"/>
                <o:extrusion v:ext="view" color="#fbd4b4" on="t" viewpoint="-34.72222mm,34.72222mm" viewpointorigin="-.5,.5" skewangle="45" lightposition="-50000" lightposition2="50000"/>
                <v:textbox>
                  <w:txbxContent>
                    <w:p w:rsidR="002E717F" w:rsidRDefault="002E717F" w:rsidP="00D22D58">
                      <w:pPr>
                        <w:jc w:val="center"/>
                        <w:rPr>
                          <w:b/>
                          <w:color w:val="6633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663300"/>
                          <w:spacing w:val="-3"/>
                          <w:sz w:val="24"/>
                          <w:szCs w:val="24"/>
                        </w:rPr>
                        <w:t>Сюжет (тема) игры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098C3011" wp14:editId="621CADFD">
                <wp:simplePos x="0" y="0"/>
                <wp:positionH relativeFrom="column">
                  <wp:posOffset>346710</wp:posOffset>
                </wp:positionH>
                <wp:positionV relativeFrom="paragraph">
                  <wp:posOffset>1830070</wp:posOffset>
                </wp:positionV>
                <wp:extent cx="3305175" cy="457200"/>
                <wp:effectExtent l="165735" t="10795" r="15240" b="170180"/>
                <wp:wrapNone/>
                <wp:docPr id="81" name="Скругленный 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BD4B4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FBD4B4"/>
                            </a:gs>
                          </a:gsLst>
                          <a:lin ang="2700000" scaled="1"/>
                        </a:gra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BD4B4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jc w:val="center"/>
                              <w:rPr>
                                <w:b/>
                                <w:color w:val="66330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663300"/>
                                <w:spacing w:val="-6"/>
                                <w:sz w:val="28"/>
                                <w:szCs w:val="28"/>
                              </w:rPr>
                              <w:t>Содержание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1" o:spid="_x0000_s1028" style="position:absolute;margin-left:27.3pt;margin-top:144.1pt;width:260.25pt;height:36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" fillcolor="#977f6c">
                <v:fill color2="#fbd4b4" angle="45" focus="100%" type="gradient"/>
                <o:extrusion v:ext="view" color="#fbd4b4" on="t" viewpoint="-34.72222mm,34.72222mm" viewpointorigin="-.5,.5" skewangle="45" lightposition="-50000" lightposition2="50000"/>
                <v:textbox>
                  <w:txbxContent>
                    <w:p w:rsidR="002E717F" w:rsidRDefault="002E717F" w:rsidP="00D22D58">
                      <w:pPr>
                        <w:jc w:val="center"/>
                        <w:rPr>
                          <w:b/>
                          <w:color w:val="66330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663300"/>
                          <w:spacing w:val="-6"/>
                          <w:sz w:val="28"/>
                          <w:szCs w:val="28"/>
                        </w:rPr>
                        <w:t>Содержание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014BA435" wp14:editId="4DE74697">
                <wp:simplePos x="0" y="0"/>
                <wp:positionH relativeFrom="column">
                  <wp:posOffset>13335</wp:posOffset>
                </wp:positionH>
                <wp:positionV relativeFrom="paragraph">
                  <wp:posOffset>2541905</wp:posOffset>
                </wp:positionV>
                <wp:extent cx="3638550" cy="457200"/>
                <wp:effectExtent l="165735" t="17780" r="15240" b="163195"/>
                <wp:wrapNone/>
                <wp:docPr id="80" name="Скругленный 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85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BD4B4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BD4B4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rPr>
                                <w:b/>
                                <w:color w:val="66330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663300"/>
                                <w:spacing w:val="-7"/>
                                <w:sz w:val="28"/>
                                <w:szCs w:val="28"/>
                              </w:rPr>
                              <w:t>Игровая (воображаемая, мнимая) ситуация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0" o:spid="_x0000_s1029" style="position:absolute;margin-left:1.05pt;margin-top:200.15pt;width:286.5pt;height:36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" fillcolor="#977f6c">
                <v:fill color2="#fbd4b4" focus="100%" type="gradient"/>
                <o:extrusion v:ext="view" color="#fbd4b4" on="t" viewpoint="-34.72222mm,34.72222mm" viewpointorigin="-.5,.5" skewangle="45" lightposition="-50000" lightposition2="50000"/>
                <v:textbox>
                  <w:txbxContent>
                    <w:p w:rsidR="002E717F" w:rsidRDefault="002E717F" w:rsidP="00D22D58">
                      <w:pPr>
                        <w:rPr>
                          <w:b/>
                          <w:color w:val="66330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663300"/>
                          <w:spacing w:val="-7"/>
                          <w:sz w:val="28"/>
                          <w:szCs w:val="28"/>
                        </w:rPr>
                        <w:t>Игровая (воображаемая, мнимая) ситуация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3C8BF7AF" wp14:editId="60A9B7EF">
                <wp:simplePos x="0" y="0"/>
                <wp:positionH relativeFrom="column">
                  <wp:posOffset>346710</wp:posOffset>
                </wp:positionH>
                <wp:positionV relativeFrom="paragraph">
                  <wp:posOffset>3264535</wp:posOffset>
                </wp:positionV>
                <wp:extent cx="3305175" cy="457200"/>
                <wp:effectExtent l="165735" t="16510" r="15240" b="164465"/>
                <wp:wrapNone/>
                <wp:docPr id="79" name="Скругленный 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BD4B4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BD4B4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jc w:val="center"/>
                              <w:rPr>
                                <w:b/>
                                <w:color w:val="66330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663300"/>
                                <w:spacing w:val="-5"/>
                                <w:sz w:val="28"/>
                                <w:szCs w:val="28"/>
                              </w:rPr>
                              <w:t>Замысел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9" o:spid="_x0000_s1030" style="position:absolute;margin-left:27.3pt;margin-top:257.05pt;width:260.25pt;height:36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" fillcolor="#977f6c">
                <v:fill color2="#fbd4b4" focus="100%" type="gradient"/>
                <o:extrusion v:ext="view" color="#fbd4b4" on="t" viewpoint="-34.72222mm,34.72222mm" viewpointorigin="-.5,.5" skewangle="45" lightposition="-50000" lightposition2="50000"/>
                <v:textbox>
                  <w:txbxContent>
                    <w:p w:rsidR="002E717F" w:rsidRDefault="002E717F" w:rsidP="00D22D58">
                      <w:pPr>
                        <w:jc w:val="center"/>
                        <w:rPr>
                          <w:b/>
                          <w:color w:val="66330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663300"/>
                          <w:spacing w:val="-5"/>
                          <w:sz w:val="28"/>
                          <w:szCs w:val="28"/>
                        </w:rPr>
                        <w:t>Замысел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A0230FA" wp14:editId="711DC8E6">
                <wp:simplePos x="0" y="0"/>
                <wp:positionH relativeFrom="column">
                  <wp:posOffset>6118860</wp:posOffset>
                </wp:positionH>
                <wp:positionV relativeFrom="paragraph">
                  <wp:posOffset>3188335</wp:posOffset>
                </wp:positionV>
                <wp:extent cx="3305175" cy="457200"/>
                <wp:effectExtent l="165735" t="16510" r="15240" b="164465"/>
                <wp:wrapNone/>
                <wp:docPr id="78" name="Скругленный 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BD4B4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BD4B4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jc w:val="center"/>
                              <w:rPr>
                                <w:b/>
                                <w:color w:val="66330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663300"/>
                                <w:spacing w:val="-5"/>
                                <w:sz w:val="28"/>
                                <w:szCs w:val="28"/>
                              </w:rPr>
                              <w:t>Правила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8" o:spid="_x0000_s1031" style="position:absolute;margin-left:481.8pt;margin-top:251.05pt;width:260.25pt;height:36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" fillcolor="#977f6c">
                <v:fill color2="#fbd4b4" focus="100%" type="gradient"/>
                <o:extrusion v:ext="view" color="#fbd4b4" on="t" viewpoint="-34.72222mm,34.72222mm" viewpointorigin="-.5,.5" skewangle="45" lightposition="-50000" lightposition2="50000"/>
                <v:textbox>
                  <w:txbxContent>
                    <w:p w:rsidR="002E717F" w:rsidRDefault="002E717F" w:rsidP="00D22D58">
                      <w:pPr>
                        <w:jc w:val="center"/>
                        <w:rPr>
                          <w:b/>
                          <w:color w:val="66330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663300"/>
                          <w:spacing w:val="-5"/>
                          <w:sz w:val="28"/>
                          <w:szCs w:val="28"/>
                        </w:rPr>
                        <w:t>Правила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EB116D8" wp14:editId="0AC6168B">
                <wp:simplePos x="0" y="0"/>
                <wp:positionH relativeFrom="column">
                  <wp:posOffset>6118860</wp:posOffset>
                </wp:positionH>
                <wp:positionV relativeFrom="paragraph">
                  <wp:posOffset>2541905</wp:posOffset>
                </wp:positionV>
                <wp:extent cx="3305175" cy="457200"/>
                <wp:effectExtent l="165735" t="17780" r="15240" b="163195"/>
                <wp:wrapNone/>
                <wp:docPr id="77" name="Скругленный 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BD4B4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BD4B4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jc w:val="center"/>
                              <w:rPr>
                                <w:b/>
                                <w:color w:val="66330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663300"/>
                                <w:spacing w:val="-6"/>
                                <w:sz w:val="28"/>
                                <w:szCs w:val="28"/>
                              </w:rPr>
                              <w:t>Ролевое (игровое) взаимодействие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7" o:spid="_x0000_s1032" style="position:absolute;margin-left:481.8pt;margin-top:200.15pt;width:260.25pt;height:36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" fillcolor="#977f6c">
                <v:fill color2="#fbd4b4" focus="100%" type="gradient"/>
                <o:extrusion v:ext="view" color="#fbd4b4" on="t" viewpoint="-34.72222mm,34.72222mm" viewpointorigin="-.5,.5" skewangle="45" lightposition="-50000" lightposition2="50000"/>
                <v:textbox>
                  <w:txbxContent>
                    <w:p w:rsidR="002E717F" w:rsidRDefault="002E717F" w:rsidP="00D22D58">
                      <w:pPr>
                        <w:jc w:val="center"/>
                        <w:rPr>
                          <w:b/>
                          <w:color w:val="66330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663300"/>
                          <w:spacing w:val="-6"/>
                          <w:sz w:val="28"/>
                          <w:szCs w:val="28"/>
                        </w:rPr>
                        <w:t>Ролевое (игровое) взаимодействие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C5B7D34" wp14:editId="0CDF2243">
                <wp:simplePos x="0" y="0"/>
                <wp:positionH relativeFrom="column">
                  <wp:posOffset>6118860</wp:posOffset>
                </wp:positionH>
                <wp:positionV relativeFrom="paragraph">
                  <wp:posOffset>1830070</wp:posOffset>
                </wp:positionV>
                <wp:extent cx="3305175" cy="457200"/>
                <wp:effectExtent l="165735" t="10795" r="15240" b="170180"/>
                <wp:wrapNone/>
                <wp:docPr id="76" name="Скругленный 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BD4B4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BD4B4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jc w:val="center"/>
                              <w:rPr>
                                <w:b/>
                                <w:color w:val="66330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663300"/>
                                <w:spacing w:val="-5"/>
                                <w:sz w:val="28"/>
                                <w:szCs w:val="28"/>
                              </w:rPr>
                              <w:t>Ролевое (игровое) действие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6" o:spid="_x0000_s1033" style="position:absolute;margin-left:481.8pt;margin-top:144.1pt;width:260.25pt;height:36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" fillcolor="#977f6c">
                <v:fill color2="#fbd4b4" focus="100%" type="gradient"/>
                <o:extrusion v:ext="view" color="#fbd4b4" on="t" viewpoint="-34.72222mm,34.72222mm" viewpointorigin="-.5,.5" skewangle="45" lightposition="-50000" lightposition2="50000"/>
                <v:textbox>
                  <w:txbxContent>
                    <w:p w:rsidR="002E717F" w:rsidRDefault="002E717F" w:rsidP="00D22D58">
                      <w:pPr>
                        <w:jc w:val="center"/>
                        <w:rPr>
                          <w:b/>
                          <w:color w:val="66330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663300"/>
                          <w:spacing w:val="-5"/>
                          <w:sz w:val="28"/>
                          <w:szCs w:val="28"/>
                        </w:rPr>
                        <w:t>Ролевое (игровое) действие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7322D3E" wp14:editId="0AFE999D">
                <wp:simplePos x="0" y="0"/>
                <wp:positionH relativeFrom="column">
                  <wp:posOffset>6118860</wp:posOffset>
                </wp:positionH>
                <wp:positionV relativeFrom="paragraph">
                  <wp:posOffset>1184910</wp:posOffset>
                </wp:positionV>
                <wp:extent cx="3305175" cy="457200"/>
                <wp:effectExtent l="165735" t="13335" r="15240" b="167640"/>
                <wp:wrapNone/>
                <wp:docPr id="75" name="Скругленный 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BD4B4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BD4B4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jc w:val="center"/>
                              <w:rPr>
                                <w:b/>
                                <w:color w:val="66330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663300"/>
                                <w:spacing w:val="-6"/>
                                <w:sz w:val="28"/>
                                <w:szCs w:val="28"/>
                              </w:rPr>
                              <w:t>Роль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5" o:spid="_x0000_s1034" style="position:absolute;margin-left:481.8pt;margin-top:93.3pt;width:260.25pt;height:36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" fillcolor="#977f6c">
                <v:fill color2="#fbd4b4" focus="100%" type="gradient"/>
                <o:extrusion v:ext="view" color="#fbd4b4" on="t" viewpoint="-34.72222mm,34.72222mm" viewpointorigin="-.5,.5" skewangle="45" lightposition="-50000" lightposition2="50000"/>
                <v:textbox>
                  <w:txbxContent>
                    <w:p w:rsidR="002E717F" w:rsidRDefault="002E717F" w:rsidP="00D22D58">
                      <w:pPr>
                        <w:jc w:val="center"/>
                        <w:rPr>
                          <w:b/>
                          <w:color w:val="66330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663300"/>
                          <w:spacing w:val="-6"/>
                          <w:sz w:val="28"/>
                          <w:szCs w:val="28"/>
                        </w:rPr>
                        <w:t>Роль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457D9B3" wp14:editId="194794AD">
                <wp:simplePos x="0" y="0"/>
                <wp:positionH relativeFrom="column">
                  <wp:posOffset>4909185</wp:posOffset>
                </wp:positionH>
                <wp:positionV relativeFrom="paragraph">
                  <wp:posOffset>635000</wp:posOffset>
                </wp:positionV>
                <wp:extent cx="0" cy="3152775"/>
                <wp:effectExtent l="32385" t="34925" r="34290" b="31750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5277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4" o:spid="_x0000_s1026" type="#_x0000_t32" style="position:absolute;margin-left:386.55pt;margin-top:50pt;width:0;height:24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" strokecolor="#930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A1F72DB" wp14:editId="53863CBC">
                <wp:simplePos x="0" y="0"/>
                <wp:positionH relativeFrom="column">
                  <wp:posOffset>4909185</wp:posOffset>
                </wp:positionH>
                <wp:positionV relativeFrom="paragraph">
                  <wp:posOffset>3625215</wp:posOffset>
                </wp:positionV>
                <wp:extent cx="1123950" cy="635"/>
                <wp:effectExtent l="32385" t="34290" r="34290" b="31750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0" cy="63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3" o:spid="_x0000_s1026" type="#_x0000_t32" style="position:absolute;margin-left:386.55pt;margin-top:285.45pt;width:88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" strokecolor="#930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5FD4D7D4" wp14:editId="0368D090">
                <wp:simplePos x="0" y="0"/>
                <wp:positionH relativeFrom="column">
                  <wp:posOffset>3651885</wp:posOffset>
                </wp:positionH>
                <wp:positionV relativeFrom="paragraph">
                  <wp:posOffset>3625850</wp:posOffset>
                </wp:positionV>
                <wp:extent cx="1257300" cy="0"/>
                <wp:effectExtent l="41910" t="44450" r="43815" b="41275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2" o:spid="_x0000_s1026" type="#_x0000_t32" style="position:absolute;margin-left:287.55pt;margin-top:285.5pt;width:99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" strokecolor="#930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6715D10B" wp14:editId="4B017DB2">
                <wp:simplePos x="0" y="0"/>
                <wp:positionH relativeFrom="column">
                  <wp:posOffset>4956810</wp:posOffset>
                </wp:positionH>
                <wp:positionV relativeFrom="paragraph">
                  <wp:posOffset>2875280</wp:posOffset>
                </wp:positionV>
                <wp:extent cx="1076325" cy="0"/>
                <wp:effectExtent l="32385" t="36830" r="34290" b="29845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6325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1" o:spid="_x0000_s1026" type="#_x0000_t32" style="position:absolute;margin-left:390.3pt;margin-top:226.4pt;width:84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" strokecolor="#930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33FE252" wp14:editId="14DA104D">
                <wp:simplePos x="0" y="0"/>
                <wp:positionH relativeFrom="column">
                  <wp:posOffset>3651885</wp:posOffset>
                </wp:positionH>
                <wp:positionV relativeFrom="paragraph">
                  <wp:posOffset>2875280</wp:posOffset>
                </wp:positionV>
                <wp:extent cx="1257300" cy="635"/>
                <wp:effectExtent l="41910" t="46355" r="43815" b="38735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63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0" o:spid="_x0000_s1026" type="#_x0000_t32" style="position:absolute;margin-left:287.55pt;margin-top:226.4pt;width:99pt;height:.0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" strokecolor="#930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CB00968" wp14:editId="58658D6E">
                <wp:simplePos x="0" y="0"/>
                <wp:positionH relativeFrom="column">
                  <wp:posOffset>4956810</wp:posOffset>
                </wp:positionH>
                <wp:positionV relativeFrom="paragraph">
                  <wp:posOffset>2153920</wp:posOffset>
                </wp:positionV>
                <wp:extent cx="1076325" cy="19050"/>
                <wp:effectExtent l="32385" t="29845" r="34290" b="3683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6325" cy="1905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9" o:spid="_x0000_s1026" type="#_x0000_t32" style="position:absolute;margin-left:390.3pt;margin-top:169.6pt;width:84.75pt;height: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" strokecolor="#930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AEFAD12" wp14:editId="67CF6BE5">
                <wp:simplePos x="0" y="0"/>
                <wp:positionH relativeFrom="column">
                  <wp:posOffset>3651885</wp:posOffset>
                </wp:positionH>
                <wp:positionV relativeFrom="paragraph">
                  <wp:posOffset>2153920</wp:posOffset>
                </wp:positionV>
                <wp:extent cx="1257300" cy="0"/>
                <wp:effectExtent l="32385" t="29845" r="34290" b="3683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8" o:spid="_x0000_s1026" type="#_x0000_t32" style="position:absolute;margin-left:287.55pt;margin-top:169.6pt;width:9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" strokecolor="#930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B6B20A9" wp14:editId="77D0BF85">
                <wp:simplePos x="0" y="0"/>
                <wp:positionH relativeFrom="column">
                  <wp:posOffset>4956810</wp:posOffset>
                </wp:positionH>
                <wp:positionV relativeFrom="paragraph">
                  <wp:posOffset>1460500</wp:posOffset>
                </wp:positionV>
                <wp:extent cx="1076325" cy="28575"/>
                <wp:effectExtent l="32385" t="31750" r="34290" b="3492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6325" cy="2857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7" o:spid="_x0000_s1026" type="#_x0000_t32" style="position:absolute;margin-left:390.3pt;margin-top:115pt;width:84.75pt;height: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" strokecolor="#930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E504023" wp14:editId="07B94B12">
                <wp:simplePos x="0" y="0"/>
                <wp:positionH relativeFrom="column">
                  <wp:posOffset>3651885</wp:posOffset>
                </wp:positionH>
                <wp:positionV relativeFrom="paragraph">
                  <wp:posOffset>1459865</wp:posOffset>
                </wp:positionV>
                <wp:extent cx="1257300" cy="635"/>
                <wp:effectExtent l="32385" t="31115" r="34290" b="34925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63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287.55pt;margin-top:114.95pt;width:99pt;height:.0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" strokecolor="#930" strokeweight="4.5pt"/>
            </w:pict>
          </mc:Fallback>
        </mc:AlternateContent>
      </w:r>
    </w:p>
    <w:p w:rsidR="00D22D58" w:rsidRDefault="00D22D58" w:rsidP="00D22D58">
      <w:pPr>
        <w:pStyle w:val="body"/>
        <w:jc w:val="center"/>
      </w:pPr>
    </w:p>
    <w:p w:rsidR="00D22D58" w:rsidRDefault="00D22D58" w:rsidP="00D22D58">
      <w:pPr>
        <w:pStyle w:val="body"/>
      </w:pPr>
    </w:p>
    <w:p w:rsidR="00D22D58" w:rsidRDefault="00D22D58" w:rsidP="00D22D58">
      <w:pPr>
        <w:pStyle w:val="body"/>
      </w:pPr>
    </w:p>
    <w:p w:rsidR="00D22D58" w:rsidRDefault="00D22D58" w:rsidP="00D22D58">
      <w:pPr>
        <w:pStyle w:val="body"/>
      </w:pPr>
    </w:p>
    <w:p w:rsidR="00D22D58" w:rsidRDefault="00D22D58" w:rsidP="00D22D58">
      <w:pPr>
        <w:pStyle w:val="body"/>
      </w:pPr>
    </w:p>
    <w:p w:rsidR="00D22D58" w:rsidRDefault="00D22D58" w:rsidP="00D22D58">
      <w:pPr>
        <w:pStyle w:val="body"/>
      </w:pPr>
    </w:p>
    <w:p w:rsidR="00D22D58" w:rsidRDefault="00D22D58" w:rsidP="00D22D58">
      <w:pPr>
        <w:pStyle w:val="body"/>
      </w:pPr>
    </w:p>
    <w:p w:rsidR="00D22D58" w:rsidRDefault="00D22D58" w:rsidP="00D22D58">
      <w:pPr>
        <w:pStyle w:val="body"/>
      </w:pPr>
    </w:p>
    <w:p w:rsidR="00BB0A72" w:rsidRDefault="00BB0A72" w:rsidP="00D22D58">
      <w:pPr>
        <w:pStyle w:val="body"/>
      </w:pPr>
    </w:p>
    <w:p w:rsidR="00E46D2D" w:rsidRDefault="00E46D2D" w:rsidP="00D22D58">
      <w:pPr>
        <w:pStyle w:val="body"/>
        <w:rPr>
          <w:bCs/>
        </w:rPr>
      </w:pPr>
    </w:p>
    <w:p w:rsidR="00D22D58" w:rsidRDefault="00D22D58" w:rsidP="00D22D58">
      <w:pPr>
        <w:pStyle w:val="body"/>
      </w:pPr>
      <w:r>
        <w:rPr>
          <w:bCs/>
        </w:rPr>
        <w:t>Сюжетная самодеятельная игра как деятельность предъявляет к ребенку ряд требований, способствующих формированию психических новообразований:</w:t>
      </w:r>
    </w:p>
    <w:p w:rsidR="00D22D58" w:rsidRDefault="00D22D58" w:rsidP="00D22D58">
      <w:pPr>
        <w:pStyle w:val="body"/>
        <w:numPr>
          <w:ilvl w:val="0"/>
          <w:numId w:val="21"/>
        </w:numPr>
        <w:spacing w:line="360" w:lineRule="auto"/>
        <w:jc w:val="both"/>
      </w:pPr>
      <w:r>
        <w:t xml:space="preserve">действие  в воображаемом плане способствует </w:t>
      </w:r>
      <w:r>
        <w:rPr>
          <w:bCs/>
        </w:rPr>
        <w:t>развитию символической функции мышления;</w:t>
      </w:r>
    </w:p>
    <w:p w:rsidR="00D22D58" w:rsidRDefault="00D22D58" w:rsidP="00D22D58">
      <w:pPr>
        <w:pStyle w:val="body"/>
        <w:numPr>
          <w:ilvl w:val="0"/>
          <w:numId w:val="21"/>
        </w:numPr>
        <w:spacing w:line="360" w:lineRule="auto"/>
        <w:jc w:val="both"/>
      </w:pPr>
      <w:r>
        <w:rPr>
          <w:bCs/>
        </w:rPr>
        <w:t xml:space="preserve"> </w:t>
      </w:r>
      <w:r>
        <w:t xml:space="preserve">наличие воображаемой ситуации способствует </w:t>
      </w:r>
      <w:r>
        <w:rPr>
          <w:bCs/>
        </w:rPr>
        <w:t>формированию</w:t>
      </w:r>
      <w:r>
        <w:t xml:space="preserve"> </w:t>
      </w:r>
      <w:r>
        <w:rPr>
          <w:bCs/>
        </w:rPr>
        <w:t>плана представлений;</w:t>
      </w:r>
    </w:p>
    <w:p w:rsidR="00D22D58" w:rsidRDefault="00D22D58" w:rsidP="00D22D58">
      <w:pPr>
        <w:pStyle w:val="body"/>
        <w:numPr>
          <w:ilvl w:val="0"/>
          <w:numId w:val="21"/>
        </w:numPr>
        <w:spacing w:line="360" w:lineRule="auto"/>
        <w:jc w:val="both"/>
      </w:pPr>
      <w:r>
        <w:t xml:space="preserve">игра направлена на воспроизведение </w:t>
      </w:r>
      <w:r>
        <w:rPr>
          <w:bCs/>
        </w:rPr>
        <w:t xml:space="preserve">человеческих взаимоотношений, </w:t>
      </w:r>
      <w:r>
        <w:t>следовательно,</w:t>
      </w:r>
      <w:r>
        <w:br/>
        <w:t xml:space="preserve">она способствует формированию у ребенка </w:t>
      </w:r>
      <w:r>
        <w:rPr>
          <w:bCs/>
        </w:rPr>
        <w:t>способности определенным образом в них ориентироваться;</w:t>
      </w:r>
    </w:p>
    <w:p w:rsidR="00D22D58" w:rsidRDefault="00D22D58" w:rsidP="00D22D58">
      <w:pPr>
        <w:pStyle w:val="body"/>
        <w:numPr>
          <w:ilvl w:val="0"/>
          <w:numId w:val="21"/>
        </w:numPr>
        <w:spacing w:line="360" w:lineRule="auto"/>
        <w:jc w:val="both"/>
        <w:rPr>
          <w:bCs/>
        </w:rPr>
      </w:pPr>
      <w:r>
        <w:rPr>
          <w:bCs/>
        </w:rPr>
        <w:t>необходимость согласовывать игровые действия способствует формированию реальных взаимоотношений между играющими детьми.</w:t>
      </w:r>
    </w:p>
    <w:p w:rsidR="00D22D58" w:rsidRDefault="00D22D58" w:rsidP="00D22D58">
      <w:pPr>
        <w:pStyle w:val="body"/>
        <w:jc w:val="center"/>
        <w:rPr>
          <w:b/>
          <w:bCs/>
        </w:rPr>
      </w:pPr>
      <w:r>
        <w:rPr>
          <w:b/>
          <w:bCs/>
        </w:rPr>
        <w:lastRenderedPageBreak/>
        <w:t>Принципы руководства сюжетно-ролевой игрой:</w:t>
      </w:r>
    </w:p>
    <w:p w:rsidR="00D22D58" w:rsidRDefault="00D22D58" w:rsidP="00D22D58">
      <w:pPr>
        <w:pStyle w:val="body"/>
        <w:numPr>
          <w:ilvl w:val="0"/>
          <w:numId w:val="22"/>
        </w:numPr>
        <w:spacing w:line="360" w:lineRule="auto"/>
        <w:rPr>
          <w:b/>
          <w:bCs/>
          <w:i/>
          <w:iCs/>
        </w:rPr>
      </w:pPr>
      <w:r>
        <w:rPr>
          <w:bCs/>
        </w:rPr>
        <w:t>Для того</w:t>
      </w:r>
      <w:proofErr w:type="gramStart"/>
      <w:r>
        <w:rPr>
          <w:bCs/>
        </w:rPr>
        <w:t>,</w:t>
      </w:r>
      <w:proofErr w:type="gramEnd"/>
      <w:r>
        <w:rPr>
          <w:bCs/>
        </w:rPr>
        <w:t xml:space="preserve"> чтобы дети овладели игровыми умениями, воспитатель должен </w:t>
      </w:r>
      <w:r>
        <w:rPr>
          <w:b/>
          <w:bCs/>
          <w:i/>
          <w:iCs/>
        </w:rPr>
        <w:t>играть вместе с ними.</w:t>
      </w:r>
    </w:p>
    <w:p w:rsidR="00D22D58" w:rsidRDefault="00D22D58" w:rsidP="00D22D58">
      <w:pPr>
        <w:pStyle w:val="body"/>
        <w:numPr>
          <w:ilvl w:val="0"/>
          <w:numId w:val="22"/>
        </w:numPr>
        <w:spacing w:line="360" w:lineRule="auto"/>
        <w:rPr>
          <w:b/>
          <w:bCs/>
          <w:i/>
          <w:iCs/>
        </w:rPr>
      </w:pPr>
      <w:r>
        <w:rPr>
          <w:bCs/>
        </w:rPr>
        <w:t xml:space="preserve">На каждом возрастном этапе игра развертывается особым образом, так, чтобы детьми «открывался»  и усваивался новый, </w:t>
      </w:r>
      <w:r>
        <w:rPr>
          <w:b/>
          <w:bCs/>
          <w:i/>
          <w:iCs/>
        </w:rPr>
        <w:t>более сложный способ построения игры.</w:t>
      </w:r>
    </w:p>
    <w:p w:rsidR="00E46D2D" w:rsidRPr="00E46D2D" w:rsidRDefault="00D22D58" w:rsidP="00E46D2D">
      <w:pPr>
        <w:pStyle w:val="body"/>
        <w:numPr>
          <w:ilvl w:val="0"/>
          <w:numId w:val="22"/>
        </w:numPr>
        <w:spacing w:line="360" w:lineRule="auto"/>
        <w:rPr>
          <w:bCs/>
        </w:rPr>
      </w:pPr>
      <w:r>
        <w:rPr>
          <w:bCs/>
        </w:rPr>
        <w:t xml:space="preserve">На каждом возрастном этапе при формировании игровых умений необходимо ориентировать </w:t>
      </w:r>
      <w:proofErr w:type="gramStart"/>
      <w:r>
        <w:rPr>
          <w:bCs/>
        </w:rPr>
        <w:t>детей</w:t>
      </w:r>
      <w:proofErr w:type="gramEnd"/>
      <w:r>
        <w:rPr>
          <w:bCs/>
        </w:rPr>
        <w:t xml:space="preserve"> как на осуществление игрового действия, так и на </w:t>
      </w:r>
      <w:r>
        <w:rPr>
          <w:b/>
          <w:bCs/>
          <w:i/>
          <w:iCs/>
        </w:rPr>
        <w:t>пояснение его смысла партнерам.</w:t>
      </w:r>
      <w:r w:rsidR="00BB0A72">
        <w:rPr>
          <w:b/>
          <w:bCs/>
          <w:i/>
          <w:iCs/>
        </w:rPr>
        <w:t xml:space="preserve"> </w:t>
      </w:r>
      <w:r w:rsidR="004C57C0">
        <w:rPr>
          <w:bCs/>
        </w:rPr>
        <w:t xml:space="preserve">     </w:t>
      </w:r>
      <w:r w:rsidRPr="004C57C0">
        <w:rPr>
          <w:spacing w:val="-4"/>
        </w:rPr>
        <w:t>Руководя  сюжетно-ролевой игрой,  педагог должен помнить:</w:t>
      </w:r>
      <w:r w:rsidR="00E46D2D">
        <w:rPr>
          <w:bCs/>
        </w:rPr>
        <w:t xml:space="preserve"> </w:t>
      </w:r>
      <w:r w:rsidRPr="00E46D2D">
        <w:rPr>
          <w:spacing w:val="-4"/>
        </w:rPr>
        <w:t>об обязательном общении с детьми: ди</w:t>
      </w:r>
      <w:r w:rsidRPr="00E46D2D">
        <w:rPr>
          <w:spacing w:val="-4"/>
        </w:rPr>
        <w:softHyphen/>
        <w:t xml:space="preserve">алогическом общении, </w:t>
      </w:r>
      <w:proofErr w:type="spellStart"/>
      <w:r w:rsidRPr="00E46D2D">
        <w:rPr>
          <w:spacing w:val="-4"/>
        </w:rPr>
        <w:t>полилогическом</w:t>
      </w:r>
      <w:proofErr w:type="spellEnd"/>
      <w:r w:rsidRPr="00E46D2D">
        <w:rPr>
          <w:spacing w:val="-4"/>
        </w:rPr>
        <w:t xml:space="preserve"> общении, предполага</w:t>
      </w:r>
      <w:r w:rsidRPr="00E46D2D">
        <w:rPr>
          <w:spacing w:val="-4"/>
        </w:rPr>
        <w:softHyphen/>
      </w:r>
      <w:r w:rsidRPr="004C57C0">
        <w:t xml:space="preserve">ющем диалог с несколькими участниками игры одновременно (во время многоотраслевого сюжетного построения) и воспитывающем </w:t>
      </w:r>
      <w:proofErr w:type="spellStart"/>
      <w:r w:rsidRPr="00E46D2D">
        <w:rPr>
          <w:spacing w:val="-3"/>
        </w:rPr>
        <w:t>полифоничное</w:t>
      </w:r>
      <w:proofErr w:type="spellEnd"/>
      <w:r w:rsidRPr="00E46D2D">
        <w:rPr>
          <w:spacing w:val="-3"/>
        </w:rPr>
        <w:t xml:space="preserve"> слуховое </w:t>
      </w:r>
      <w:proofErr w:type="spellStart"/>
      <w:r w:rsidRPr="00E46D2D">
        <w:rPr>
          <w:spacing w:val="-3"/>
        </w:rPr>
        <w:t>восприятие</w:t>
      </w:r>
      <w:proofErr w:type="gramStart"/>
      <w:r w:rsidRPr="00E46D2D">
        <w:rPr>
          <w:spacing w:val="-3"/>
        </w:rPr>
        <w:t>;с</w:t>
      </w:r>
      <w:proofErr w:type="gramEnd"/>
      <w:r w:rsidRPr="00E46D2D">
        <w:rPr>
          <w:spacing w:val="-3"/>
        </w:rPr>
        <w:t>оздании</w:t>
      </w:r>
      <w:proofErr w:type="spellEnd"/>
      <w:r w:rsidRPr="00E46D2D">
        <w:rPr>
          <w:spacing w:val="-3"/>
        </w:rPr>
        <w:t xml:space="preserve"> проблемных ситуаций, </w:t>
      </w:r>
      <w:r w:rsidRPr="00E46D2D">
        <w:rPr>
          <w:spacing w:val="-1"/>
        </w:rPr>
        <w:t xml:space="preserve">позволяющих стимулировать творческие проявления детей в поиске </w:t>
      </w:r>
      <w:r w:rsidRPr="00E46D2D">
        <w:rPr>
          <w:spacing w:val="-6"/>
        </w:rPr>
        <w:t>решения задачи.</w:t>
      </w:r>
      <w:r w:rsidR="00E46D2D">
        <w:rPr>
          <w:bCs/>
        </w:rPr>
        <w:t xml:space="preserve"> </w:t>
      </w:r>
      <w:r w:rsidRPr="004C57C0">
        <w:t>Немаловажно  способствовать развитию игры,  используя прямые (предполагают «вмеша</w:t>
      </w:r>
      <w:r w:rsidRPr="004C57C0">
        <w:softHyphen/>
      </w:r>
      <w:r w:rsidRPr="00E46D2D">
        <w:rPr>
          <w:spacing w:val="-4"/>
        </w:rPr>
        <w:t>тельство» взрослого в виде прямого показа и                                            руководства деятельнос</w:t>
      </w:r>
      <w:r w:rsidRPr="00E46D2D">
        <w:rPr>
          <w:spacing w:val="-4"/>
        </w:rPr>
        <w:softHyphen/>
      </w:r>
      <w:r w:rsidRPr="00E46D2D">
        <w:rPr>
          <w:spacing w:val="-5"/>
        </w:rPr>
        <w:t>тью) и косвенные (предполагают ненавязчивое побуждение к деятель</w:t>
      </w:r>
      <w:r w:rsidRPr="00E46D2D">
        <w:rPr>
          <w:spacing w:val="-5"/>
        </w:rPr>
        <w:softHyphen/>
      </w:r>
      <w:r w:rsidRPr="00E46D2D">
        <w:rPr>
          <w:spacing w:val="-3"/>
        </w:rPr>
        <w:t>ности) воздействия на игру и играющих</w:t>
      </w:r>
    </w:p>
    <w:p w:rsidR="00E46D2D" w:rsidRDefault="00E46D2D" w:rsidP="00E46D2D">
      <w:pPr>
        <w:pStyle w:val="body"/>
        <w:spacing w:line="360" w:lineRule="auto"/>
        <w:ind w:left="502"/>
        <w:rPr>
          <w:b/>
          <w:bCs/>
        </w:rPr>
      </w:pPr>
      <w:r>
        <w:rPr>
          <w:spacing w:val="-3"/>
        </w:rPr>
        <w:t xml:space="preserve">                                                                            </w:t>
      </w:r>
      <w:r w:rsidR="00D22D58" w:rsidRPr="00E46D2D">
        <w:rPr>
          <w:b/>
          <w:bCs/>
        </w:rPr>
        <w:t xml:space="preserve">Комплексный метод руководства </w:t>
      </w:r>
      <w:r>
        <w:rPr>
          <w:b/>
          <w:bCs/>
        </w:rPr>
        <w:t>игрой</w:t>
      </w:r>
    </w:p>
    <w:p w:rsidR="00D22D58" w:rsidRPr="00E46D2D" w:rsidRDefault="00D22D58" w:rsidP="00E46D2D">
      <w:pPr>
        <w:pStyle w:val="body"/>
        <w:spacing w:line="360" w:lineRule="auto"/>
        <w:ind w:left="502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F40BAA1" wp14:editId="11446298">
                <wp:simplePos x="0" y="0"/>
                <wp:positionH relativeFrom="column">
                  <wp:posOffset>3537585</wp:posOffset>
                </wp:positionH>
                <wp:positionV relativeFrom="paragraph">
                  <wp:posOffset>210820</wp:posOffset>
                </wp:positionV>
                <wp:extent cx="1962150" cy="914400"/>
                <wp:effectExtent l="13335" t="163195" r="167640" b="17780"/>
                <wp:wrapNone/>
                <wp:docPr id="65" name="Выноска со стрелкой вниз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914400"/>
                        </a:xfrm>
                        <a:prstGeom prst="downArrowCallout">
                          <a:avLst>
                            <a:gd name="adj1" fmla="val 53646"/>
                            <a:gd name="adj2" fmla="val 53646"/>
                            <a:gd name="adj3" fmla="val 16667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rgbClr val="EAF1DD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EAF1DD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EAF1DD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pStyle w:val="body"/>
                              <w:jc w:val="center"/>
                              <w:rPr>
                                <w:b/>
                                <w:bCs/>
                                <w:color w:val="161B0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1B0B"/>
                              </w:rPr>
                              <w:t>2.Передача игровой культуры ребенку</w:t>
                            </w:r>
                          </w:p>
                          <w:p w:rsidR="00E46D2D" w:rsidRDefault="00E46D2D" w:rsidP="00D22D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65" o:spid="_x0000_s1035" type="#_x0000_t80" style="position:absolute;margin-left:278.55pt;margin-top:16.6pt;width:154.5pt;height:1in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" fillcolor="#8c9185">
                <v:fill color2="#eaf1dd" focus="100%" type="gradient"/>
                <o:extrusion v:ext="view" color="#eaf1dd" on="t"/>
                <v:textbox>
                  <w:txbxContent>
                    <w:p w:rsidR="002E717F" w:rsidRDefault="002E717F" w:rsidP="00D22D58">
                      <w:pPr>
                        <w:pStyle w:val="body"/>
                        <w:jc w:val="center"/>
                        <w:rPr>
                          <w:b/>
                          <w:bCs/>
                          <w:color w:val="161B0B"/>
                        </w:rPr>
                      </w:pPr>
                      <w:r>
                        <w:rPr>
                          <w:b/>
                          <w:bCs/>
                          <w:color w:val="161B0B"/>
                        </w:rPr>
                        <w:t>2.Передача игровой культуры ребенку</w:t>
                      </w:r>
                    </w:p>
                    <w:p w:rsidR="002E717F" w:rsidRDefault="002E717F" w:rsidP="00D22D5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7872C3A" wp14:editId="67B859BA">
                <wp:simplePos x="0" y="0"/>
                <wp:positionH relativeFrom="column">
                  <wp:posOffset>3032760</wp:posOffset>
                </wp:positionH>
                <wp:positionV relativeFrom="paragraph">
                  <wp:posOffset>1397635</wp:posOffset>
                </wp:positionV>
                <wp:extent cx="2914650" cy="1066800"/>
                <wp:effectExtent l="13335" t="168910" r="167640" b="12065"/>
                <wp:wrapNone/>
                <wp:docPr id="64" name="Скругленный 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0" cy="1066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2CDDC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92CDDC"/>
                            </a:gs>
                          </a:gsLst>
                          <a:lin ang="5400000" scaled="1"/>
                        </a:gradFill>
                        <a:ln w="38100">
                          <a:round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92CDDC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jc w:val="center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Педагогическая поддержка самодеятельных игр, обеспечение педагогических условий развития игры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4" o:spid="_x0000_s1036" style="position:absolute;margin-left:238.8pt;margin-top:110.05pt;width:229.5pt;height:84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" fillcolor="#e9f5f8">
                <v:fill color2="#92cddc" focus="100%" type="gradient"/>
                <o:extrusion v:ext="view" color="#92cddc" on="t"/>
                <v:textbox>
                  <w:txbxContent>
                    <w:p w:rsidR="002E717F" w:rsidRDefault="002E717F" w:rsidP="00D22D58">
                      <w:pPr>
                        <w:jc w:val="center"/>
                        <w:rPr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2060"/>
                          <w:sz w:val="24"/>
                          <w:szCs w:val="24"/>
                        </w:rPr>
                        <w:t>Педагогическая поддержка самодеятельных игр, обеспечение педагогических условий развития игры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657184D" wp14:editId="764C12BE">
                <wp:simplePos x="0" y="0"/>
                <wp:positionH relativeFrom="column">
                  <wp:posOffset>32385</wp:posOffset>
                </wp:positionH>
                <wp:positionV relativeFrom="paragraph">
                  <wp:posOffset>1501140</wp:posOffset>
                </wp:positionV>
                <wp:extent cx="2800350" cy="942975"/>
                <wp:effectExtent l="13335" t="167640" r="167640" b="13335"/>
                <wp:wrapNone/>
                <wp:docPr id="63" name="Выноска со стрелкой вправо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942975"/>
                        </a:xfrm>
                        <a:prstGeom prst="rightArrowCallout">
                          <a:avLst>
                            <a:gd name="adj1" fmla="val 25000"/>
                            <a:gd name="adj2" fmla="val 25000"/>
                            <a:gd name="adj3" fmla="val 49495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rgbClr val="EAF1DD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EAF1DD"/>
                            </a:gs>
                          </a:gsLst>
                          <a:lin ang="189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EAF1DD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pStyle w:val="body"/>
                              <w:rPr>
                                <w:b/>
                                <w:bCs/>
                                <w:color w:val="1D230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D230F"/>
                              </w:rPr>
                              <w:t>1.Обогащение детей знаниями и опытом деятельности.</w:t>
                            </w:r>
                          </w:p>
                          <w:p w:rsidR="00E46D2D" w:rsidRDefault="00E46D2D" w:rsidP="00D22D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Выноска со стрелкой вправо 63" o:spid="_x0000_s1037" type="#_x0000_t78" style="position:absolute;margin-left:2.55pt;margin-top:118.2pt;width:220.5pt;height:74.2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" fillcolor="#8c9185">
                <v:fill color2="#eaf1dd" angle="135" focus="100%" type="gradient"/>
                <o:extrusion v:ext="view" color="#eaf1dd" on="t"/>
                <v:textbox>
                  <w:txbxContent>
                    <w:p w:rsidR="002E717F" w:rsidRDefault="002E717F" w:rsidP="00D22D58">
                      <w:pPr>
                        <w:pStyle w:val="body"/>
                        <w:rPr>
                          <w:b/>
                          <w:bCs/>
                          <w:color w:val="1D230F"/>
                        </w:rPr>
                      </w:pPr>
                      <w:r>
                        <w:rPr>
                          <w:b/>
                          <w:bCs/>
                          <w:color w:val="1D230F"/>
                        </w:rPr>
                        <w:t>1.Обогащение детей знаниями и опытом деятельности.</w:t>
                      </w:r>
                    </w:p>
                    <w:p w:rsidR="002E717F" w:rsidRDefault="002E717F" w:rsidP="00D22D5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F77FBE2" wp14:editId="1906E67E">
                <wp:simplePos x="0" y="0"/>
                <wp:positionH relativeFrom="column">
                  <wp:posOffset>3537585</wp:posOffset>
                </wp:positionH>
                <wp:positionV relativeFrom="paragraph">
                  <wp:posOffset>2592705</wp:posOffset>
                </wp:positionV>
                <wp:extent cx="2066925" cy="971550"/>
                <wp:effectExtent l="13335" t="163830" r="167640" b="17145"/>
                <wp:wrapNone/>
                <wp:docPr id="62" name="Выноска со стрелкой вверх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971550"/>
                        </a:xfrm>
                        <a:prstGeom prst="upArrowCallout">
                          <a:avLst>
                            <a:gd name="adj1" fmla="val 53186"/>
                            <a:gd name="adj2" fmla="val 53186"/>
                            <a:gd name="adj3" fmla="val 16667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rgbClr val="EAF1DD"/>
                            </a:gs>
                            <a:gs pos="100000">
                              <a:srgbClr val="EAF1DD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EAF1DD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jc w:val="center"/>
                              <w:rPr>
                                <w:b/>
                                <w:color w:val="161B0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1B0B"/>
                                <w:sz w:val="24"/>
                                <w:szCs w:val="24"/>
                              </w:rPr>
                              <w:t>4.Активизация проблемного общения взрослого с детьми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Выноска со стрелкой вверх 62" o:spid="_x0000_s1038" type="#_x0000_t79" style="position:absolute;margin-left:278.55pt;margin-top:204.15pt;width:162.75pt;height:76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" fillcolor="#eaf1dd">
                <v:fill color2="#8c9185" focus="100%" type="gradient"/>
                <o:extrusion v:ext="view" color="#eaf1dd" on="t"/>
                <v:textbox>
                  <w:txbxContent>
                    <w:p w:rsidR="002E717F" w:rsidRDefault="002E717F" w:rsidP="00D22D58">
                      <w:pPr>
                        <w:jc w:val="center"/>
                        <w:rPr>
                          <w:b/>
                          <w:color w:val="161B0B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161B0B"/>
                          <w:sz w:val="24"/>
                          <w:szCs w:val="24"/>
                        </w:rPr>
                        <w:t>4.Активизация проблемного общения взрослого с детьми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8C53E00" wp14:editId="01E851C2">
                <wp:simplePos x="0" y="0"/>
                <wp:positionH relativeFrom="column">
                  <wp:posOffset>6280785</wp:posOffset>
                </wp:positionH>
                <wp:positionV relativeFrom="paragraph">
                  <wp:posOffset>1454785</wp:posOffset>
                </wp:positionV>
                <wp:extent cx="2438400" cy="847725"/>
                <wp:effectExtent l="13335" t="168910" r="167640" b="12065"/>
                <wp:wrapNone/>
                <wp:docPr id="61" name="Выноска со стрелкой влево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847725"/>
                        </a:xfrm>
                        <a:prstGeom prst="leftArrowCallout">
                          <a:avLst>
                            <a:gd name="adj1" fmla="val 25000"/>
                            <a:gd name="adj2" fmla="val 25000"/>
                            <a:gd name="adj3" fmla="val 47940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rgbClr val="EAF1DD"/>
                            </a:gs>
                            <a:gs pos="100000">
                              <a:srgbClr val="EAF1DD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EAF1DD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pStyle w:val="body"/>
                              <w:jc w:val="center"/>
                              <w:rPr>
                                <w:b/>
                                <w:bCs/>
                                <w:color w:val="181E0C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81E0C"/>
                              </w:rPr>
                              <w:t>3.Развивающая предметно-игровая среда</w:t>
                            </w:r>
                          </w:p>
                          <w:p w:rsidR="00E46D2D" w:rsidRDefault="00E46D2D" w:rsidP="00D22D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Выноска со стрелкой влево 61" o:spid="_x0000_s1039" type="#_x0000_t77" style="position:absolute;margin-left:494.55pt;margin-top:114.55pt;width:192pt;height:66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" fillcolor="#eaf1dd">
                <v:fill color2="#8c9185" angle="90" focus="100%" type="gradient"/>
                <o:extrusion v:ext="view" color="#eaf1dd" on="t"/>
                <v:textbox>
                  <w:txbxContent>
                    <w:p w:rsidR="002E717F" w:rsidRDefault="002E717F" w:rsidP="00D22D58">
                      <w:pPr>
                        <w:pStyle w:val="body"/>
                        <w:jc w:val="center"/>
                        <w:rPr>
                          <w:b/>
                          <w:bCs/>
                          <w:color w:val="181E0C"/>
                        </w:rPr>
                      </w:pPr>
                      <w:r>
                        <w:rPr>
                          <w:b/>
                          <w:bCs/>
                          <w:color w:val="181E0C"/>
                        </w:rPr>
                        <w:t>3.Развивающая предметно-игровая среда</w:t>
                      </w:r>
                    </w:p>
                    <w:p w:rsidR="002E717F" w:rsidRDefault="002E717F" w:rsidP="00D22D58"/>
                  </w:txbxContent>
                </v:textbox>
              </v:shape>
            </w:pict>
          </mc:Fallback>
        </mc:AlternateContent>
      </w:r>
    </w:p>
    <w:p w:rsidR="00D22D58" w:rsidRDefault="00D22D58" w:rsidP="00D22D58">
      <w:pPr>
        <w:pStyle w:val="body"/>
        <w:rPr>
          <w:b/>
          <w:bCs/>
        </w:rPr>
      </w:pPr>
    </w:p>
    <w:p w:rsidR="00D22D58" w:rsidRDefault="00D22D58" w:rsidP="00D22D58">
      <w:pPr>
        <w:pStyle w:val="body"/>
        <w:rPr>
          <w:b/>
          <w:bCs/>
        </w:rPr>
      </w:pPr>
    </w:p>
    <w:p w:rsidR="00D22D58" w:rsidRDefault="00D22D58" w:rsidP="00D22D58">
      <w:pPr>
        <w:pStyle w:val="body"/>
        <w:jc w:val="center"/>
        <w:rPr>
          <w:b/>
          <w:bCs/>
        </w:rPr>
      </w:pPr>
    </w:p>
    <w:p w:rsidR="00D22D58" w:rsidRDefault="00D22D58" w:rsidP="00D22D58">
      <w:pPr>
        <w:pStyle w:val="body"/>
        <w:jc w:val="center"/>
        <w:rPr>
          <w:b/>
          <w:bCs/>
        </w:rPr>
      </w:pPr>
    </w:p>
    <w:p w:rsidR="004C57C0" w:rsidRDefault="004C57C0" w:rsidP="004C57C0">
      <w:pPr>
        <w:pStyle w:val="body"/>
        <w:rPr>
          <w:b/>
          <w:bCs/>
        </w:rPr>
      </w:pPr>
    </w:p>
    <w:p w:rsidR="004C57C0" w:rsidRDefault="004C57C0" w:rsidP="004C57C0">
      <w:pPr>
        <w:pStyle w:val="body"/>
        <w:rPr>
          <w:b/>
          <w:bCs/>
        </w:rPr>
      </w:pPr>
    </w:p>
    <w:p w:rsidR="004C57C0" w:rsidRDefault="004C57C0" w:rsidP="004C57C0">
      <w:pPr>
        <w:pStyle w:val="body"/>
        <w:rPr>
          <w:b/>
          <w:bCs/>
        </w:rPr>
      </w:pPr>
    </w:p>
    <w:p w:rsidR="00D22D58" w:rsidRDefault="004C57C0" w:rsidP="004C57C0">
      <w:pPr>
        <w:pStyle w:val="body"/>
        <w:rPr>
          <w:b/>
          <w:bCs/>
          <w:sz w:val="32"/>
          <w:szCs w:val="32"/>
        </w:rPr>
      </w:pPr>
      <w:r>
        <w:rPr>
          <w:b/>
          <w:bCs/>
        </w:rPr>
        <w:lastRenderedPageBreak/>
        <w:t xml:space="preserve">                                                                              </w:t>
      </w:r>
      <w:r w:rsidR="00D22D58">
        <w:rPr>
          <w:b/>
          <w:bCs/>
          <w:sz w:val="32"/>
          <w:szCs w:val="32"/>
        </w:rPr>
        <w:t>2.1.2. Патриотическое воспитание</w:t>
      </w:r>
    </w:p>
    <w:p w:rsidR="00D22D58" w:rsidRDefault="00D22D58" w:rsidP="00D22D58">
      <w:pPr>
        <w:pStyle w:val="body"/>
        <w:rPr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14219B00" wp14:editId="68441B33">
                <wp:simplePos x="0" y="0"/>
                <wp:positionH relativeFrom="column">
                  <wp:posOffset>1346835</wp:posOffset>
                </wp:positionH>
                <wp:positionV relativeFrom="paragraph">
                  <wp:posOffset>1327150</wp:posOffset>
                </wp:positionV>
                <wp:extent cx="7611745" cy="5034915"/>
                <wp:effectExtent l="13335" t="374650" r="80645" b="635"/>
                <wp:wrapNone/>
                <wp:docPr id="51" name="Групп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11745" cy="5034915"/>
                          <a:chOff x="-11" y="0"/>
                          <a:chExt cx="12783" cy="7597"/>
                        </a:xfrm>
                      </wpg:grpSpPr>
                      <wpg:grpSp>
                        <wpg:cNvPr id="52" name="Group 4"/>
                        <wpg:cNvGrpSpPr>
                          <a:grpSpLocks/>
                        </wpg:cNvGrpSpPr>
                        <wpg:grpSpPr bwMode="auto">
                          <a:xfrm>
                            <a:off x="-11" y="0"/>
                            <a:ext cx="3924" cy="6802"/>
                            <a:chOff x="-11" y="0"/>
                            <a:chExt cx="3924" cy="6802"/>
                          </a:xfrm>
                        </wpg:grpSpPr>
                        <wps:wsp>
                          <wps:cNvPr id="53" name="AutoShape 5" descr="Почтовая бумага"/>
                          <wps:cNvSpPr>
                            <a:spLocks noChangeArrowheads="1"/>
                          </wps:cNvSpPr>
                          <wps:spPr bwMode="auto">
                            <a:xfrm>
                              <a:off x="-11" y="0"/>
                              <a:ext cx="3924" cy="1665"/>
                            </a:xfrm>
                            <a:prstGeom prst="wedgeRoundRectCallout">
                              <a:avLst>
                                <a:gd name="adj1" fmla="val 40727"/>
                                <a:gd name="adj2" fmla="val -72708"/>
                                <a:gd name="adj3" fmla="val 16667"/>
                              </a:avLst>
                            </a:prstGeom>
                            <a:blipFill dpi="0" rotWithShape="0">
                              <a:blip r:embed="rId7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18900000" algn="ctr" rotWithShape="0">
                                <a:srgbClr val="996633"/>
                              </a:outerShdw>
                            </a:effectLst>
                          </wps:spPr>
                          <wps:txbx>
                            <w:txbxContent>
                              <w:p w:rsidR="00E46D2D" w:rsidRDefault="00E46D2D" w:rsidP="00D22D58">
                                <w:pPr>
                                  <w:pStyle w:val="a3"/>
                                  <w:spacing w:before="0" w:beforeAutospacing="0" w:after="0" w:afterAutospacing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Содержательный</w:t>
                                </w:r>
                              </w:p>
                              <w:p w:rsidR="00E46D2D" w:rsidRDefault="00E46D2D" w:rsidP="00D22D58">
                                <w:pPr>
                                  <w:pStyle w:val="a3"/>
                                  <w:spacing w:before="0" w:beforeAutospacing="0" w:after="0" w:afterAutospacing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(представления ребенка об окружающем мире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4" name="Text Box 6" descr="Почтовая бумага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" y="1925"/>
                              <a:ext cx="3611" cy="4877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7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ffectLst>
                              <a:outerShdw dist="107763" dir="18900000" algn="ctr" rotWithShape="0">
                                <a:srgbClr val="996633"/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46D2D" w:rsidRDefault="00E46D2D" w:rsidP="00D22D58">
                                <w:pPr>
                                  <w:pStyle w:val="ad"/>
                                  <w:spacing w:after="0" w:line="216" w:lineRule="auto"/>
                                  <w:ind w:left="0"/>
                                  <w:textAlignment w:val="baseline"/>
                                  <w:rPr>
                                    <w:rFonts w:eastAsia="Times New Roman"/>
                                    <w:color w:val="000000"/>
                                    <w:sz w:val="32"/>
                                  </w:rPr>
                                </w:pPr>
                                <w:r>
                                  <w:rPr>
                                    <w:rFonts w:cs="ESSTIXSeventeen"/>
                                    <w:noProof/>
                                    <w:sz w:val="20"/>
                                    <w:szCs w:val="20"/>
                                    <w:lang w:eastAsia="ru-RU"/>
                                  </w:rPr>
                                  <w:drawing>
                                    <wp:inline distT="0" distB="0" distL="0" distR="0" wp14:anchorId="0ED33BA5" wp14:editId="58A3EE2D">
                                      <wp:extent cx="1962150" cy="2705100"/>
                                      <wp:effectExtent l="0" t="0" r="0" b="0"/>
                                      <wp:docPr id="84" name="Рисунок 8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62150" cy="27051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7"/>
                        <wpg:cNvGrpSpPr>
                          <a:grpSpLocks/>
                        </wpg:cNvGrpSpPr>
                        <wpg:grpSpPr bwMode="auto">
                          <a:xfrm>
                            <a:off x="3857" y="15"/>
                            <a:ext cx="5238" cy="7582"/>
                            <a:chOff x="3857" y="15"/>
                            <a:chExt cx="5238" cy="7582"/>
                          </a:xfrm>
                        </wpg:grpSpPr>
                        <wps:wsp>
                          <wps:cNvPr id="56" name="AutoShape 8" descr="Розовая тисненая бумага"/>
                          <wps:cNvSpPr>
                            <a:spLocks noChangeArrowheads="1"/>
                          </wps:cNvSpPr>
                          <wps:spPr bwMode="auto">
                            <a:xfrm>
                              <a:off x="3857" y="15"/>
                              <a:ext cx="5238" cy="1685"/>
                            </a:xfrm>
                            <a:prstGeom prst="wedgeRoundRectCallout">
                              <a:avLst>
                                <a:gd name="adj1" fmla="val -21963"/>
                                <a:gd name="adj2" fmla="val -73579"/>
                                <a:gd name="adj3" fmla="val 16667"/>
                              </a:avLst>
                            </a:prstGeom>
                            <a:blipFill dpi="0" rotWithShape="0">
                              <a:blip r:embed="rId9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18900000" algn="ctr" rotWithShape="0">
                                <a:srgbClr val="996633"/>
                              </a:outerShdw>
                            </a:effectLst>
                          </wps:spPr>
                          <wps:txbx>
                            <w:txbxContent>
                              <w:p w:rsidR="00E46D2D" w:rsidRDefault="00E46D2D" w:rsidP="00D22D58">
                                <w:pPr>
                                  <w:pStyle w:val="a3"/>
                                  <w:spacing w:before="0" w:beforeAutospacing="0" w:after="0" w:afterAutospacing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Эмоционально-побудительный</w:t>
                                </w:r>
                              </w:p>
                              <w:p w:rsidR="00E46D2D" w:rsidRDefault="00E46D2D" w:rsidP="00D22D58">
                                <w:pPr>
                                  <w:pStyle w:val="a3"/>
                                  <w:spacing w:before="0" w:beforeAutospacing="0" w:after="0" w:afterAutospacing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(эмоционально-положительные чувства ребенка к окружающему миру)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7" name="Text Box 9" descr="Розовая тисненая бумага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57" y="1927"/>
                              <a:ext cx="5238" cy="5670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9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ffectLst>
                              <a:outerShdw dist="107763" dir="18900000" algn="ctr" rotWithShape="0">
                                <a:srgbClr val="996633"/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46D2D" w:rsidRDefault="00E46D2D" w:rsidP="00D22D58">
                                <w:pPr>
                                  <w:pStyle w:val="ad"/>
                                  <w:numPr>
                                    <w:ilvl w:val="0"/>
                                    <w:numId w:val="24"/>
                                  </w:num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Любовь и чувство привязанности</w:t>
                                </w:r>
                                <w:r>
                                  <w:rPr>
                                    <w:rFonts w:eastAsia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br/>
                                  <w:t xml:space="preserve">  к родной семье и дому</w:t>
                                </w:r>
                              </w:p>
                              <w:p w:rsidR="00E46D2D" w:rsidRDefault="00E46D2D" w:rsidP="00D22D58">
                                <w:pPr>
                                  <w:pStyle w:val="ad"/>
                                  <w:numPr>
                                    <w:ilvl w:val="0"/>
                                    <w:numId w:val="24"/>
                                  </w:num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Интерес к жизни родного города</w:t>
                                </w:r>
                                <w:r>
                                  <w:rPr>
                                    <w:rFonts w:eastAsia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br/>
                                  <w:t xml:space="preserve">  и страны</w:t>
                                </w:r>
                              </w:p>
                              <w:p w:rsidR="00E46D2D" w:rsidRDefault="00E46D2D" w:rsidP="00D22D58">
                                <w:pPr>
                                  <w:pStyle w:val="ad"/>
                                  <w:numPr>
                                    <w:ilvl w:val="0"/>
                                    <w:numId w:val="24"/>
                                  </w:num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Гордость за достижения своей</w:t>
                                </w:r>
                                <w:r>
                                  <w:rPr>
                                    <w:rFonts w:eastAsia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br/>
                                  <w:t xml:space="preserve">  страны</w:t>
                                </w:r>
                              </w:p>
                              <w:p w:rsidR="00E46D2D" w:rsidRDefault="00E46D2D" w:rsidP="00D22D58">
                                <w:pPr>
                                  <w:pStyle w:val="ad"/>
                                  <w:numPr>
                                    <w:ilvl w:val="0"/>
                                    <w:numId w:val="24"/>
                                  </w:num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Уважение к культуре и традициям</w:t>
                                </w:r>
                                <w:r>
                                  <w:rPr>
                                    <w:rFonts w:eastAsia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br/>
                                  <w:t xml:space="preserve">  народа, к историческому </w:t>
                                </w:r>
                                <w:r>
                                  <w:rPr>
                                    <w:rFonts w:eastAsia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br/>
                                  <w:t xml:space="preserve">  прошлому</w:t>
                                </w:r>
                              </w:p>
                              <w:p w:rsidR="00E46D2D" w:rsidRDefault="00E46D2D" w:rsidP="00D22D58">
                                <w:pPr>
                                  <w:pStyle w:val="ad"/>
                                  <w:numPr>
                                    <w:ilvl w:val="0"/>
                                    <w:numId w:val="24"/>
                                  </w:num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Восхищение народным</w:t>
                                </w:r>
                                <w:r>
                                  <w:rPr>
                                    <w:rFonts w:eastAsia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br/>
                                  <w:t xml:space="preserve">  творчеством</w:t>
                                </w:r>
                              </w:p>
                              <w:p w:rsidR="00E46D2D" w:rsidRDefault="00E46D2D" w:rsidP="00D22D58">
                                <w:pPr>
                                  <w:pStyle w:val="ad"/>
                                  <w:numPr>
                                    <w:ilvl w:val="0"/>
                                    <w:numId w:val="24"/>
                                  </w:num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Любовь к родной природе,</w:t>
                                </w:r>
                                <w:r>
                                  <w:rPr>
                                    <w:rFonts w:eastAsia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br/>
                                  <w:t xml:space="preserve">  к родному языку</w:t>
                                </w:r>
                              </w:p>
                              <w:p w:rsidR="00E46D2D" w:rsidRDefault="00E46D2D" w:rsidP="00D22D58">
                                <w:pPr>
                                  <w:pStyle w:val="ad"/>
                                  <w:numPr>
                                    <w:ilvl w:val="0"/>
                                    <w:numId w:val="24"/>
                                  </w:num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Уважение к человеку-труженику</w:t>
                                </w:r>
                                <w:r>
                                  <w:rPr>
                                    <w:rFonts w:eastAsia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br/>
                                  <w:t xml:space="preserve">  и желание принимать посильное</w:t>
                                </w:r>
                                <w:r>
                                  <w:rPr>
                                    <w:rFonts w:eastAsia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br/>
                                  <w:t xml:space="preserve">  участие в труде</w:t>
                                </w:r>
                              </w:p>
                              <w:p w:rsidR="00E46D2D" w:rsidRDefault="00E46D2D" w:rsidP="00D22D58">
                                <w:pPr>
                                  <w:pStyle w:val="ad"/>
                                  <w:spacing w:after="0" w:line="216" w:lineRule="auto"/>
                                  <w:ind w:left="142"/>
                                  <w:textAlignment w:val="baseline"/>
                                  <w:rPr>
                                    <w:rFonts w:eastAsia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10"/>
                        <wpg:cNvGrpSpPr>
                          <a:grpSpLocks/>
                        </wpg:cNvGrpSpPr>
                        <wpg:grpSpPr bwMode="auto">
                          <a:xfrm>
                            <a:off x="9318" y="0"/>
                            <a:ext cx="3454" cy="6689"/>
                            <a:chOff x="9318" y="0"/>
                            <a:chExt cx="3454" cy="6689"/>
                          </a:xfrm>
                        </wpg:grpSpPr>
                        <wps:wsp>
                          <wps:cNvPr id="59" name="AutoShape 11" descr="Упаковочная бумага"/>
                          <wps:cNvSpPr>
                            <a:spLocks noChangeArrowheads="1"/>
                          </wps:cNvSpPr>
                          <wps:spPr bwMode="auto">
                            <a:xfrm>
                              <a:off x="9318" y="0"/>
                              <a:ext cx="3454" cy="1700"/>
                            </a:xfrm>
                            <a:prstGeom prst="wedgeRoundRectCallout">
                              <a:avLst>
                                <a:gd name="adj1" fmla="val -40296"/>
                                <a:gd name="adj2" fmla="val -76454"/>
                                <a:gd name="adj3" fmla="val 16667"/>
                              </a:avLst>
                            </a:prstGeom>
                            <a:blipFill dpi="0" rotWithShape="0">
                              <a:blip r:embed="rId10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18900000" algn="ctr" rotWithShape="0">
                                <a:srgbClr val="996633"/>
                              </a:outerShdw>
                            </a:effectLst>
                          </wps:spPr>
                          <wps:txbx>
                            <w:txbxContent>
                              <w:p w:rsidR="00E46D2D" w:rsidRDefault="00E46D2D" w:rsidP="00D22D58">
                                <w:pPr>
                                  <w:pStyle w:val="a3"/>
                                  <w:spacing w:before="0" w:beforeAutospacing="0" w:after="0" w:afterAutospacing="0" w:line="216" w:lineRule="auto"/>
                                  <w:jc w:val="center"/>
                                  <w:textAlignment w:val="baseline"/>
                                </w:pPr>
                                <w:proofErr w:type="spellStart"/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Деятельностный</w:t>
                                </w:r>
                                <w:proofErr w:type="spellEnd"/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 xml:space="preserve"> </w:t>
                                </w:r>
                              </w:p>
                              <w:p w:rsidR="00E46D2D" w:rsidRDefault="00E46D2D" w:rsidP="00D22D58">
                                <w:pPr>
                                  <w:pStyle w:val="a3"/>
                                  <w:spacing w:before="0" w:beforeAutospacing="0" w:after="0" w:afterAutospacing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</w:rPr>
                                  <w:t>(отражение отношения к миру в деятельности)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0" name="Text Box 12" descr="Упаковочная бумага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18" y="1927"/>
                              <a:ext cx="3454" cy="4762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0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ffectLst>
                              <a:outerShdw dist="107763" dir="18900000" algn="ctr" rotWithShape="0">
                                <a:srgbClr val="996633"/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46D2D" w:rsidRDefault="00E46D2D" w:rsidP="00D22D58">
                                <w:pPr>
                                  <w:pStyle w:val="ad"/>
                                  <w:numPr>
                                    <w:ilvl w:val="1"/>
                                    <w:numId w:val="25"/>
                                  </w:numPr>
                                  <w:spacing w:after="0" w:line="216" w:lineRule="auto"/>
                                  <w:ind w:left="426" w:hanging="284"/>
                                  <w:textAlignment w:val="baseline"/>
                                  <w:rPr>
                                    <w:rFonts w:eastAsia="Times New Roman"/>
                                    <w:color w:val="00000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w:t>Труд</w:t>
                                </w:r>
                              </w:p>
                              <w:p w:rsidR="00E46D2D" w:rsidRDefault="00E46D2D" w:rsidP="00D22D58">
                                <w:pPr>
                                  <w:pStyle w:val="ad"/>
                                  <w:numPr>
                                    <w:ilvl w:val="1"/>
                                    <w:numId w:val="25"/>
                                  </w:numPr>
                                  <w:spacing w:after="0" w:line="216" w:lineRule="auto"/>
                                  <w:ind w:left="426" w:hanging="284"/>
                                  <w:textAlignment w:val="baseline"/>
                                  <w:rPr>
                                    <w:rFonts w:eastAsia="Times New Roman"/>
                                    <w:color w:val="00000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w:t>Игра</w:t>
                                </w:r>
                              </w:p>
                              <w:p w:rsidR="00E46D2D" w:rsidRDefault="00E46D2D" w:rsidP="00D22D58">
                                <w:pPr>
                                  <w:pStyle w:val="ad"/>
                                  <w:numPr>
                                    <w:ilvl w:val="1"/>
                                    <w:numId w:val="25"/>
                                  </w:numPr>
                                  <w:spacing w:after="0" w:line="216" w:lineRule="auto"/>
                                  <w:ind w:left="426" w:hanging="284"/>
                                  <w:textAlignment w:val="baseline"/>
                                  <w:rPr>
                                    <w:rFonts w:eastAsia="Times New Roman"/>
                                    <w:color w:val="00000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w:t>Продуктивная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w:br/>
                                  <w:t>деятельность</w:t>
                                </w:r>
                              </w:p>
                              <w:p w:rsidR="00E46D2D" w:rsidRDefault="00E46D2D" w:rsidP="00D22D58">
                                <w:pPr>
                                  <w:pStyle w:val="ad"/>
                                  <w:numPr>
                                    <w:ilvl w:val="0"/>
                                    <w:numId w:val="25"/>
                                  </w:numPr>
                                  <w:tabs>
                                    <w:tab w:val="num" w:pos="426"/>
                                  </w:tabs>
                                  <w:spacing w:after="0" w:line="216" w:lineRule="auto"/>
                                  <w:ind w:left="426" w:hanging="284"/>
                                  <w:textAlignment w:val="baseline"/>
                                  <w:rPr>
                                    <w:rFonts w:eastAsia="Times New Roman"/>
                                    <w:color w:val="00000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w:t>Музыкальная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w:br/>
                                  <w:t xml:space="preserve"> деятельность</w:t>
                                </w:r>
                              </w:p>
                              <w:p w:rsidR="00E46D2D" w:rsidRDefault="00E46D2D" w:rsidP="00D22D58">
                                <w:pPr>
                                  <w:pStyle w:val="ad"/>
                                  <w:numPr>
                                    <w:ilvl w:val="0"/>
                                    <w:numId w:val="25"/>
                                  </w:numPr>
                                  <w:tabs>
                                    <w:tab w:val="num" w:pos="426"/>
                                  </w:tabs>
                                  <w:spacing w:after="0" w:line="216" w:lineRule="auto"/>
                                  <w:ind w:left="426" w:hanging="284"/>
                                  <w:textAlignment w:val="baseline"/>
                                  <w:rPr>
                                    <w:rFonts w:eastAsia="Times New Roman"/>
                                    <w:color w:val="00000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w:t>Познавательная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w:br/>
                                  <w:t xml:space="preserve">  деятельность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1" o:spid="_x0000_s1040" style="position:absolute;margin-left:106.05pt;margin-top:104.5pt;width:599.35pt;height:396.45pt;z-index:251643904" coordorigin="-11" coordsize="12783,75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">
                <v:group id="Group 4" o:spid="_x0000_s1041" style="position:absolute;left:-11;width:3924;height:6802" coordorigin="-11" coordsize="3924,68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type id="_x0000_t62" coordsize="21600,21600" o:spt="62" adj="1350,25920" path="m3600,qx,3600l0@8@12@24,0@9,,18000qy3600,21600l@6,21600@15@27@7,21600,18000,21600qx21600,18000l21600@9@18@30,21600@8,21600,3600qy18000,l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 textboxrect="791,791,20809,20809"/>
                    <v:handles>
                      <v:h position="#0,#1"/>
                    </v:handles>
                  </v:shapetype>
                  <v:shape id="AutoShape 5" o:spid="_x0000_s1042" type="#_x0000_t62" alt="Почтовая бумага" style="position:absolute;left:-11;width:3924;height:16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8ZmMQA&#10;AADbAAAADwAAAGRycy9kb3ducmV2LnhtbESPQWvCQBSE7wX/w/KE3nQTxaLRVbRgtadSzcXbI/tM&#10;gtm3S3arsb++Kwg9DjPzDbNYdaYRV2p9bVlBOkxAEBdW11wqyI/bwRSED8gaG8uk4E4eVsveywIz&#10;bW/8TddDKEWEsM9QQRWCy6T0RUUG/dA64uidbWswRNmWUrd4i3DTyFGSvEmDNceFCh29V1RcDj9G&#10;waxJP37zL3R2dNrsOpfmbvd5Ueq1363nIAJ14T/8bO+1gskYHl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fGZjEAAAA2wAAAA8AAAAAAAAAAAAAAAAAmAIAAGRycy9k&#10;b3ducmV2LnhtbFBLBQYAAAAABAAEAPUAAACJAwAAAAA=&#10;" adj="19597,-4905">
                    <v:fill r:id="rId11" o:title="Почтовая бумага" recolor="t" type="tile"/>
                    <v:shadow on="t" color="#963" offset="6pt,-6pt"/>
                    <v:textbox>
                      <w:txbxContent>
                        <w:p w:rsidR="002E717F" w:rsidRDefault="002E717F" w:rsidP="00D22D58">
                          <w:pPr>
                            <w:pStyle w:val="a3"/>
                            <w:spacing w:before="0" w:beforeAutospacing="0" w:after="0" w:afterAutospacing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Содержательный</w:t>
                          </w:r>
                        </w:p>
                        <w:p w:rsidR="002E717F" w:rsidRDefault="002E717F" w:rsidP="00D22D58">
                          <w:pPr>
                            <w:pStyle w:val="a3"/>
                            <w:spacing w:before="0" w:beforeAutospacing="0" w:after="0" w:afterAutospacing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(представления ребенка об окружающем мире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>)</w:t>
                          </w:r>
                        </w:p>
                      </w:txbxContent>
                    </v:textbox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43" type="#_x0000_t202" alt="Почтовая бумага" style="position:absolute;left:17;top:1925;width:3611;height:48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Xo+MUA&#10;AADbAAAADwAAAGRycy9kb3ducmV2LnhtbESPT2sCMRTE74V+h/AKXoomaltkaxT/oHjpoSri8bF5&#10;3Wy7eVk2cV2/vSkUehxm5jfMdN65SrTUhNKzhuFAgSDOvSm50HA8bPoTECEiG6w8k4YbBZjPHh+m&#10;mBl/5U9q97EQCcIhQw02xjqTMuSWHIaBr4mT9+UbhzHJppCmwWuCu0qOlHqTDktOCxZrWlnKf/YX&#10;p8HZ5+23Opy26+WyOH+M23AyKmjde+oW7yAidfE//NfeGQ2vL/D7Jf0A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Jej4xQAAANsAAAAPAAAAAAAAAAAAAAAAAJgCAABkcnMv&#10;ZG93bnJldi54bWxQSwUGAAAAAAQABAD1AAAAigMAAAAA&#10;" stroked="f">
                    <v:fill r:id="rId11" o:title="Почтовая бумага" recolor="t" type="tile"/>
                    <v:shadow on="t" color="#963" offset="6pt,-6pt"/>
                    <v:textbox>
                      <w:txbxContent>
                        <w:p w:rsidR="002E717F" w:rsidRDefault="002E717F" w:rsidP="00D22D58">
                          <w:pPr>
                            <w:pStyle w:val="ad"/>
                            <w:spacing w:after="0" w:line="216" w:lineRule="auto"/>
                            <w:ind w:left="0"/>
                            <w:textAlignment w:val="baseline"/>
                            <w:rPr>
                              <w:rFonts w:eastAsia="Times New Roman"/>
                              <w:color w:val="000000"/>
                              <w:sz w:val="32"/>
                            </w:rPr>
                          </w:pPr>
                          <w:r>
                            <w:rPr>
                              <w:rFonts w:cs="ESSTIXSeventeen"/>
                              <w:noProof/>
                              <w:sz w:val="20"/>
                              <w:szCs w:val="20"/>
                              <w:lang w:eastAsia="ru-RU"/>
                            </w:rPr>
                            <w:drawing>
                              <wp:inline distT="0" distB="0" distL="0" distR="0" wp14:anchorId="0ED33BA5" wp14:editId="58A3EE2D">
                                <wp:extent cx="1962150" cy="2705100"/>
                                <wp:effectExtent l="0" t="0" r="0" b="0"/>
                                <wp:docPr id="84" name="Рисунок 8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62150" cy="2705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  <v:group id="Group 7" o:spid="_x0000_s1044" style="position:absolute;left:3857;top:15;width:5238;height:7582" coordorigin="3857,15" coordsize="5238,75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AutoShape 8" o:spid="_x0000_s1045" type="#_x0000_t62" alt="Розовая тисненая бумага" style="position:absolute;left:3857;top:15;width:5238;height:16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s8zcMA&#10;AADbAAAADwAAAGRycy9kb3ducmV2LnhtbESPT2vCQBTE74LfYXlCb3WjtCKpq4ig9lb8c+ntNfua&#10;RLNv1+yapH56Vyh4HGbmN8xs0ZlKNFT70rKC0TABQZxZXXKu4HhYv05B+ICssbJMCv7Iw2Le780w&#10;1bblHTX7kIsIYZ+igiIEl0rps4IM+qF1xNH7tbXBEGWdS11jG+GmkuMkmUiDJceFAh2tCsrO+6tR&#10;cHHNz3f1drOy3SRf7oLsT2ar1MugW36ACNSFZ/i//akVvE/g8SX+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s8zcMAAADbAAAADwAAAAAAAAAAAAAAAACYAgAAZHJzL2Rv&#10;d25yZXYueG1sUEsFBgAAAAAEAAQA9QAAAIgDAAAAAA==&#10;" adj="6056,-5093">
                    <v:fill r:id="rId13" o:title="Розовая тисненая бумага" recolor="t" type="tile"/>
                    <v:shadow on="t" color="#963" offset="6pt,-6pt"/>
                    <v:textbox>
                      <w:txbxContent>
                        <w:p w:rsidR="002E717F" w:rsidRDefault="002E717F" w:rsidP="00D22D58">
                          <w:pPr>
                            <w:pStyle w:val="a3"/>
                            <w:spacing w:before="0" w:beforeAutospacing="0" w:after="0" w:afterAutospacing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Эмоционально-побудительный</w:t>
                          </w:r>
                        </w:p>
                        <w:p w:rsidR="002E717F" w:rsidRDefault="002E717F" w:rsidP="00D22D58">
                          <w:pPr>
                            <w:pStyle w:val="a3"/>
                            <w:spacing w:before="0" w:beforeAutospacing="0" w:after="0" w:afterAutospacing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(эмоционально-положительные чувства ребенка к окружающему миру)</w:t>
                          </w:r>
                        </w:p>
                      </w:txbxContent>
                    </v:textbox>
                  </v:shape>
                  <v:shape id="Text Box 9" o:spid="_x0000_s1046" type="#_x0000_t202" alt="Розовая тисненая бумага" style="position:absolute;left:3857;top:1927;width:5238;height:5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8ddsUA&#10;AADbAAAADwAAAGRycy9kb3ducmV2LnhtbESPQWvCQBSE74L/YXlCb7qppSqpq4ggipfWtIT29si+&#10;JqHZtyH71LS/vlsoeBxm5htmue5doy7UhdqzgftJAoq48Lbm0sDb6268ABUE2WLjmQx8U4D1ajhY&#10;Ymr9lU90yaRUEcIhRQOVSJtqHYqKHIaJb4mj9+k7hxJlV2rb4TXCXaOnSTLTDmuOCxW2tK2o+MrO&#10;zoDks/d5uXj5eN5leX/O3f4oPw/G3I36zRMooV5u4f/2wRp4nMPfl/gD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Tx12xQAAANsAAAAPAAAAAAAAAAAAAAAAAJgCAABkcnMv&#10;ZG93bnJldi54bWxQSwUGAAAAAAQABAD1AAAAigMAAAAA&#10;" stroked="f">
                    <v:fill r:id="rId13" o:title="Розовая тисненая бумага" recolor="t" type="tile"/>
                    <v:shadow on="t" color="#963" offset="6pt,-6pt"/>
                    <v:textbox>
                      <w:txbxContent>
                        <w:p w:rsidR="002E717F" w:rsidRDefault="002E717F" w:rsidP="00D22D58">
                          <w:pPr>
                            <w:pStyle w:val="ad"/>
                            <w:numPr>
                              <w:ilvl w:val="0"/>
                              <w:numId w:val="24"/>
                            </w:num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b/>
                              <w:bCs/>
                              <w:sz w:val="24"/>
                              <w:szCs w:val="24"/>
                            </w:rPr>
                            <w:t>Любовь и чувство привязанности</w:t>
                          </w:r>
                          <w:r>
                            <w:rPr>
                              <w:rFonts w:eastAsia="Times New Roman"/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 xml:space="preserve">  к родной семье и дому</w:t>
                          </w:r>
                        </w:p>
                        <w:p w:rsidR="002E717F" w:rsidRDefault="002E717F" w:rsidP="00D22D58">
                          <w:pPr>
                            <w:pStyle w:val="ad"/>
                            <w:numPr>
                              <w:ilvl w:val="0"/>
                              <w:numId w:val="24"/>
                            </w:num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Интерес к жизни родного города</w:t>
                          </w:r>
                          <w:r>
                            <w:rPr>
                              <w:rFonts w:eastAsia="Times New Roman"/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 xml:space="preserve">  и страны</w:t>
                          </w:r>
                        </w:p>
                        <w:p w:rsidR="002E717F" w:rsidRDefault="002E717F" w:rsidP="00D22D58">
                          <w:pPr>
                            <w:pStyle w:val="ad"/>
                            <w:numPr>
                              <w:ilvl w:val="0"/>
                              <w:numId w:val="24"/>
                            </w:num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Гордость за достижения своей</w:t>
                          </w:r>
                          <w:r>
                            <w:rPr>
                              <w:rFonts w:eastAsia="Times New Roman"/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 xml:space="preserve">  страны</w:t>
                          </w:r>
                        </w:p>
                        <w:p w:rsidR="002E717F" w:rsidRDefault="002E717F" w:rsidP="00D22D58">
                          <w:pPr>
                            <w:pStyle w:val="ad"/>
                            <w:numPr>
                              <w:ilvl w:val="0"/>
                              <w:numId w:val="24"/>
                            </w:num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Уважение к культуре и традициям</w:t>
                          </w:r>
                          <w:r>
                            <w:rPr>
                              <w:rFonts w:eastAsia="Times New Roman"/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 xml:space="preserve">  народа, к историческому </w:t>
                          </w:r>
                          <w:r>
                            <w:rPr>
                              <w:rFonts w:eastAsia="Times New Roman"/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 xml:space="preserve">  прошлому</w:t>
                          </w:r>
                        </w:p>
                        <w:p w:rsidR="002E717F" w:rsidRDefault="002E717F" w:rsidP="00D22D58">
                          <w:pPr>
                            <w:pStyle w:val="ad"/>
                            <w:numPr>
                              <w:ilvl w:val="0"/>
                              <w:numId w:val="24"/>
                            </w:num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Восхищение народным</w:t>
                          </w:r>
                          <w:r>
                            <w:rPr>
                              <w:rFonts w:eastAsia="Times New Roman"/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 xml:space="preserve">  творчеством</w:t>
                          </w:r>
                        </w:p>
                        <w:p w:rsidR="002E717F" w:rsidRDefault="002E717F" w:rsidP="00D22D58">
                          <w:pPr>
                            <w:pStyle w:val="ad"/>
                            <w:numPr>
                              <w:ilvl w:val="0"/>
                              <w:numId w:val="24"/>
                            </w:num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Любовь к родной природе,</w:t>
                          </w:r>
                          <w:r>
                            <w:rPr>
                              <w:rFonts w:eastAsia="Times New Roman"/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 xml:space="preserve">  к родному языку</w:t>
                          </w:r>
                        </w:p>
                        <w:p w:rsidR="002E717F" w:rsidRDefault="002E717F" w:rsidP="00D22D58">
                          <w:pPr>
                            <w:pStyle w:val="ad"/>
                            <w:numPr>
                              <w:ilvl w:val="0"/>
                              <w:numId w:val="24"/>
                            </w:num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 Уважение к человеку-труженику</w:t>
                          </w:r>
                          <w:r>
                            <w:rPr>
                              <w:rFonts w:eastAsia="Times New Roman"/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 xml:space="preserve">  и желание принимать посильное</w:t>
                          </w:r>
                          <w:r>
                            <w:rPr>
                              <w:rFonts w:eastAsia="Times New Roman"/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 xml:space="preserve">  участие в труде</w:t>
                          </w:r>
                        </w:p>
                        <w:p w:rsidR="002E717F" w:rsidRDefault="002E717F" w:rsidP="00D22D58">
                          <w:pPr>
                            <w:pStyle w:val="ad"/>
                            <w:spacing w:after="0" w:line="216" w:lineRule="auto"/>
                            <w:ind w:left="142"/>
                            <w:textAlignment w:val="baseline"/>
                            <w:rPr>
                              <w:rFonts w:eastAsia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v:group id="Group 10" o:spid="_x0000_s1047" style="position:absolute;left:9318;width:3454;height:6689" coordorigin="9318" coordsize="3454,66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AutoShape 11" o:spid="_x0000_s1048" type="#_x0000_t62" alt="Упаковочная бумага" style="position:absolute;left:9318;width:3454;height:1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5AdsUA&#10;AADbAAAADwAAAGRycy9kb3ducmV2LnhtbESPzWrDMBCE74W8g9hAb4mcQNvUjWKcQCDQHvJ36W2x&#10;NrZraWUsxXH79FUh0OMwM98wy2ywRvTU+dqxgtk0AUFcOF1zqeB82k4WIHxA1mgck4Jv8pCtRg9L&#10;TLW78YH6YyhFhLBPUUEVQptK6YuKLPqpa4mjd3GdxRBlV0rd4S3CrZHzJHmWFmuOCxW2tKmoaI5X&#10;q8B+8d5c1i+f55+83O+Sxny8k1HqcTzkbyACDeE/fG/vtIKnV/j7En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PkB2xQAAANsAAAAPAAAAAAAAAAAAAAAAAJgCAABkcnMv&#10;ZG93bnJldi54bWxQSwUGAAAAAAQABAD1AAAAigMAAAAA&#10;" adj="2096,-5714">
                    <v:fill r:id="rId14" o:title="Упаковочная бумага" recolor="t" type="tile"/>
                    <v:shadow on="t" color="#963" offset="6pt,-6pt"/>
                    <v:textbox>
                      <w:txbxContent>
                        <w:p w:rsidR="002E717F" w:rsidRDefault="002E717F" w:rsidP="00D22D58">
                          <w:pPr>
                            <w:pStyle w:val="a3"/>
                            <w:spacing w:before="0" w:beforeAutospacing="0" w:after="0" w:afterAutospacing="0" w:line="216" w:lineRule="auto"/>
                            <w:jc w:val="center"/>
                            <w:textAlignment w:val="baseline"/>
                          </w:pPr>
                          <w:proofErr w:type="spellStart"/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Деятельностный</w:t>
                          </w:r>
                          <w:proofErr w:type="spellEnd"/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 xml:space="preserve"> </w:t>
                          </w:r>
                        </w:p>
                        <w:p w:rsidR="002E717F" w:rsidRDefault="002E717F" w:rsidP="00D22D58">
                          <w:pPr>
                            <w:pStyle w:val="a3"/>
                            <w:spacing w:before="0" w:beforeAutospacing="0" w:after="0" w:afterAutospacing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</w:rPr>
                            <w:t>(отражение отношения к миру в деятельности)</w:t>
                          </w:r>
                        </w:p>
                      </w:txbxContent>
                    </v:textbox>
                  </v:shape>
                  <v:shape id="Text Box 12" o:spid="_x0000_s1049" type="#_x0000_t202" alt="Упаковочная бумага" style="position:absolute;left:9318;top:1927;width:3454;height:4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NQpcEA&#10;AADbAAAADwAAAGRycy9kb3ducmV2LnhtbERPy2oCMRTdC/5DuEI3RTPtQmVqFBEqFkrVsd3fTq7z&#10;MLkZJunM9O+bRcHl4bxXm8Ea0VHrK8cKnmYJCOLc6YoLBZ+X1+kShA/IGo1jUvBLHjbr8WiFqXY9&#10;n6nLQiFiCPsUFZQhNKmUPi/Jop+5hjhyV9daDBG2hdQt9jHcGvmcJHNpseLYUGJDu5LyW/ZjFXzh&#10;o/9YfFfZ+6kxezoWtXnra6UeJsP2BUSgIdzF/+6DVjCP6+OX+AP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TUKXBAAAA2wAAAA8AAAAAAAAAAAAAAAAAmAIAAGRycy9kb3du&#10;cmV2LnhtbFBLBQYAAAAABAAEAPUAAACGAwAAAAA=&#10;" stroked="f">
                    <v:fill r:id="rId14" o:title="Упаковочная бумага" recolor="t" type="tile"/>
                    <v:shadow on="t" color="#963" offset="6pt,-6pt"/>
                    <v:textbox>
                      <w:txbxContent>
                        <w:p w:rsidR="002E717F" w:rsidRDefault="002E717F" w:rsidP="00D22D58">
                          <w:pPr>
                            <w:pStyle w:val="ad"/>
                            <w:numPr>
                              <w:ilvl w:val="1"/>
                              <w:numId w:val="25"/>
                            </w:numPr>
                            <w:spacing w:after="0" w:line="216" w:lineRule="auto"/>
                            <w:ind w:left="426" w:hanging="284"/>
                            <w:textAlignment w:val="baseline"/>
                            <w:rPr>
                              <w:rFonts w:eastAsia="Times New Roman"/>
                              <w:color w:val="00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  <w:t>Труд</w:t>
                          </w:r>
                        </w:p>
                        <w:p w:rsidR="002E717F" w:rsidRDefault="002E717F" w:rsidP="00D22D58">
                          <w:pPr>
                            <w:pStyle w:val="ad"/>
                            <w:numPr>
                              <w:ilvl w:val="1"/>
                              <w:numId w:val="25"/>
                            </w:numPr>
                            <w:spacing w:after="0" w:line="216" w:lineRule="auto"/>
                            <w:ind w:left="426" w:hanging="284"/>
                            <w:textAlignment w:val="baseline"/>
                            <w:rPr>
                              <w:rFonts w:eastAsia="Times New Roman"/>
                              <w:color w:val="00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  <w:t>Игра</w:t>
                          </w:r>
                        </w:p>
                        <w:p w:rsidR="002E717F" w:rsidRDefault="002E717F" w:rsidP="00D22D58">
                          <w:pPr>
                            <w:pStyle w:val="ad"/>
                            <w:numPr>
                              <w:ilvl w:val="1"/>
                              <w:numId w:val="25"/>
                            </w:numPr>
                            <w:spacing w:after="0" w:line="216" w:lineRule="auto"/>
                            <w:ind w:left="426" w:hanging="284"/>
                            <w:textAlignment w:val="baseline"/>
                            <w:rPr>
                              <w:rFonts w:eastAsia="Times New Roman"/>
                              <w:color w:val="00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  <w:t>Продуктивная</w:t>
                          </w:r>
                          <w:r>
                            <w:rPr>
                              <w:rFonts w:cs="Arial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  <w:br/>
                            <w:t>деятельность</w:t>
                          </w:r>
                        </w:p>
                        <w:p w:rsidR="002E717F" w:rsidRDefault="002E717F" w:rsidP="00D22D58">
                          <w:pPr>
                            <w:pStyle w:val="ad"/>
                            <w:numPr>
                              <w:ilvl w:val="0"/>
                              <w:numId w:val="25"/>
                            </w:numPr>
                            <w:tabs>
                              <w:tab w:val="num" w:pos="426"/>
                            </w:tabs>
                            <w:spacing w:after="0" w:line="216" w:lineRule="auto"/>
                            <w:ind w:left="426" w:hanging="284"/>
                            <w:textAlignment w:val="baseline"/>
                            <w:rPr>
                              <w:rFonts w:eastAsia="Times New Roman"/>
                              <w:color w:val="00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  <w:t>Музыкальная</w:t>
                          </w:r>
                          <w:r>
                            <w:rPr>
                              <w:rFonts w:cs="Arial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  <w:br/>
                            <w:t xml:space="preserve"> деятельность</w:t>
                          </w:r>
                        </w:p>
                        <w:p w:rsidR="002E717F" w:rsidRDefault="002E717F" w:rsidP="00D22D58">
                          <w:pPr>
                            <w:pStyle w:val="ad"/>
                            <w:numPr>
                              <w:ilvl w:val="0"/>
                              <w:numId w:val="25"/>
                            </w:numPr>
                            <w:tabs>
                              <w:tab w:val="num" w:pos="426"/>
                            </w:tabs>
                            <w:spacing w:after="0" w:line="216" w:lineRule="auto"/>
                            <w:ind w:left="426" w:hanging="284"/>
                            <w:textAlignment w:val="baseline"/>
                            <w:rPr>
                              <w:rFonts w:eastAsia="Times New Roman"/>
                              <w:color w:val="00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  <w:t>Познавательная</w:t>
                          </w:r>
                          <w:r>
                            <w:rPr>
                              <w:rFonts w:cs="Arial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  <w:br/>
                            <w:t xml:space="preserve">  деятельность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7D46951" wp14:editId="4AD91095">
                <wp:simplePos x="0" y="0"/>
                <wp:positionH relativeFrom="column">
                  <wp:posOffset>1851660</wp:posOffset>
                </wp:positionH>
                <wp:positionV relativeFrom="paragraph">
                  <wp:posOffset>184785</wp:posOffset>
                </wp:positionV>
                <wp:extent cx="6248400" cy="733425"/>
                <wp:effectExtent l="13335" t="165735" r="167640" b="15240"/>
                <wp:wrapNone/>
                <wp:docPr id="50" name="Скругленный прямоугольник 50" descr="7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pct75">
                          <a:fgClr>
                            <a:srgbClr val="FBD4B4"/>
                          </a:fgClr>
                          <a:bgClr>
                            <a:srgbClr val="FFFFFF"/>
                          </a:bgClr>
                        </a:patt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BD4B4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pStyle w:val="body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Компоненты патриотического воспитания</w:t>
                            </w:r>
                          </w:p>
                          <w:p w:rsidR="00E46D2D" w:rsidRDefault="00E46D2D" w:rsidP="00D22D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0" o:spid="_x0000_s1050" alt="Описание: 75%" style="position:absolute;margin-left:145.8pt;margin-top:14.55pt;width:492pt;height:57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" fillcolor="#fbd4b4">
                <v:fill r:id="rId15" o:title="" type="pattern"/>
                <o:extrusion v:ext="view" color="#fbd4b4" on="t"/>
                <v:textbox>
                  <w:txbxContent>
                    <w:p w:rsidR="002E717F" w:rsidRDefault="002E717F" w:rsidP="00D22D58">
                      <w:pPr>
                        <w:pStyle w:val="body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Компоненты патриотического воспитания</w:t>
                      </w:r>
                    </w:p>
                    <w:p w:rsidR="002E717F" w:rsidRDefault="002E717F" w:rsidP="00D22D58"/>
                  </w:txbxContent>
                </v:textbox>
              </v:roundrect>
            </w:pict>
          </mc:Fallback>
        </mc:AlternateContent>
      </w:r>
    </w:p>
    <w:p w:rsidR="00D22D58" w:rsidRDefault="00D22D58" w:rsidP="00D22D58">
      <w:pPr>
        <w:pStyle w:val="body"/>
        <w:rPr>
          <w:bCs/>
        </w:rPr>
      </w:pPr>
    </w:p>
    <w:p w:rsidR="00D22D58" w:rsidRDefault="00D22D58" w:rsidP="00D22D58">
      <w:pPr>
        <w:pStyle w:val="body"/>
        <w:jc w:val="center"/>
        <w:rPr>
          <w:bCs/>
        </w:rPr>
      </w:pPr>
    </w:p>
    <w:p w:rsidR="00D22D58" w:rsidRDefault="00D22D58" w:rsidP="00D22D58">
      <w:pPr>
        <w:pStyle w:val="body"/>
        <w:jc w:val="center"/>
        <w:rPr>
          <w:bCs/>
        </w:rPr>
      </w:pPr>
    </w:p>
    <w:p w:rsidR="00D22D58" w:rsidRDefault="00D22D58" w:rsidP="00D22D58">
      <w:pPr>
        <w:pStyle w:val="body"/>
        <w:rPr>
          <w:bCs/>
        </w:rPr>
      </w:pPr>
    </w:p>
    <w:p w:rsidR="00D22D58" w:rsidRDefault="00D22D58" w:rsidP="00D22D58">
      <w:pPr>
        <w:pStyle w:val="body"/>
        <w:rPr>
          <w:bCs/>
        </w:rPr>
      </w:pPr>
    </w:p>
    <w:p w:rsidR="00D22D58" w:rsidRDefault="00D22D58" w:rsidP="00D22D58">
      <w:pPr>
        <w:pStyle w:val="body"/>
        <w:rPr>
          <w:bCs/>
        </w:rPr>
      </w:pPr>
    </w:p>
    <w:p w:rsidR="00D22D58" w:rsidRDefault="00D22D58" w:rsidP="00D22D58">
      <w:pPr>
        <w:pStyle w:val="body"/>
        <w:rPr>
          <w:bCs/>
        </w:rPr>
      </w:pPr>
    </w:p>
    <w:p w:rsidR="00D22D58" w:rsidRDefault="00D22D58" w:rsidP="00D22D58">
      <w:pPr>
        <w:pStyle w:val="body"/>
        <w:rPr>
          <w:bCs/>
        </w:rPr>
      </w:pPr>
    </w:p>
    <w:p w:rsidR="00D22D58" w:rsidRDefault="00D22D58" w:rsidP="00D22D58">
      <w:pPr>
        <w:pStyle w:val="body"/>
        <w:ind w:left="720"/>
        <w:jc w:val="both"/>
      </w:pPr>
      <w:r>
        <w:rPr>
          <w:b/>
          <w:bCs/>
        </w:rPr>
        <w:t xml:space="preserve"> </w:t>
      </w:r>
    </w:p>
    <w:p w:rsidR="00D22D58" w:rsidRDefault="00D22D58" w:rsidP="00D22D58">
      <w:pPr>
        <w:pStyle w:val="body"/>
        <w:ind w:left="720"/>
        <w:jc w:val="both"/>
      </w:pPr>
    </w:p>
    <w:p w:rsidR="00D22D58" w:rsidRDefault="00D22D58" w:rsidP="00D22D58">
      <w:pPr>
        <w:pStyle w:val="body"/>
        <w:jc w:val="both"/>
      </w:pPr>
    </w:p>
    <w:p w:rsidR="00D22D58" w:rsidRDefault="00D22D58" w:rsidP="00D22D58">
      <w:pPr>
        <w:pStyle w:val="body"/>
      </w:pPr>
    </w:p>
    <w:p w:rsidR="00D22D58" w:rsidRDefault="00D22D58" w:rsidP="00D22D58">
      <w:pPr>
        <w:pStyle w:val="body"/>
      </w:pPr>
    </w:p>
    <w:p w:rsidR="00D22D58" w:rsidRDefault="00D22D58" w:rsidP="00D22D58">
      <w:pPr>
        <w:pStyle w:val="body"/>
      </w:pPr>
    </w:p>
    <w:p w:rsidR="00D22D58" w:rsidRDefault="00D22D58" w:rsidP="00D22D58">
      <w:pPr>
        <w:pStyle w:val="body"/>
      </w:pPr>
    </w:p>
    <w:p w:rsidR="00D22D58" w:rsidRDefault="00D22D58" w:rsidP="00D22D58">
      <w:pPr>
        <w:pStyle w:val="body"/>
      </w:pPr>
    </w:p>
    <w:p w:rsidR="00BA6191" w:rsidRDefault="00BA6191" w:rsidP="00D22D58"/>
    <w:p w:rsidR="00D22D58" w:rsidRDefault="00D22D58" w:rsidP="00D22D58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ЦЕЛЬ:</w:t>
      </w:r>
    </w:p>
    <w:p w:rsidR="00D22D58" w:rsidRDefault="00D22D58" w:rsidP="00D22D58">
      <w:pPr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воспитанию гуманной, социально активной, самостоятельной,   интеллектуально развитой творческой личности, обладающей чувством национальной гордости, л</w:t>
      </w:r>
      <w:r w:rsidR="00C7621C">
        <w:rPr>
          <w:sz w:val="24"/>
          <w:szCs w:val="24"/>
        </w:rPr>
        <w:t>юбви к Отечеству, родному селу, с</w:t>
      </w:r>
      <w:r>
        <w:rPr>
          <w:sz w:val="24"/>
          <w:szCs w:val="24"/>
        </w:rPr>
        <w:t>воему народу.</w:t>
      </w:r>
    </w:p>
    <w:p w:rsidR="00D22D58" w:rsidRDefault="00D22D58" w:rsidP="00D22D58">
      <w:pPr>
        <w:rPr>
          <w:b/>
          <w:sz w:val="22"/>
          <w:szCs w:val="22"/>
        </w:rPr>
      </w:pPr>
    </w:p>
    <w:p w:rsidR="00D22D58" w:rsidRPr="00BB0A72" w:rsidRDefault="00BB0A72" w:rsidP="00BB0A7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ЗАДАЧИ:               </w:t>
      </w:r>
      <w:r w:rsidR="00BA6191">
        <w:rPr>
          <w:sz w:val="24"/>
          <w:szCs w:val="24"/>
        </w:rPr>
        <w:t>1.</w:t>
      </w:r>
      <w:r w:rsidR="00D22D58">
        <w:rPr>
          <w:sz w:val="24"/>
          <w:szCs w:val="24"/>
        </w:rPr>
        <w:t>Заложить основы гражданско - патриотической позиции личности;</w:t>
      </w:r>
    </w:p>
    <w:p w:rsidR="00D22D58" w:rsidRDefault="00BA6191" w:rsidP="00BA6191">
      <w:pPr>
        <w:widowControl/>
        <w:spacing w:line="360" w:lineRule="auto"/>
        <w:ind w:left="180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D22D58">
        <w:rPr>
          <w:sz w:val="24"/>
          <w:szCs w:val="24"/>
        </w:rPr>
        <w:t>Освоение наиболее значимых российских  культурных тр</w:t>
      </w:r>
      <w:r w:rsidR="00C7621C">
        <w:rPr>
          <w:sz w:val="24"/>
          <w:szCs w:val="24"/>
        </w:rPr>
        <w:t>адиций и традиций родной Республики</w:t>
      </w:r>
      <w:r w:rsidR="00D22D58">
        <w:rPr>
          <w:sz w:val="24"/>
          <w:szCs w:val="24"/>
        </w:rPr>
        <w:t>;</w:t>
      </w:r>
    </w:p>
    <w:p w:rsidR="00D22D58" w:rsidRDefault="00BA6191" w:rsidP="00BA6191">
      <w:pPr>
        <w:widowControl/>
        <w:spacing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proofErr w:type="gramStart"/>
      <w:r>
        <w:rPr>
          <w:sz w:val="24"/>
          <w:szCs w:val="24"/>
        </w:rPr>
        <w:t>3.П</w:t>
      </w:r>
      <w:r w:rsidR="00D22D58">
        <w:rPr>
          <w:sz w:val="24"/>
          <w:szCs w:val="24"/>
        </w:rPr>
        <w:t>олучение и расширение доступных</w:t>
      </w:r>
      <w:r w:rsidR="00C7621C">
        <w:rPr>
          <w:sz w:val="24"/>
          <w:szCs w:val="24"/>
        </w:rPr>
        <w:t xml:space="preserve"> знаний о стране и родном селе</w:t>
      </w:r>
      <w:r w:rsidR="00D22D58">
        <w:rPr>
          <w:sz w:val="24"/>
          <w:szCs w:val="24"/>
        </w:rPr>
        <w:t xml:space="preserve">: его истории, культуре, географии, традициях, достопримечательностях, народных промыслах, архитектуре, выдающихся земляках, природе и т.д. </w:t>
      </w:r>
      <w:proofErr w:type="gramEnd"/>
    </w:p>
    <w:p w:rsidR="00D22D58" w:rsidRDefault="00BA6191" w:rsidP="00BA6191">
      <w:pPr>
        <w:widowControl/>
        <w:spacing w:line="360" w:lineRule="auto"/>
        <w:ind w:left="180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D22D58">
        <w:rPr>
          <w:sz w:val="24"/>
          <w:szCs w:val="24"/>
        </w:rPr>
        <w:t>Воспитание чувства гордости  за земляков;</w:t>
      </w:r>
    </w:p>
    <w:p w:rsidR="00D22D58" w:rsidRDefault="00BA6191" w:rsidP="00BA6191">
      <w:pPr>
        <w:widowControl/>
        <w:spacing w:line="360" w:lineRule="auto"/>
        <w:ind w:left="1800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D22D58">
        <w:rPr>
          <w:sz w:val="24"/>
          <w:szCs w:val="24"/>
        </w:rPr>
        <w:t>Формирование модели поведения ребенка во взаимоотношениях с другими  людьми.</w:t>
      </w:r>
    </w:p>
    <w:p w:rsidR="00D22D58" w:rsidRDefault="00D22D58" w:rsidP="00D22D58">
      <w:pPr>
        <w:autoSpaceDE w:val="0"/>
        <w:autoSpaceDN w:val="0"/>
        <w:adjustRightInd w:val="0"/>
        <w:spacing w:line="252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Для детей на этапе завершения дошкольного образования характерно:</w:t>
      </w:r>
    </w:p>
    <w:p w:rsidR="00D22D58" w:rsidRDefault="00D22D58" w:rsidP="00D22D58">
      <w:pPr>
        <w:widowControl/>
        <w:numPr>
          <w:ilvl w:val="0"/>
          <w:numId w:val="27"/>
        </w:numPr>
        <w:tabs>
          <w:tab w:val="num" w:pos="360"/>
        </w:tabs>
        <w:autoSpaceDE w:val="0"/>
        <w:autoSpaceDN w:val="0"/>
        <w:adjustRightInd w:val="0"/>
        <w:spacing w:line="252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проявление доброжелательного внимания к окружающим, стремление оказать помощь, поддержку другому человеку;</w:t>
      </w:r>
    </w:p>
    <w:p w:rsidR="00D22D58" w:rsidRDefault="00D22D58" w:rsidP="00D22D58">
      <w:pPr>
        <w:widowControl/>
        <w:numPr>
          <w:ilvl w:val="0"/>
          <w:numId w:val="27"/>
        </w:numPr>
        <w:tabs>
          <w:tab w:val="num" w:pos="360"/>
        </w:tabs>
        <w:autoSpaceDE w:val="0"/>
        <w:autoSpaceDN w:val="0"/>
        <w:adjustRightInd w:val="0"/>
        <w:spacing w:line="252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уважение к достоинству других;</w:t>
      </w:r>
    </w:p>
    <w:p w:rsidR="00D22D58" w:rsidRDefault="00D22D58" w:rsidP="00D22D58">
      <w:pPr>
        <w:widowControl/>
        <w:numPr>
          <w:ilvl w:val="0"/>
          <w:numId w:val="27"/>
        </w:numPr>
        <w:tabs>
          <w:tab w:val="num" w:pos="360"/>
        </w:tabs>
        <w:autoSpaceDE w:val="0"/>
        <w:autoSpaceDN w:val="0"/>
        <w:adjustRightInd w:val="0"/>
        <w:spacing w:line="252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стремление к познанию окружающей действительности;</w:t>
      </w:r>
    </w:p>
    <w:p w:rsidR="00D22D58" w:rsidRDefault="00D22D58" w:rsidP="00D22D58">
      <w:pPr>
        <w:widowControl/>
        <w:numPr>
          <w:ilvl w:val="0"/>
          <w:numId w:val="27"/>
        </w:numPr>
        <w:tabs>
          <w:tab w:val="num" w:pos="360"/>
        </w:tabs>
        <w:autoSpaceDE w:val="0"/>
        <w:autoSpaceDN w:val="0"/>
        <w:adjustRightInd w:val="0"/>
        <w:spacing w:line="252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решение вопросов о далёком прошлом и будущем, об устройстве мира;</w:t>
      </w:r>
    </w:p>
    <w:p w:rsidR="00D22D58" w:rsidRDefault="00D22D58" w:rsidP="00D22D58">
      <w:pPr>
        <w:widowControl/>
        <w:numPr>
          <w:ilvl w:val="0"/>
          <w:numId w:val="27"/>
        </w:numPr>
        <w:tabs>
          <w:tab w:val="num" w:pos="360"/>
        </w:tabs>
        <w:autoSpaceDE w:val="0"/>
        <w:autoSpaceDN w:val="0"/>
        <w:adjustRightInd w:val="0"/>
        <w:spacing w:line="252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бережное отношение к окружающей природе, результатам труда других людей, чужим и своим вещам.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>Основу содержания гражданск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патриотического воспитания составляют  общечеловеческие ценности. Из всего спектра общечеловеческих ценностей, имеющих особое значение для содержания и организации воспитательного процесса можно выделить следующие:</w:t>
      </w:r>
    </w:p>
    <w:p w:rsidR="00D22D58" w:rsidRDefault="00D22D58" w:rsidP="00D22D58">
      <w:pPr>
        <w:rPr>
          <w:sz w:val="24"/>
          <w:szCs w:val="24"/>
        </w:rPr>
      </w:pPr>
    </w:p>
    <w:p w:rsidR="00D22D58" w:rsidRDefault="00D22D58" w:rsidP="00D22D58">
      <w:pPr>
        <w:widowControl/>
        <w:numPr>
          <w:ilvl w:val="0"/>
          <w:numId w:val="28"/>
        </w:numPr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«Человек» - </w:t>
      </w:r>
      <w:r>
        <w:rPr>
          <w:sz w:val="24"/>
          <w:szCs w:val="24"/>
        </w:rPr>
        <w:t xml:space="preserve">абсолютная ценность, «мера всех вещей». </w:t>
      </w:r>
      <w:r>
        <w:rPr>
          <w:i/>
          <w:sz w:val="24"/>
          <w:szCs w:val="24"/>
        </w:rPr>
        <w:t>Сегодня гуманизму возвращается его индивидуальное начало, из средства человек становиться целью.</w:t>
      </w:r>
      <w:r>
        <w:rPr>
          <w:sz w:val="24"/>
          <w:szCs w:val="24"/>
        </w:rPr>
        <w:t xml:space="preserve"> Личность ребенка становится реальной ценностью.</w:t>
      </w:r>
    </w:p>
    <w:p w:rsidR="00D22D58" w:rsidRDefault="00D22D58" w:rsidP="00D22D5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22D58" w:rsidRDefault="00D22D58" w:rsidP="00D22D58">
      <w:pPr>
        <w:widowControl/>
        <w:numPr>
          <w:ilvl w:val="0"/>
          <w:numId w:val="28"/>
        </w:num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>«Семья»</w:t>
      </w:r>
      <w:r>
        <w:rPr>
          <w:sz w:val="24"/>
          <w:szCs w:val="24"/>
        </w:rPr>
        <w:t xml:space="preserve"> - первый коллектив ребенка и естественная среда его развития, где закладываются основы будущей личности. </w:t>
      </w:r>
      <w:r>
        <w:rPr>
          <w:i/>
          <w:sz w:val="24"/>
          <w:szCs w:val="24"/>
        </w:rPr>
        <w:t>Необходимо возрождать в людях чувства чести рода, ответственность за фамилию, перестроить взгляды на роль семьи, ее природное назначение.</w:t>
      </w:r>
    </w:p>
    <w:p w:rsidR="00D22D58" w:rsidRDefault="00D22D58" w:rsidP="00D22D58">
      <w:pPr>
        <w:widowControl/>
        <w:numPr>
          <w:ilvl w:val="0"/>
          <w:numId w:val="28"/>
        </w:numPr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«Труд» - </w:t>
      </w:r>
      <w:r>
        <w:rPr>
          <w:sz w:val="24"/>
          <w:szCs w:val="24"/>
        </w:rPr>
        <w:t xml:space="preserve">основа человеческого бытия, «вечное естественное условие человеческой жизни». Приобщение детей к труду всегда было важной частью воспитания. </w:t>
      </w:r>
      <w:r>
        <w:rPr>
          <w:i/>
          <w:sz w:val="24"/>
          <w:szCs w:val="24"/>
        </w:rPr>
        <w:t>Задача педагога - воспитывать у детей уважение к людям, прославившим наш тульский край  честным трудом.</w:t>
      </w:r>
      <w:r>
        <w:rPr>
          <w:sz w:val="24"/>
          <w:szCs w:val="24"/>
        </w:rPr>
        <w:t xml:space="preserve"> </w:t>
      </w:r>
    </w:p>
    <w:p w:rsidR="00D22D58" w:rsidRDefault="00D22D58" w:rsidP="00D22D58">
      <w:pPr>
        <w:ind w:left="360"/>
        <w:rPr>
          <w:sz w:val="24"/>
          <w:szCs w:val="24"/>
        </w:rPr>
      </w:pPr>
    </w:p>
    <w:p w:rsidR="00D22D58" w:rsidRDefault="00D22D58" w:rsidP="00D22D58">
      <w:pPr>
        <w:widowControl/>
        <w:numPr>
          <w:ilvl w:val="0"/>
          <w:numId w:val="28"/>
        </w:numPr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«Культура» </w:t>
      </w:r>
      <w:proofErr w:type="gramStart"/>
      <w:r>
        <w:rPr>
          <w:b/>
          <w:i/>
          <w:sz w:val="24"/>
          <w:szCs w:val="24"/>
        </w:rPr>
        <w:t>-</w:t>
      </w:r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 xml:space="preserve">огатство, накопленное человечеством в сфере духовной и материальной жизни людей, высшее проявление творческих сил и способностей человека. Воспитание должно быть </w:t>
      </w:r>
      <w:proofErr w:type="spellStart"/>
      <w:r>
        <w:rPr>
          <w:sz w:val="24"/>
          <w:szCs w:val="24"/>
        </w:rPr>
        <w:t>культуросообразно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Задача педагог</w:t>
      </w:r>
      <w:proofErr w:type="gramStart"/>
      <w:r>
        <w:rPr>
          <w:i/>
          <w:sz w:val="24"/>
          <w:szCs w:val="24"/>
        </w:rPr>
        <w:t>а-</w:t>
      </w:r>
      <w:proofErr w:type="gramEnd"/>
      <w:r>
        <w:rPr>
          <w:i/>
          <w:sz w:val="24"/>
          <w:szCs w:val="24"/>
        </w:rPr>
        <w:t xml:space="preserve"> помочь воспитанникам в овладении духовной культурой своего народа</w:t>
      </w:r>
      <w:r>
        <w:rPr>
          <w:sz w:val="24"/>
          <w:szCs w:val="24"/>
        </w:rPr>
        <w:t>, при этом надо иметь в виду, что одна из главных особенностей русского национального характера- высокая духовность.</w:t>
      </w:r>
    </w:p>
    <w:p w:rsidR="00D22D58" w:rsidRDefault="00D22D58" w:rsidP="00D22D58">
      <w:pPr>
        <w:rPr>
          <w:sz w:val="24"/>
          <w:szCs w:val="24"/>
        </w:rPr>
      </w:pPr>
    </w:p>
    <w:p w:rsidR="00D22D58" w:rsidRDefault="00D22D58" w:rsidP="00D22D58">
      <w:pPr>
        <w:widowControl/>
        <w:numPr>
          <w:ilvl w:val="0"/>
          <w:numId w:val="28"/>
        </w:num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«Отечество» - </w:t>
      </w:r>
      <w:r>
        <w:rPr>
          <w:i/>
          <w:sz w:val="24"/>
          <w:szCs w:val="24"/>
        </w:rPr>
        <w:t>единственная уникальная для каждого человека Родина, данная ему судьбой, доставшаяся от его предков. Задача педагог</w:t>
      </w:r>
      <w:proofErr w:type="gramStart"/>
      <w:r>
        <w:rPr>
          <w:i/>
          <w:sz w:val="24"/>
          <w:szCs w:val="24"/>
        </w:rPr>
        <w:t>а-</w:t>
      </w:r>
      <w:proofErr w:type="gramEnd"/>
      <w:r>
        <w:rPr>
          <w:i/>
          <w:sz w:val="24"/>
          <w:szCs w:val="24"/>
        </w:rPr>
        <w:t xml:space="preserve"> воспитание уважительного, бережного отношения к истории и традициям своего народа, любви к  родному краю, формирование представлений о явлениях общественной жизни , т.е. воспитание патриотических чувств.</w:t>
      </w:r>
    </w:p>
    <w:p w:rsidR="00D22D58" w:rsidRDefault="00D22D58" w:rsidP="00D22D58">
      <w:pPr>
        <w:rPr>
          <w:i/>
          <w:sz w:val="24"/>
          <w:szCs w:val="24"/>
        </w:rPr>
      </w:pPr>
    </w:p>
    <w:p w:rsidR="00D22D58" w:rsidRDefault="00D22D58" w:rsidP="00D22D58">
      <w:pPr>
        <w:widowControl/>
        <w:numPr>
          <w:ilvl w:val="0"/>
          <w:numId w:val="28"/>
        </w:num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«Земля» -</w:t>
      </w:r>
      <w:r>
        <w:rPr>
          <w:sz w:val="24"/>
          <w:szCs w:val="24"/>
        </w:rPr>
        <w:t xml:space="preserve"> общий дом человечества. Это земля людей и живой природы. Важно  подвести детей к пониманию, что будущее Земли зависит от того, как к ней относятся люди. </w:t>
      </w:r>
      <w:r>
        <w:rPr>
          <w:i/>
          <w:sz w:val="24"/>
          <w:szCs w:val="24"/>
        </w:rPr>
        <w:t>На данном этапе неоценимо экологическое воспитание, формирование интереса к общечеловеческим проблемам.</w:t>
      </w:r>
    </w:p>
    <w:p w:rsidR="004C57C0" w:rsidRDefault="00D22D58" w:rsidP="004C57C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Воспитание чувства патриотизма у дошкольника – процесс сложный и длительный, требующий от педагога большой личной убеждённости и вдохновения. </w:t>
      </w:r>
      <w:proofErr w:type="gramStart"/>
      <w:r>
        <w:rPr>
          <w:sz w:val="24"/>
          <w:szCs w:val="24"/>
        </w:rPr>
        <w:t>Эта весьма кропотливая работа должна вестись систематически, планомерно во всех группах, в разных видах деятельности и по разным направлениям: воспитание любви к близким, к</w:t>
      </w:r>
      <w:r w:rsidR="00BB0A72">
        <w:rPr>
          <w:sz w:val="24"/>
          <w:szCs w:val="24"/>
        </w:rPr>
        <w:t xml:space="preserve"> детскому саду, к родному селу</w:t>
      </w:r>
      <w:r>
        <w:rPr>
          <w:sz w:val="24"/>
          <w:szCs w:val="24"/>
        </w:rPr>
        <w:t>, к своей стране.</w:t>
      </w:r>
      <w:r w:rsidR="004C57C0">
        <w:rPr>
          <w:b/>
          <w:sz w:val="24"/>
          <w:szCs w:val="24"/>
        </w:rPr>
        <w:t xml:space="preserve"> </w:t>
      </w:r>
      <w:proofErr w:type="gramEnd"/>
    </w:p>
    <w:p w:rsidR="00D22D58" w:rsidRPr="004C57C0" w:rsidRDefault="004C57C0" w:rsidP="004C57C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</w:t>
      </w:r>
      <w:r w:rsidR="00D22D58">
        <w:rPr>
          <w:rFonts w:ascii="Arial Black" w:hAnsi="Arial Black"/>
          <w:b/>
          <w:sz w:val="22"/>
          <w:szCs w:val="22"/>
        </w:rPr>
        <w:t>Региональный компонент</w:t>
      </w:r>
      <w:r w:rsidR="00D22D58">
        <w:rPr>
          <w:rFonts w:ascii="Arial Black" w:hAnsi="Arial Black"/>
          <w:b/>
          <w:bCs/>
          <w:sz w:val="22"/>
          <w:szCs w:val="22"/>
        </w:rPr>
        <w:t xml:space="preserve">     «Патриотическое воспитание»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3"/>
        <w:gridCol w:w="3525"/>
        <w:gridCol w:w="9606"/>
      </w:tblGrid>
      <w:tr w:rsidR="00D22D58" w:rsidTr="00D22D58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jc w:val="center"/>
              <w:rPr>
                <w:b/>
                <w:bCs/>
                <w:sz w:val="22"/>
                <w:szCs w:val="22"/>
                <w:lang w:eastAsia="x-none"/>
              </w:rPr>
            </w:pPr>
            <w:r>
              <w:rPr>
                <w:b/>
                <w:bCs/>
                <w:sz w:val="22"/>
                <w:szCs w:val="22"/>
                <w:lang w:eastAsia="x-none"/>
              </w:rPr>
              <w:t>Возрастная   группа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pStyle w:val="body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Цели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Задачи:</w:t>
            </w:r>
          </w:p>
        </w:tc>
      </w:tr>
      <w:tr w:rsidR="00D22D58" w:rsidTr="00D22D58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 xml:space="preserve">Первая младшая </w:t>
            </w:r>
            <w:r w:rsidR="00A1704F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2 до 3 лет)</w:t>
            </w:r>
          </w:p>
          <w:p w:rsidR="00D22D58" w:rsidRDefault="00D22D58">
            <w:pPr>
              <w:pStyle w:val="body"/>
              <w:jc w:val="center"/>
              <w:rPr>
                <w:b/>
                <w:bCs/>
                <w:sz w:val="22"/>
                <w:szCs w:val="22"/>
                <w:lang w:val="x-none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sz w:val="22"/>
                <w:szCs w:val="22"/>
                <w:lang w:val="tt-RU" w:eastAsia="x-none"/>
              </w:rPr>
            </w:pPr>
            <w:r>
              <w:rPr>
                <w:sz w:val="22"/>
                <w:szCs w:val="22"/>
                <w:lang w:val="tt-RU" w:eastAsia="x-none"/>
              </w:rPr>
              <w:t>Формирование первичных представлений о семье, детском саде.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Воспитание навыков вежливого обращения к взрослым и сверстникам</w:t>
            </w:r>
            <w:r>
              <w:rPr>
                <w:b/>
                <w:sz w:val="22"/>
                <w:szCs w:val="22"/>
                <w:lang w:val="x-none" w:eastAsia="x-none"/>
              </w:rPr>
              <w:t xml:space="preserve"> </w:t>
            </w:r>
          </w:p>
          <w:p w:rsidR="00D22D58" w:rsidRDefault="00D22D58">
            <w:pPr>
              <w:pStyle w:val="body"/>
              <w:rPr>
                <w:b/>
                <w:bCs/>
                <w:sz w:val="22"/>
                <w:szCs w:val="22"/>
                <w:lang w:val="x-none"/>
              </w:rPr>
            </w:pP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вызвать желание быть активным участником событий, происходящих в детском саду, дома (участие в утренниках, изготовление подарков ко дню рождения близких и сверстников, празднование семейных праздников и др.);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учить правилам поведения в гостях, на дне рождения у друга, народном празднике, в детском саду. Познакомить с правилами поведения на улице;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побуждать детей к рассказыванию о том, как они провели выходные (праздничные) дни, с кем гуляли, где;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развивать интерес к объектам животного мира, ко всему живому, природе в целом;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eastAsia="x-none"/>
              </w:rPr>
              <w:t>- с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пособствовать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умению любоваться красотой </w:t>
            </w:r>
            <w:r>
              <w:rPr>
                <w:sz w:val="22"/>
                <w:szCs w:val="22"/>
                <w:lang w:eastAsia="x-none"/>
              </w:rPr>
              <w:t xml:space="preserve">родной </w:t>
            </w:r>
            <w:r>
              <w:rPr>
                <w:sz w:val="22"/>
                <w:szCs w:val="22"/>
                <w:lang w:val="x-none" w:eastAsia="x-none"/>
              </w:rPr>
              <w:t>природы (радуга, иней на деревьях, появление первоцветов и т. п.).</w:t>
            </w:r>
            <w:r>
              <w:rPr>
                <w:b/>
                <w:sz w:val="22"/>
                <w:szCs w:val="22"/>
                <w:lang w:val="x-none" w:eastAsia="x-none"/>
              </w:rPr>
              <w:t xml:space="preserve"> </w:t>
            </w:r>
          </w:p>
        </w:tc>
      </w:tr>
      <w:tr w:rsidR="00D22D58" w:rsidTr="00D22D58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 xml:space="preserve">Вторая младшая </w:t>
            </w:r>
            <w:r w:rsidR="00A1704F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3 до 4 лет)</w:t>
            </w:r>
          </w:p>
          <w:p w:rsidR="00D22D58" w:rsidRDefault="00D22D58">
            <w:pPr>
              <w:jc w:val="both"/>
              <w:rPr>
                <w:b/>
                <w:sz w:val="22"/>
                <w:szCs w:val="22"/>
                <w:lang w:val="x-none" w:eastAsia="x-none"/>
              </w:rPr>
            </w:pPr>
          </w:p>
          <w:p w:rsidR="00D22D58" w:rsidRDefault="00D22D58">
            <w:pPr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.</w:t>
            </w:r>
          </w:p>
          <w:p w:rsidR="00D22D58" w:rsidRDefault="00D22D58">
            <w:pPr>
              <w:pStyle w:val="body"/>
              <w:jc w:val="center"/>
              <w:rPr>
                <w:b/>
                <w:bCs/>
                <w:sz w:val="22"/>
                <w:szCs w:val="22"/>
                <w:lang w:val="x-none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tt-RU" w:eastAsia="x-none"/>
              </w:rPr>
            </w:pPr>
            <w:r>
              <w:rPr>
                <w:sz w:val="22"/>
                <w:szCs w:val="22"/>
                <w:lang w:val="tt-RU" w:eastAsia="x-none"/>
              </w:rPr>
              <w:t xml:space="preserve">Формирование первичных представлений о родном крае. </w:t>
            </w:r>
            <w:r>
              <w:rPr>
                <w:sz w:val="22"/>
                <w:szCs w:val="22"/>
                <w:lang w:val="x-none" w:eastAsia="x-none"/>
              </w:rPr>
              <w:t>Воспитание навыков вежливого обращения к взрослым и сверстникам развивать познавательные интересы и интеллект.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учить д</w:t>
            </w:r>
            <w:r w:rsidR="00C7621C">
              <w:rPr>
                <w:sz w:val="22"/>
                <w:szCs w:val="22"/>
                <w:lang w:val="x-none" w:eastAsia="x-none"/>
              </w:rPr>
              <w:t>етей называть свой родно</w:t>
            </w:r>
            <w:r w:rsidR="00C7621C">
              <w:rPr>
                <w:sz w:val="22"/>
                <w:szCs w:val="22"/>
                <w:lang w:eastAsia="x-none"/>
              </w:rPr>
              <w:t xml:space="preserve">е </w:t>
            </w:r>
            <w:r w:rsidR="00C7621C">
              <w:rPr>
                <w:sz w:val="22"/>
                <w:szCs w:val="22"/>
                <w:lang w:val="x-none" w:eastAsia="x-none"/>
              </w:rPr>
              <w:t>село</w:t>
            </w:r>
            <w:r>
              <w:rPr>
                <w:sz w:val="22"/>
                <w:szCs w:val="22"/>
                <w:lang w:val="x-none" w:eastAsia="x-none"/>
              </w:rPr>
              <w:t>, улицу, на которой он живет. Продолжать знакомство с ближайшим окружением (основными об</w:t>
            </w:r>
            <w:r w:rsidR="00C7621C">
              <w:rPr>
                <w:sz w:val="22"/>
                <w:szCs w:val="22"/>
                <w:lang w:val="x-none" w:eastAsia="x-none"/>
              </w:rPr>
              <w:t xml:space="preserve">ъектами </w:t>
            </w:r>
            <w:r w:rsidR="00C7621C">
              <w:rPr>
                <w:sz w:val="22"/>
                <w:szCs w:val="22"/>
                <w:lang w:eastAsia="x-none"/>
              </w:rPr>
              <w:t xml:space="preserve">сельской </w:t>
            </w:r>
            <w:r>
              <w:rPr>
                <w:sz w:val="22"/>
                <w:szCs w:val="22"/>
                <w:lang w:val="x-none" w:eastAsia="x-none"/>
              </w:rPr>
              <w:t xml:space="preserve"> инфраструктуры), предметами ближайшего окружения, их назначением. Развивать представления об устройстве человеческого жилья, предметах домашнего обихода;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вызвать желание быть активным участником событий, происходящих в детском саду, дома (участие в утренниках, изготовление подарков ко дню рождения близких и сверстников, празднование семейных праздников и др.);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побуждать детей к рассказыванию о том, как они провели выходные (праздничные) дни, с к</w:t>
            </w:r>
            <w:r w:rsidR="00C7621C">
              <w:rPr>
                <w:sz w:val="22"/>
                <w:szCs w:val="22"/>
                <w:lang w:val="x-none" w:eastAsia="x-none"/>
              </w:rPr>
              <w:t>ем гуляли, где</w:t>
            </w:r>
            <w:r>
              <w:rPr>
                <w:sz w:val="22"/>
                <w:szCs w:val="22"/>
                <w:lang w:val="x-none" w:eastAsia="x-none"/>
              </w:rPr>
              <w:t>. Инициировать проявления эмоционально-положительного отношения к событиям, стремление поделиться своими впечатлениями со взрослыми и детьми;</w:t>
            </w:r>
          </w:p>
          <w:p w:rsidR="00D22D58" w:rsidRDefault="00D22D58">
            <w:pPr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- с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пособствовать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умению любоваться красотой </w:t>
            </w:r>
            <w:r>
              <w:rPr>
                <w:sz w:val="22"/>
                <w:szCs w:val="22"/>
                <w:lang w:eastAsia="x-none"/>
              </w:rPr>
              <w:t>родной</w:t>
            </w:r>
            <w:r>
              <w:rPr>
                <w:sz w:val="22"/>
                <w:szCs w:val="22"/>
                <w:lang w:val="x-none" w:eastAsia="x-none"/>
              </w:rPr>
              <w:t xml:space="preserve"> природы (радуга, иней на деревьях, появление первоцветов и т. п.)</w:t>
            </w:r>
          </w:p>
        </w:tc>
      </w:tr>
      <w:tr w:rsidR="00D22D58" w:rsidTr="00D22D58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 xml:space="preserve">Средняя </w:t>
            </w:r>
            <w:r w:rsidR="00A1704F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4 до 5 лет)</w:t>
            </w:r>
          </w:p>
          <w:p w:rsidR="00D22D58" w:rsidRDefault="00D22D58">
            <w:pPr>
              <w:pStyle w:val="body"/>
              <w:jc w:val="center"/>
              <w:rPr>
                <w:b/>
                <w:bCs/>
                <w:sz w:val="22"/>
                <w:szCs w:val="22"/>
                <w:lang w:val="x-none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tt-RU" w:eastAsia="x-none"/>
              </w:rPr>
            </w:pPr>
            <w:r>
              <w:rPr>
                <w:sz w:val="22"/>
                <w:szCs w:val="22"/>
                <w:lang w:val="tt-RU" w:eastAsia="x-none"/>
              </w:rPr>
              <w:t xml:space="preserve">Формирование первичных представлений о РТ,   России.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Воспитание навыков вежливого обращения к взрослым и сверстникам, стремление вести себя сдержанно. Развитие представлений о справедливости, доброте, дружбе, смелости, правдивости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учить детей наз</w:t>
            </w:r>
            <w:r w:rsidR="00C7621C">
              <w:rPr>
                <w:sz w:val="22"/>
                <w:szCs w:val="22"/>
                <w:lang w:val="x-none" w:eastAsia="x-none"/>
              </w:rPr>
              <w:t>ывать республику, родно</w:t>
            </w:r>
            <w:r w:rsidR="00C7621C">
              <w:rPr>
                <w:sz w:val="22"/>
                <w:szCs w:val="22"/>
                <w:lang w:eastAsia="x-none"/>
              </w:rPr>
              <w:t xml:space="preserve">е </w:t>
            </w:r>
            <w:r w:rsidR="00C7621C">
              <w:rPr>
                <w:sz w:val="22"/>
                <w:szCs w:val="22"/>
                <w:lang w:val="x-none" w:eastAsia="x-none"/>
              </w:rPr>
              <w:t>село</w:t>
            </w:r>
            <w:r>
              <w:rPr>
                <w:sz w:val="22"/>
                <w:szCs w:val="22"/>
                <w:lang w:val="x-none" w:eastAsia="x-none"/>
              </w:rPr>
              <w:t>, улицу, на которой он живет. Рассказать детям о</w:t>
            </w:r>
            <w:r w:rsidR="00C7621C">
              <w:rPr>
                <w:sz w:val="22"/>
                <w:szCs w:val="22"/>
                <w:lang w:val="x-none" w:eastAsia="x-none"/>
              </w:rPr>
              <w:t xml:space="preserve"> достопримечательностях села</w:t>
            </w:r>
            <w:r>
              <w:rPr>
                <w:sz w:val="22"/>
                <w:szCs w:val="22"/>
                <w:lang w:val="x-none" w:eastAsia="x-none"/>
              </w:rPr>
              <w:t>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способствовать накоплению опыта участия в беседах о событи</w:t>
            </w:r>
            <w:r w:rsidR="00C7621C">
              <w:rPr>
                <w:sz w:val="22"/>
                <w:szCs w:val="22"/>
                <w:lang w:val="x-none" w:eastAsia="x-none"/>
              </w:rPr>
              <w:t xml:space="preserve">ях, происходящих в родном </w:t>
            </w:r>
            <w:r w:rsidR="00C7621C">
              <w:rPr>
                <w:sz w:val="22"/>
                <w:szCs w:val="22"/>
                <w:lang w:eastAsia="x-none"/>
              </w:rPr>
              <w:t>селе</w:t>
            </w:r>
            <w:r>
              <w:rPr>
                <w:sz w:val="22"/>
                <w:szCs w:val="22"/>
                <w:lang w:val="x-none" w:eastAsia="x-none"/>
              </w:rPr>
              <w:t>. Стимулировать к собиранию коллекций открыток, значков, семейных фотографий у памятных мест, альбомов, иллюстрированных книг, журналов, буклетов, связанных с образами родного края;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развивать представления об устройстве человеческого жилья (в городе и деревне), предметах домашнего обихода. Вызвать стремление узнавать новое, задавать вопросы об устройстве и назначении различных приспособлений, сделанных руками человека.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формировать первичные представления о хозяйственной деятельности человека, который заботится о самом себе, своем жилище, о домашних животных и растениях, содержит в чистоте двор, улицу. Вызвать желание содержать </w:t>
            </w:r>
            <w:r w:rsidR="003202F5">
              <w:rPr>
                <w:sz w:val="22"/>
                <w:szCs w:val="22"/>
                <w:lang w:val="x-none" w:eastAsia="x-none"/>
              </w:rPr>
              <w:t>в порядке жилище, улицы села</w:t>
            </w:r>
            <w:r>
              <w:rPr>
                <w:sz w:val="22"/>
                <w:szCs w:val="22"/>
                <w:lang w:val="x-none" w:eastAsia="x-none"/>
              </w:rPr>
              <w:t>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eastAsia="x-none"/>
              </w:rPr>
              <w:lastRenderedPageBreak/>
              <w:t>- п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роявлять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желание детей нарисовать понравившееся растение, живо</w:t>
            </w:r>
            <w:r w:rsidR="003202F5">
              <w:rPr>
                <w:sz w:val="22"/>
                <w:szCs w:val="22"/>
                <w:lang w:val="x-none" w:eastAsia="x-none"/>
              </w:rPr>
              <w:t xml:space="preserve">тное, уголок природы, сделать </w:t>
            </w:r>
            <w:r>
              <w:rPr>
                <w:sz w:val="22"/>
                <w:szCs w:val="22"/>
                <w:lang w:val="x-none" w:eastAsia="x-none"/>
              </w:rPr>
              <w:t xml:space="preserve"> фотоснимки</w:t>
            </w:r>
            <w:r>
              <w:rPr>
                <w:sz w:val="22"/>
                <w:szCs w:val="22"/>
                <w:lang w:eastAsia="x-none"/>
              </w:rPr>
              <w:t xml:space="preserve"> родного края</w:t>
            </w:r>
            <w:r>
              <w:rPr>
                <w:sz w:val="22"/>
                <w:szCs w:val="22"/>
                <w:lang w:val="x-none" w:eastAsia="x-none"/>
              </w:rPr>
              <w:t>.</w:t>
            </w:r>
            <w:r>
              <w:rPr>
                <w:b/>
                <w:sz w:val="22"/>
                <w:szCs w:val="22"/>
                <w:lang w:val="x-none" w:eastAsia="x-none"/>
              </w:rPr>
              <w:t xml:space="preserve"> </w:t>
            </w:r>
          </w:p>
        </w:tc>
      </w:tr>
      <w:tr w:rsidR="00D22D58" w:rsidTr="00D22D58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lastRenderedPageBreak/>
              <w:t xml:space="preserve">Старшая </w:t>
            </w:r>
            <w:r w:rsidR="00A1704F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5 до 6 лет)</w:t>
            </w:r>
          </w:p>
          <w:p w:rsidR="00D22D58" w:rsidRDefault="00D22D58">
            <w:pPr>
              <w:jc w:val="center"/>
              <w:rPr>
                <w:b/>
                <w:bCs/>
                <w:sz w:val="22"/>
                <w:szCs w:val="22"/>
                <w:lang w:val="x-none" w:eastAsia="x-none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Формирование представлений о нравственных качествах: человечности, гостеприимстве, чистоплотности своего народа; почитания  обычаев  и традиций башкирского, чувашского народа. Воспитание дружеских взаимоотношений между детьми: привычки играть, трудиться, заниматься сообща, стремления радовать старших хорошими поступками. Формирование доброжелательного отношения к сверстникам разных национальностей.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формировать представление о том, что Татарстан – многонациональная республика. Казань – крупный промышленный центр, один из древнейших городов России, столица республики и всех  татар мира. В Казани работают президент, правительство Татарстана.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рассказать детям истории, легенды, мифы о родном крае. Познакомить с достопримечательностями, событиями прошлого, ист</w:t>
            </w:r>
            <w:r w:rsidR="003202F5">
              <w:rPr>
                <w:sz w:val="22"/>
                <w:szCs w:val="22"/>
                <w:lang w:val="x-none" w:eastAsia="x-none"/>
              </w:rPr>
              <w:t xml:space="preserve">орическими памятниками, </w:t>
            </w:r>
            <w:r>
              <w:rPr>
                <w:sz w:val="22"/>
                <w:szCs w:val="22"/>
                <w:lang w:val="x-none" w:eastAsia="x-none"/>
              </w:rPr>
              <w:t xml:space="preserve"> улицами родн</w:t>
            </w:r>
            <w:r w:rsidR="003202F5">
              <w:rPr>
                <w:sz w:val="22"/>
                <w:szCs w:val="22"/>
                <w:lang w:val="x-none" w:eastAsia="x-none"/>
              </w:rPr>
              <w:t xml:space="preserve">ого </w:t>
            </w:r>
            <w:r w:rsidR="003202F5">
              <w:rPr>
                <w:sz w:val="22"/>
                <w:szCs w:val="22"/>
                <w:lang w:eastAsia="x-none"/>
              </w:rPr>
              <w:t>села</w:t>
            </w:r>
            <w:r>
              <w:rPr>
                <w:sz w:val="22"/>
                <w:szCs w:val="22"/>
                <w:lang w:val="x-none" w:eastAsia="x-none"/>
              </w:rPr>
              <w:t>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познакомить с основной символикой Республики Татарстан (флаг, герб, гимн). Развивать осознание детьми принадлежности к своему народу;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познакомить с традициями, обычаями, обрядами народов, живущих в Республике Татарстан. Дать представление о национальных праздниках;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-воспитывать уважительное и доброжелательное отношение к другим национальностям;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приобщать к прошлому и настоящему национальной и мировой культур;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расширять знания детей о природе родного края с учетом их интересов;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познакомить с природоохранительной деятельностью человека;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воспитывать бережное отношение к живой и неживой природе;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поддерживать интерес к наиболее часто встречающимся растениям и животным родного края;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побуждать к наблюдению за поведением животных, живущих на территории республики, 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развивать умение видеть красоту природы родного края, богатство ее форм, красок, запахов</w:t>
            </w:r>
            <w:r>
              <w:rPr>
                <w:b/>
                <w:sz w:val="22"/>
                <w:szCs w:val="22"/>
                <w:lang w:val="x-none" w:eastAsia="x-none"/>
              </w:rPr>
              <w:t xml:space="preserve"> </w:t>
            </w:r>
          </w:p>
        </w:tc>
      </w:tr>
      <w:tr w:rsidR="00D22D58" w:rsidTr="00D22D58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 xml:space="preserve">Подготовительная </w:t>
            </w:r>
            <w:r w:rsidR="00A1704F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 от 6 до 7 лет)</w:t>
            </w:r>
          </w:p>
          <w:p w:rsidR="00D22D58" w:rsidRDefault="00D22D58">
            <w:pPr>
              <w:pStyle w:val="body"/>
              <w:jc w:val="center"/>
              <w:rPr>
                <w:b/>
                <w:bCs/>
                <w:sz w:val="22"/>
                <w:szCs w:val="22"/>
                <w:lang w:val="x-none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Совершенствование знаний о традициях и обычаях своего народа. Формирование представлений о том, что в Татарстане  живут люди разных национальностей в мире и дружбе. Ознакомление с традициями, обычаями, обрядами марийского, удмуртского и мордовского народа.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На основе расширения  знаний о Республиках Поволжья воспитание патриотических чувств к родному краю и толерантного отношения к народам других национальностей.</w:t>
            </w:r>
          </w:p>
        </w:tc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продолжить знакомство с прошлым и настоящим республики, ее расположением, природой, климатом, жизнью людей;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познакомить с достопримечательностями своего города, народными промыслами, национальной кухней, языковой культурой народов Республики Татарстан. Способствовать овладению этикой межнациональных отношений;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учить называть и показывать на карте родной город, республику, столицу, крупные города РТ;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познакомить с жизнью древних городов, их историей, культурой, бытом (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Биляр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>, Булгар). Учить сравнивать быт людей в городе и на селе. Обратить внимание на особенности одежды, жилища, домашней утвари двух народов;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развивать умение видеть позитивные изменения, происходящие в родном городе;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рассказать о том, что Казань – это большой промышленный и торговый центр, а татарский народ испокон веков занимался земледелием, животноводством, кожевенным производством, торговлей и т.д.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продолжит изучение символики родного города, других городов, способствовать осознанию принадлежности к своему народу;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приобщать к прошлому и настоящему национальной и мировой культур. Познакомить с жизнью и творчеством выдающихся деятелей музыкального и театрального искусства;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познакомить с жизнью и деятельностью выдающихся деятелей науки;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рассказать о подвигах национальных героев ВОВ;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продолжить знакомство с государственными заповедниками, их обитателями, представителями флоры и фауны, занесенными в Красную книгу РТ;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lastRenderedPageBreak/>
              <w:t>- познакомить с обитателями рек и озер Татарстана;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обращать внимание на красоту природы родного края, богатство ее форм, красок, запахов.</w:t>
            </w:r>
          </w:p>
        </w:tc>
      </w:tr>
    </w:tbl>
    <w:p w:rsidR="00D22D58" w:rsidRPr="004C57C0" w:rsidRDefault="004C57C0" w:rsidP="004C57C0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                          </w:t>
      </w:r>
      <w:r w:rsidR="00D22D58">
        <w:rPr>
          <w:b/>
          <w:sz w:val="24"/>
          <w:szCs w:val="24"/>
        </w:rPr>
        <w:t>Примерное содержание образовательной деятельности по ознакомлению с  краем.</w:t>
      </w:r>
    </w:p>
    <w:tbl>
      <w:tblPr>
        <w:tblW w:w="14745" w:type="dxa"/>
        <w:tblInd w:w="7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2553"/>
        <w:gridCol w:w="3061"/>
        <w:gridCol w:w="4170"/>
        <w:gridCol w:w="4395"/>
      </w:tblGrid>
      <w:tr w:rsidR="00D22D58" w:rsidTr="00D22D58"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jc w:val="center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№</w:t>
            </w:r>
          </w:p>
        </w:tc>
        <w:tc>
          <w:tcPr>
            <w:tcW w:w="255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jc w:val="center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Тема</w:t>
            </w:r>
          </w:p>
        </w:tc>
        <w:tc>
          <w:tcPr>
            <w:tcW w:w="30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jc w:val="center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 Средняя группа</w:t>
            </w:r>
          </w:p>
        </w:tc>
        <w:tc>
          <w:tcPr>
            <w:tcW w:w="416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jc w:val="center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Старшая группа</w:t>
            </w:r>
          </w:p>
        </w:tc>
        <w:tc>
          <w:tcPr>
            <w:tcW w:w="439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D22D58" w:rsidRDefault="00D22D58">
            <w:pPr>
              <w:jc w:val="center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Подготовительная группа</w:t>
            </w:r>
          </w:p>
          <w:p w:rsidR="00D22D58" w:rsidRDefault="00D22D58">
            <w:pPr>
              <w:jc w:val="center"/>
              <w:rPr>
                <w:sz w:val="22"/>
                <w:szCs w:val="22"/>
                <w:lang w:val="x-none" w:eastAsia="x-none"/>
              </w:rPr>
            </w:pPr>
          </w:p>
        </w:tc>
      </w:tr>
      <w:tr w:rsidR="00D22D58" w:rsidTr="00D22D58"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1</w:t>
            </w:r>
          </w:p>
        </w:tc>
        <w:tc>
          <w:tcPr>
            <w:tcW w:w="255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Я, моя семья</w:t>
            </w:r>
          </w:p>
        </w:tc>
        <w:tc>
          <w:tcPr>
            <w:tcW w:w="30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Понятия «семья». Члены семьи. Место ребенка в семье (сын, дочь, брат, сестра, внук, внучка). Семейные обязанности</w:t>
            </w:r>
          </w:p>
        </w:tc>
        <w:tc>
          <w:tcPr>
            <w:tcW w:w="416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Понятия «семья», «родной дом». Семья- группа живущих вместе родственников. Значение семьи для человека. Объяснение смысла пословиц: «Дома и стены помогают», «Мой дом - моя крепость»</w:t>
            </w:r>
          </w:p>
        </w:tc>
        <w:tc>
          <w:tcPr>
            <w:tcW w:w="439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Различные уклады семейного быта. Семейные традиции. Понятие «предки». Несколько поколений составляют «род». Родословная. Генеалогическое древо.</w:t>
            </w:r>
          </w:p>
        </w:tc>
      </w:tr>
      <w:tr w:rsidR="00D22D58" w:rsidTr="00D22D58"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2</w:t>
            </w:r>
          </w:p>
        </w:tc>
        <w:tc>
          <w:tcPr>
            <w:tcW w:w="255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3202F5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Родно</w:t>
            </w:r>
            <w:r>
              <w:rPr>
                <w:sz w:val="22"/>
                <w:szCs w:val="22"/>
                <w:lang w:eastAsia="x-none"/>
              </w:rPr>
              <w:t>е село</w:t>
            </w:r>
            <w:r w:rsidR="00D22D58">
              <w:rPr>
                <w:sz w:val="22"/>
                <w:szCs w:val="22"/>
                <w:lang w:val="x-none" w:eastAsia="x-none"/>
              </w:rPr>
              <w:t>, район</w:t>
            </w:r>
          </w:p>
        </w:tc>
        <w:tc>
          <w:tcPr>
            <w:tcW w:w="30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3202F5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eastAsia="x-none"/>
              </w:rPr>
              <w:t>Село</w:t>
            </w:r>
            <w:proofErr w:type="gramStart"/>
            <w:r>
              <w:rPr>
                <w:sz w:val="22"/>
                <w:szCs w:val="22"/>
                <w:lang w:eastAsia="x-none"/>
              </w:rPr>
              <w:t xml:space="preserve"> </w:t>
            </w:r>
            <w:r w:rsidR="00D22D58">
              <w:rPr>
                <w:sz w:val="22"/>
                <w:szCs w:val="22"/>
                <w:lang w:val="x-none" w:eastAsia="x-none"/>
              </w:rPr>
              <w:t>,</w:t>
            </w:r>
            <w:proofErr w:type="gramEnd"/>
            <w:r w:rsidR="00D22D58">
              <w:rPr>
                <w:sz w:val="22"/>
                <w:szCs w:val="22"/>
                <w:lang w:val="x-none" w:eastAsia="x-none"/>
              </w:rPr>
              <w:t xml:space="preserve"> в котором я живу. Улица, на которой я живу. Улица, на которой находится детский сад. Некото</w:t>
            </w:r>
            <w:r>
              <w:rPr>
                <w:sz w:val="22"/>
                <w:szCs w:val="22"/>
                <w:lang w:val="x-none" w:eastAsia="x-none"/>
              </w:rPr>
              <w:t xml:space="preserve">рые достопримечательности </w:t>
            </w:r>
            <w:r>
              <w:rPr>
                <w:sz w:val="22"/>
                <w:szCs w:val="22"/>
                <w:lang w:eastAsia="x-none"/>
              </w:rPr>
              <w:t>села</w:t>
            </w:r>
            <w:r w:rsidR="00D22D58">
              <w:rPr>
                <w:sz w:val="22"/>
                <w:szCs w:val="22"/>
                <w:lang w:val="x-none" w:eastAsia="x-none"/>
              </w:rPr>
              <w:t>.  Современные и старинные постройки.</w:t>
            </w:r>
          </w:p>
        </w:tc>
        <w:tc>
          <w:tcPr>
            <w:tcW w:w="416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Понятия «Родина», «малая родина». Путешествие в прошлое родного края. Истор</w:t>
            </w:r>
            <w:r w:rsidR="003202F5">
              <w:rPr>
                <w:sz w:val="22"/>
                <w:szCs w:val="22"/>
                <w:lang w:val="x-none" w:eastAsia="x-none"/>
              </w:rPr>
              <w:t xml:space="preserve">ические памятники родного </w:t>
            </w:r>
            <w:r w:rsidR="003202F5">
              <w:rPr>
                <w:sz w:val="22"/>
                <w:szCs w:val="22"/>
                <w:lang w:eastAsia="x-none"/>
              </w:rPr>
              <w:t>села</w:t>
            </w:r>
            <w:r>
              <w:rPr>
                <w:sz w:val="22"/>
                <w:szCs w:val="22"/>
                <w:lang w:val="x-none" w:eastAsia="x-none"/>
              </w:rPr>
              <w:t>. Крестьянские и городские постройки. Храмы. Символика Татарстана.</w:t>
            </w:r>
          </w:p>
        </w:tc>
        <w:tc>
          <w:tcPr>
            <w:tcW w:w="439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Культурно- историческое наследие родного города. Особенности городской и сельской местности. Главная улица города. Архитектура и функциональные особенности отдельных зданий. Города, районы, реки Республики Татарстан, их современное и древнее название.</w:t>
            </w:r>
          </w:p>
        </w:tc>
      </w:tr>
      <w:tr w:rsidR="00D22D58" w:rsidTr="00D22D58"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3</w:t>
            </w:r>
          </w:p>
        </w:tc>
        <w:tc>
          <w:tcPr>
            <w:tcW w:w="255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Природа родного края</w:t>
            </w:r>
          </w:p>
        </w:tc>
        <w:tc>
          <w:tcPr>
            <w:tcW w:w="30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Растения сада, огорода, цветника, характерные для Республики Татарстан. Домашние и дикие животные, среда их обитания.</w:t>
            </w:r>
          </w:p>
        </w:tc>
        <w:tc>
          <w:tcPr>
            <w:tcW w:w="8563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Растительный и животный мир Республики Татарстан. Красная книга Республики Татарстан. Охрана природы Республики Татарстан. Зеленая аптека (лекарственные растения). Особенности ландшафта Республики Татарстан.</w:t>
            </w:r>
          </w:p>
        </w:tc>
      </w:tr>
      <w:tr w:rsidR="00D22D58" w:rsidTr="00D22D58"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4</w:t>
            </w:r>
          </w:p>
        </w:tc>
        <w:tc>
          <w:tcPr>
            <w:tcW w:w="255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Болгар – сельскохозяйственный район </w:t>
            </w:r>
            <w:r>
              <w:rPr>
                <w:sz w:val="22"/>
                <w:szCs w:val="22"/>
                <w:shd w:val="clear" w:color="auto" w:fill="FFFFFF"/>
                <w:lang w:val="x-none" w:eastAsia="x-none"/>
              </w:rPr>
              <w:t>«Чья земля, того и хлеб»</w:t>
            </w:r>
          </w:p>
        </w:tc>
        <w:tc>
          <w:tcPr>
            <w:tcW w:w="30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416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439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Сельское хозяйство: 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хлеборобство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>, животноводство, овощеводство, птицеводство.</w:t>
            </w:r>
          </w:p>
        </w:tc>
      </w:tr>
      <w:tr w:rsidR="00D22D58" w:rsidTr="00D22D58"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5</w:t>
            </w:r>
          </w:p>
        </w:tc>
        <w:tc>
          <w:tcPr>
            <w:tcW w:w="255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Быт, традиции</w:t>
            </w:r>
          </w:p>
        </w:tc>
        <w:tc>
          <w:tcPr>
            <w:tcW w:w="30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Знакомство с русской избой и домашней утварью. Загадки о предметах быта. Знакомство с традиционными народными праздниками. Произведения устного народного творчества </w:t>
            </w:r>
          </w:p>
        </w:tc>
        <w:tc>
          <w:tcPr>
            <w:tcW w:w="416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Функциональное предназначение предметов русского быта. Сочетание сезонного труда и развлечений - нравственная норма народной жизни. Традиционные народные праздники. Песни. Чаепитие на Руси.</w:t>
            </w:r>
          </w:p>
        </w:tc>
        <w:tc>
          <w:tcPr>
            <w:tcW w:w="439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Народный календарь. Традиционные обрядные праздники, особенности их празднования, традиционные праздничные блюда.</w:t>
            </w:r>
          </w:p>
        </w:tc>
      </w:tr>
      <w:tr w:rsidR="00D22D58" w:rsidTr="00D22D58"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6</w:t>
            </w:r>
          </w:p>
        </w:tc>
        <w:tc>
          <w:tcPr>
            <w:tcW w:w="255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Русский и татарский народный костюм</w:t>
            </w:r>
          </w:p>
        </w:tc>
        <w:tc>
          <w:tcPr>
            <w:tcW w:w="30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Знакомство с народным костюмом. Материал, из которого изготовлен костюм. Детали костюма.</w:t>
            </w:r>
          </w:p>
        </w:tc>
        <w:tc>
          <w:tcPr>
            <w:tcW w:w="416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Знакомство с историей костюма. Орнамент и его предназначение. Одежда наших предков.</w:t>
            </w:r>
          </w:p>
        </w:tc>
        <w:tc>
          <w:tcPr>
            <w:tcW w:w="439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Особенности народного костюма. Женский и мужской костюмы. Современный костюм.</w:t>
            </w:r>
          </w:p>
        </w:tc>
      </w:tr>
      <w:tr w:rsidR="00D22D58" w:rsidTr="00D22D58"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7</w:t>
            </w:r>
          </w:p>
        </w:tc>
        <w:tc>
          <w:tcPr>
            <w:tcW w:w="255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Народная игрушка</w:t>
            </w:r>
          </w:p>
        </w:tc>
        <w:tc>
          <w:tcPr>
            <w:tcW w:w="30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Народная игрушка. </w:t>
            </w:r>
            <w:r>
              <w:rPr>
                <w:sz w:val="22"/>
                <w:szCs w:val="22"/>
                <w:lang w:val="x-none" w:eastAsia="x-none"/>
              </w:rPr>
              <w:lastRenderedPageBreak/>
              <w:t>Разновидность кукол.</w:t>
            </w:r>
          </w:p>
        </w:tc>
        <w:tc>
          <w:tcPr>
            <w:tcW w:w="416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lastRenderedPageBreak/>
              <w:t xml:space="preserve">Игрушки- скатки: обрядовые, пасхальная </w:t>
            </w:r>
            <w:r>
              <w:rPr>
                <w:sz w:val="22"/>
                <w:szCs w:val="22"/>
                <w:lang w:val="x-none" w:eastAsia="x-none"/>
              </w:rPr>
              <w:lastRenderedPageBreak/>
              <w:t>кукла- крестец, кукла плодородия. Соломенные и деревянные игрушки.</w:t>
            </w:r>
          </w:p>
        </w:tc>
        <w:tc>
          <w:tcPr>
            <w:tcW w:w="439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lastRenderedPageBreak/>
              <w:t xml:space="preserve">Народная игрушка: от истории </w:t>
            </w:r>
            <w:r>
              <w:rPr>
                <w:sz w:val="22"/>
                <w:szCs w:val="22"/>
                <w:lang w:val="x-none" w:eastAsia="x-none"/>
              </w:rPr>
              <w:lastRenderedPageBreak/>
              <w:t>возникновения до наших дней.</w:t>
            </w:r>
          </w:p>
        </w:tc>
      </w:tr>
      <w:tr w:rsidR="00D22D58" w:rsidTr="00D22D58"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lastRenderedPageBreak/>
              <w:t>8</w:t>
            </w:r>
          </w:p>
        </w:tc>
        <w:tc>
          <w:tcPr>
            <w:tcW w:w="255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Народные игры</w:t>
            </w:r>
          </w:p>
        </w:tc>
        <w:tc>
          <w:tcPr>
            <w:tcW w:w="30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Русские народные игры, традиционные.</w:t>
            </w:r>
          </w:p>
        </w:tc>
        <w:tc>
          <w:tcPr>
            <w:tcW w:w="416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Народные обрядовые игры. Знакомство с разными видами жеребьевок (выбором ведущего игры). Разучивание считалок, слов к играм.</w:t>
            </w:r>
          </w:p>
        </w:tc>
        <w:tc>
          <w:tcPr>
            <w:tcW w:w="439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Старинные и современные народные игры, традиционные в Спасском районе.</w:t>
            </w:r>
          </w:p>
        </w:tc>
      </w:tr>
      <w:tr w:rsidR="00D22D58" w:rsidTr="00D22D58"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9</w:t>
            </w:r>
          </w:p>
        </w:tc>
        <w:tc>
          <w:tcPr>
            <w:tcW w:w="255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Pr="003202F5" w:rsidRDefault="003202F5">
            <w:pPr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Земляки, прославившие на</w:t>
            </w:r>
            <w:r>
              <w:rPr>
                <w:sz w:val="22"/>
                <w:szCs w:val="22"/>
                <w:lang w:eastAsia="x-none"/>
              </w:rPr>
              <w:t>ше село</w:t>
            </w:r>
          </w:p>
        </w:tc>
        <w:tc>
          <w:tcPr>
            <w:tcW w:w="11623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FF"/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Спасский район - герои Великой отечественной войны. Наши современники- земляки, прославившие район.</w:t>
            </w:r>
          </w:p>
        </w:tc>
      </w:tr>
    </w:tbl>
    <w:p w:rsidR="00D22D58" w:rsidRDefault="00D22D58" w:rsidP="00D22D58">
      <w:pPr>
        <w:jc w:val="both"/>
        <w:rPr>
          <w:b/>
          <w:color w:val="800080"/>
          <w:sz w:val="24"/>
          <w:szCs w:val="24"/>
        </w:rPr>
      </w:pPr>
    </w:p>
    <w:p w:rsidR="00D22D58" w:rsidRDefault="00D22D58" w:rsidP="00D22D58">
      <w:pPr>
        <w:widowControl/>
        <w:tabs>
          <w:tab w:val="left" w:pos="1530"/>
        </w:tabs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2.1.3. ФОРМИРОВАНИЕ  ОСНОВ БЕЗОПАСНОСТИ  ЖИЗНЕДЕЯТЕЛЬНОСТИ</w:t>
      </w:r>
    </w:p>
    <w:p w:rsidR="00D22D58" w:rsidRDefault="00D22D58" w:rsidP="00D22D58">
      <w:pPr>
        <w:widowControl/>
        <w:tabs>
          <w:tab w:val="left" w:pos="1530"/>
        </w:tabs>
        <w:jc w:val="center"/>
        <w:rPr>
          <w:rFonts w:eastAsia="Times New Roman"/>
          <w:b/>
          <w:sz w:val="22"/>
          <w:szCs w:val="22"/>
        </w:rPr>
      </w:pPr>
    </w:p>
    <w:p w:rsidR="00D22D58" w:rsidRDefault="00D22D58" w:rsidP="00D22D58">
      <w:pPr>
        <w:widowControl/>
        <w:tabs>
          <w:tab w:val="left" w:pos="153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формирование основ безопасности собственной жизнедеятельности; формирование предпосылок безопасности окружающего мира.</w:t>
      </w:r>
    </w:p>
    <w:p w:rsidR="00D22D58" w:rsidRDefault="00D22D58" w:rsidP="00D22D58">
      <w:pPr>
        <w:widowControl/>
        <w:tabs>
          <w:tab w:val="left" w:pos="1530"/>
        </w:tabs>
        <w:jc w:val="both"/>
        <w:rPr>
          <w:rFonts w:eastAsia="Times New Roman"/>
          <w:sz w:val="24"/>
          <w:szCs w:val="24"/>
        </w:rPr>
      </w:pPr>
    </w:p>
    <w:tbl>
      <w:tblPr>
        <w:tblW w:w="14871" w:type="dxa"/>
        <w:jc w:val="center"/>
        <w:tblInd w:w="-4451" w:type="dxa"/>
        <w:tblLook w:val="04A0" w:firstRow="1" w:lastRow="0" w:firstColumn="1" w:lastColumn="0" w:noHBand="0" w:noVBand="1"/>
      </w:tblPr>
      <w:tblGrid>
        <w:gridCol w:w="14871"/>
      </w:tblGrid>
      <w:tr w:rsidR="00D22D58" w:rsidTr="00D22D58">
        <w:trPr>
          <w:jc w:val="center"/>
        </w:trPr>
        <w:tc>
          <w:tcPr>
            <w:tcW w:w="1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Основные цели обучения дошкольников ОБЖ</w:t>
            </w:r>
          </w:p>
        </w:tc>
      </w:tr>
      <w:tr w:rsidR="00D22D58" w:rsidTr="00D22D58">
        <w:trPr>
          <w:jc w:val="center"/>
        </w:trPr>
        <w:tc>
          <w:tcPr>
            <w:tcW w:w="1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научить ребенка ориентироваться в окружающей его обстановке и уметь оценивать отдельные элементы обстановки с точки зрения «Опасно – неопасно»;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научить ребенка быть внимательным, осторожным и предусмотрительным. Ребенок должен понимать, к каким последствиям могут привести те или иные его поступки: «Если я дотронусь до горячего утюга, то я обожгу руку, мне будет больно»»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сформировать важнейшие алгоритмы восприятия и действия, которые лежат в основе безопасного поведения.</w:t>
            </w:r>
          </w:p>
        </w:tc>
      </w:tr>
      <w:tr w:rsidR="00D22D58" w:rsidTr="00D22D58">
        <w:trPr>
          <w:jc w:val="center"/>
        </w:trPr>
        <w:tc>
          <w:tcPr>
            <w:tcW w:w="1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i/>
                <w:sz w:val="22"/>
                <w:szCs w:val="22"/>
              </w:rPr>
            </w:pPr>
            <w:r>
              <w:rPr>
                <w:rFonts w:eastAsia="Times New Roman"/>
                <w:b/>
                <w:i/>
                <w:sz w:val="22"/>
                <w:szCs w:val="22"/>
              </w:rPr>
              <w:t>Под безопасным поведением следует понимать такой набор стереотипов и сознательных действий в изменяющейся обстановке, который позволяет сохранять индивидуальную целостность и комфортность поведения, предупреждает физический и психический травматизм, создает нормальные условия взаимодействия между людьми</w:t>
            </w:r>
          </w:p>
        </w:tc>
      </w:tr>
      <w:tr w:rsidR="00D22D58" w:rsidTr="00D22D58">
        <w:trPr>
          <w:jc w:val="center"/>
        </w:trPr>
        <w:tc>
          <w:tcPr>
            <w:tcW w:w="1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Основные направления работы по ОБЖ</w:t>
            </w:r>
          </w:p>
        </w:tc>
      </w:tr>
      <w:tr w:rsidR="00D22D58" w:rsidTr="00D22D58">
        <w:trPr>
          <w:jc w:val="center"/>
        </w:trPr>
        <w:tc>
          <w:tcPr>
            <w:tcW w:w="1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освоение дошкольниками первоначальных знаний о правилах безопасного поведения;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формирование у воспитанников качественно новых двигательных навыков и бдительного восприятия окружающей обстановки;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развитие у воспитанников способности к предвидению возможной опасности в конкретной меняющейся ситуации и построению адекватного безопасного поведения</w:t>
            </w:r>
          </w:p>
        </w:tc>
      </w:tr>
      <w:tr w:rsidR="00D22D58" w:rsidTr="00D22D58">
        <w:trPr>
          <w:jc w:val="center"/>
        </w:trPr>
        <w:tc>
          <w:tcPr>
            <w:tcW w:w="1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Основные принципы работы по воспитанию у детей навыков безопасного поведения</w:t>
            </w:r>
          </w:p>
        </w:tc>
      </w:tr>
      <w:tr w:rsidR="00D22D58" w:rsidTr="00D22D58">
        <w:trPr>
          <w:jc w:val="center"/>
        </w:trPr>
        <w:tc>
          <w:tcPr>
            <w:tcW w:w="1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важно не механическое заучивание воспитанниками правил безопасного поведения, а воспитание у них навыков безопасного поведения в окружающей обстановке;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воспитатели и родители не должны ограничиваться словами и показом картинок (хотя это тоже важно). С воспитанниками надо рассматривать и анализировать различные жизненные ситуации, если возможно, проигрывать их в реальной обстановке;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занятия проводить не только по плану, а использовать каждую возможность (ежедневно), в процессе игр, прогулок, чтобы помочь воспитаннику полностью усвоить правила обращать внимание на ту или иную сторону правил;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развивать ребенка: его координацию, внимание, наблюдательность, реакцию. Эти качества очень нужны и для безопасного поведения.</w:t>
            </w:r>
          </w:p>
        </w:tc>
      </w:tr>
    </w:tbl>
    <w:p w:rsidR="00D22D58" w:rsidRDefault="00D22D58" w:rsidP="00D22D58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4C57C0" w:rsidRDefault="004C57C0" w:rsidP="00D22D58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4C57C0" w:rsidRDefault="004C57C0" w:rsidP="00D22D58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D22D58" w:rsidRPr="004C57C0" w:rsidRDefault="00D22D58" w:rsidP="004C57C0">
      <w:pPr>
        <w:widowControl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>Осно</w:t>
      </w:r>
      <w:r w:rsidR="004C57C0">
        <w:rPr>
          <w:rFonts w:eastAsia="Times New Roman"/>
          <w:b/>
          <w:sz w:val="24"/>
          <w:szCs w:val="24"/>
        </w:rPr>
        <w:t xml:space="preserve">вные формы работы по возрастам </w:t>
      </w:r>
    </w:p>
    <w:tbl>
      <w:tblPr>
        <w:tblW w:w="14831" w:type="dxa"/>
        <w:jc w:val="center"/>
        <w:tblInd w:w="-4587" w:type="dxa"/>
        <w:tblLook w:val="04A0" w:firstRow="1" w:lastRow="0" w:firstColumn="1" w:lastColumn="0" w:noHBand="0" w:noVBand="1"/>
      </w:tblPr>
      <w:tblGrid>
        <w:gridCol w:w="4652"/>
        <w:gridCol w:w="10179"/>
      </w:tblGrid>
      <w:tr w:rsidR="00D22D58" w:rsidTr="00D22D58">
        <w:trPr>
          <w:jc w:val="center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10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Формы  работы</w:t>
            </w:r>
          </w:p>
        </w:tc>
      </w:tr>
      <w:tr w:rsidR="00D22D58" w:rsidTr="00D22D58">
        <w:trPr>
          <w:jc w:val="center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Безопасность</w:t>
            </w:r>
          </w:p>
        </w:tc>
        <w:tc>
          <w:tcPr>
            <w:tcW w:w="10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Младший возраст (2-3 года): </w:t>
            </w:r>
            <w:r>
              <w:rPr>
                <w:rFonts w:eastAsia="Times New Roman"/>
                <w:sz w:val="22"/>
                <w:szCs w:val="22"/>
              </w:rPr>
              <w:t>игры, чтение фольклорной и художественной литературы, беседы, наблюдение, рассматривание иллюстраций.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Младший возраст (3-4 года):   </w:t>
            </w:r>
            <w:r>
              <w:rPr>
                <w:rFonts w:eastAsia="Times New Roman"/>
                <w:sz w:val="22"/>
                <w:szCs w:val="22"/>
              </w:rPr>
              <w:t>игры, беседы, чтение художественных произведений, наблюдения, рассматривание иллюстраций</w:t>
            </w:r>
            <w:r>
              <w:rPr>
                <w:rFonts w:eastAsia="Times New Roman"/>
                <w:b/>
                <w:sz w:val="22"/>
                <w:szCs w:val="22"/>
              </w:rPr>
              <w:t xml:space="preserve"> 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b/>
                <w:sz w:val="22"/>
                <w:szCs w:val="22"/>
              </w:rPr>
              <w:t xml:space="preserve">Средний возраст (4-5 лет):    </w:t>
            </w:r>
            <w:r>
              <w:rPr>
                <w:rFonts w:eastAsia="Times New Roman"/>
                <w:sz w:val="22"/>
                <w:szCs w:val="22"/>
              </w:rPr>
              <w:t>игры с песком, подвижные игры, чтение фольклорной и художественной литературы, беседы, наблюдение, рассматривание иллюстраций, занятия, развлечения.</w:t>
            </w:r>
            <w:proofErr w:type="gramEnd"/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b/>
                <w:sz w:val="22"/>
                <w:szCs w:val="22"/>
              </w:rPr>
              <w:t xml:space="preserve">Старший возраст (5-6 лет):  </w:t>
            </w:r>
            <w:r>
              <w:rPr>
                <w:rFonts w:eastAsia="Times New Roman"/>
                <w:sz w:val="22"/>
                <w:szCs w:val="22"/>
              </w:rPr>
              <w:t>игры с природным материалом, беседы, подвижные игры, чтение художественной литературы, наблюдения, рассматривание иллюстрации, сюжетно-ролевые игры, экскурсии, создание макетов, занятия, развлечения.</w:t>
            </w:r>
            <w:proofErr w:type="gramEnd"/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b/>
                <w:sz w:val="22"/>
                <w:szCs w:val="22"/>
              </w:rPr>
              <w:t xml:space="preserve">Подготовительный к школе возраст (6-7 лет): </w:t>
            </w:r>
            <w:r>
              <w:rPr>
                <w:rFonts w:eastAsia="Times New Roman"/>
                <w:sz w:val="22"/>
                <w:szCs w:val="22"/>
              </w:rPr>
              <w:t>игры с природным материалом, беседы, подвижные игры, чтение художественной литературы, наблюдения, рассматривание иллюстрации, сюжетно-ролевые игры, экскурсии, создание макетов, занятия, развлечения.</w:t>
            </w:r>
            <w:proofErr w:type="gramEnd"/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</w:tbl>
    <w:p w:rsidR="00D22D58" w:rsidRDefault="00D22D58" w:rsidP="00D22D58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D22D58" w:rsidRDefault="00BB0A72" w:rsidP="00BB0A72">
      <w:pPr>
        <w:rPr>
          <w:rFonts w:ascii="Arial Black" w:hAnsi="Arial Black"/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     </w:t>
      </w:r>
      <w:r w:rsidR="00D22D58">
        <w:rPr>
          <w:rFonts w:ascii="Arial Black" w:hAnsi="Arial Black"/>
          <w:b/>
          <w:sz w:val="22"/>
          <w:szCs w:val="22"/>
        </w:rPr>
        <w:t xml:space="preserve">Региональный компонент </w:t>
      </w:r>
    </w:p>
    <w:p w:rsidR="00D22D58" w:rsidRPr="004C57C0" w:rsidRDefault="00D22D58" w:rsidP="004C57C0">
      <w:pPr>
        <w:jc w:val="center"/>
        <w:rPr>
          <w:rFonts w:ascii="Arial Black" w:hAnsi="Arial Black"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>«</w:t>
      </w:r>
      <w:r>
        <w:rPr>
          <w:rFonts w:ascii="Arial Black" w:hAnsi="Arial Black"/>
          <w:b/>
          <w:iCs/>
          <w:sz w:val="22"/>
          <w:szCs w:val="22"/>
        </w:rPr>
        <w:t>Формирование основ безопасности жизнедеятельности</w:t>
      </w:r>
      <w:r>
        <w:rPr>
          <w:rFonts w:ascii="Arial Black" w:hAnsi="Arial Black"/>
          <w:b/>
          <w:sz w:val="22"/>
          <w:szCs w:val="22"/>
        </w:rPr>
        <w:t>»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4253"/>
        <w:gridCol w:w="7796"/>
      </w:tblGrid>
      <w:tr w:rsidR="00D22D58" w:rsidTr="00D22D58">
        <w:trPr>
          <w:trHeight w:val="37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Возрастная 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2D58" w:rsidRDefault="00D22D5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Цель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Задачи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</w:p>
        </w:tc>
      </w:tr>
      <w:tr w:rsidR="00D22D58" w:rsidTr="00D22D58">
        <w:trPr>
          <w:trHeight w:val="1114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 xml:space="preserve">Первая младшая </w:t>
            </w:r>
            <w:r w:rsidR="00A1704F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2 до 3 лет)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eastAsia="x-non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формировать основы безопасности жизнедеятельности и предпосылки экологического сознания (безопасности окружающего мира)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формировать основы безопасности собственной жизнедеятельности;</w:t>
            </w:r>
          </w:p>
          <w:p w:rsidR="00D22D58" w:rsidRDefault="00D22D58">
            <w:pPr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формировать безопасное поведение на дорогах,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формировать предпосылки экологического сознания.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eastAsia="x-none"/>
              </w:rPr>
            </w:pPr>
          </w:p>
        </w:tc>
      </w:tr>
      <w:tr w:rsidR="00D22D58" w:rsidTr="00D22D58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 xml:space="preserve">Вторая младшая </w:t>
            </w:r>
            <w:r w:rsidR="00A1704F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3 до 4 лет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формировать основы безопасности жизнедеятельности и предпосылки экологического сознания (безопасности окружающего мира).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формировать основы безопасности собственной жизнедеятельности;</w:t>
            </w:r>
          </w:p>
          <w:p w:rsidR="00D22D58" w:rsidRDefault="00D22D58">
            <w:pPr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формировать безопасное поведение на дорогах,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формировать предпосылки экологического сознания.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ознакомление с зеброй, светофором и правилами поведения на улице: разговаривать негромко, соблюдать чистоту.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передача детям знаний о доступных их пониманию опасных ситуациях, происходящих дома, в дет</w:t>
            </w:r>
            <w:r w:rsidR="003202F5">
              <w:rPr>
                <w:sz w:val="22"/>
                <w:szCs w:val="22"/>
                <w:lang w:val="x-none" w:eastAsia="x-none"/>
              </w:rPr>
              <w:t xml:space="preserve">ском саду и на улицах родного </w:t>
            </w:r>
            <w:r w:rsidR="003202F5">
              <w:rPr>
                <w:sz w:val="22"/>
                <w:szCs w:val="22"/>
                <w:lang w:eastAsia="x-none"/>
              </w:rPr>
              <w:t>села</w:t>
            </w:r>
            <w:r>
              <w:rPr>
                <w:sz w:val="22"/>
                <w:szCs w:val="22"/>
                <w:lang w:val="x-none" w:eastAsia="x-none"/>
              </w:rPr>
              <w:t>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формирование элементарных представлений о некоторых растениях, о домашних и диких животных родного края.</w:t>
            </w:r>
          </w:p>
        </w:tc>
      </w:tr>
      <w:tr w:rsidR="00D22D58" w:rsidTr="00D22D58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 xml:space="preserve">Средняя </w:t>
            </w:r>
            <w:r w:rsidR="00A1704F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4 до 5 лет)</w:t>
            </w:r>
          </w:p>
          <w:p w:rsidR="00D22D58" w:rsidRDefault="00D22D58">
            <w:pPr>
              <w:pStyle w:val="body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eastAsia="x-none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формировать основы безопасности жизнедеятельности и предпосылки экологического сознания (безопасности окружающего мира).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формировать основы безопасности собственной жизнедеятельности;</w:t>
            </w:r>
          </w:p>
          <w:p w:rsidR="00D22D58" w:rsidRDefault="00D22D58">
            <w:pPr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формировать безопасное поведение на дорогах,</w:t>
            </w:r>
          </w:p>
          <w:p w:rsidR="00D22D58" w:rsidRDefault="00D22D58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формировать предпосылки экологического сознания.</w:t>
            </w:r>
          </w:p>
          <w:p w:rsidR="00D22D58" w:rsidRDefault="00D22D58">
            <w:pPr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ознакомление с  опасными  ситуациями при контакте с животными и насекомыми, с элементарными приемами первой помощи.</w:t>
            </w:r>
          </w:p>
          <w:p w:rsidR="00D22D58" w:rsidRDefault="00D22D58">
            <w:pPr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формирование представлений об опасных для человека ситуациях на природе </w:t>
            </w:r>
            <w:r>
              <w:rPr>
                <w:sz w:val="22"/>
                <w:szCs w:val="22"/>
                <w:lang w:val="x-none" w:eastAsia="x-none"/>
              </w:rPr>
              <w:lastRenderedPageBreak/>
              <w:t>(ядовитые растения и грибы).</w:t>
            </w:r>
          </w:p>
          <w:p w:rsidR="00D22D58" w:rsidRDefault="00D22D58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закрепление знаний о правилах безопасного дорожного движения в качестве пешехода </w:t>
            </w:r>
            <w:r w:rsidR="003202F5">
              <w:rPr>
                <w:sz w:val="22"/>
                <w:szCs w:val="22"/>
              </w:rPr>
              <w:t>и пассажира  на улицах родного села</w:t>
            </w:r>
            <w:r>
              <w:rPr>
                <w:sz w:val="22"/>
                <w:szCs w:val="22"/>
              </w:rPr>
              <w:t>.</w:t>
            </w:r>
          </w:p>
        </w:tc>
      </w:tr>
      <w:tr w:rsidR="00D22D58" w:rsidTr="00D22D58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lastRenderedPageBreak/>
              <w:t>Старшая</w:t>
            </w:r>
            <w:r w:rsidR="00A1704F">
              <w:rPr>
                <w:b/>
                <w:sz w:val="22"/>
                <w:szCs w:val="22"/>
                <w:lang w:eastAsia="x-none"/>
              </w:rPr>
              <w:t xml:space="preserve"> 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5 до 6 лет)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формировать основы безопасности жизнедеятельности и предпосылки экологического сознания (безопасности окружающего мира).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формировать основы безопасности собственной жизнедеятельности;</w:t>
            </w:r>
          </w:p>
          <w:p w:rsidR="00D22D58" w:rsidRDefault="00D22D58">
            <w:pPr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формировать безопасное поведение на дорогах,</w:t>
            </w:r>
          </w:p>
          <w:p w:rsidR="00D22D58" w:rsidRDefault="00D22D58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формировать предпосылки экологического сознания</w:t>
            </w:r>
          </w:p>
          <w:p w:rsidR="00D22D58" w:rsidRDefault="00D22D58">
            <w:pPr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приобщение к правилам безопасного для человека и окружающего мира природы поведения  </w:t>
            </w:r>
          </w:p>
          <w:p w:rsidR="00D22D58" w:rsidRDefault="00D22D58">
            <w:pPr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совершенствование правил поведения на пр</w:t>
            </w:r>
            <w:r w:rsidR="003202F5">
              <w:rPr>
                <w:sz w:val="22"/>
                <w:szCs w:val="22"/>
                <w:lang w:val="x-none" w:eastAsia="x-none"/>
              </w:rPr>
              <w:t xml:space="preserve">оезжей части улиц родного </w:t>
            </w:r>
            <w:r w:rsidR="003202F5">
              <w:rPr>
                <w:sz w:val="22"/>
                <w:szCs w:val="22"/>
                <w:lang w:eastAsia="x-none"/>
              </w:rPr>
              <w:t>села</w:t>
            </w:r>
            <w:r>
              <w:rPr>
                <w:sz w:val="22"/>
                <w:szCs w:val="22"/>
                <w:lang w:val="x-none" w:eastAsia="x-none"/>
              </w:rPr>
              <w:t xml:space="preserve"> и в общественных местах: быть скромным, сдержанным, громко не разговаривать, соблюдать порядок, чистоту; уступать место в транспорте старшим и младшим.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формирование осторожного отношения к опасным для человека ситуациям в окружающем мире</w:t>
            </w:r>
          </w:p>
        </w:tc>
      </w:tr>
      <w:tr w:rsidR="00D22D58" w:rsidTr="00D22D58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 xml:space="preserve">Подготовительная </w:t>
            </w:r>
            <w:r w:rsidR="00A1704F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 от 6 до 7 лет)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формировать основы безопасности жизнедеятельности и предпосылки экологического сознания (безопасности окружающего мира).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формировать основы безопасности собственной жизнедеятельности;</w:t>
            </w:r>
          </w:p>
          <w:p w:rsidR="00D22D58" w:rsidRDefault="00D22D58">
            <w:pPr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формировать безопасное поведение на дорогах,</w:t>
            </w:r>
          </w:p>
          <w:p w:rsidR="00D22D58" w:rsidRDefault="00D22D58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формировать предпосылки экологического сознания</w:t>
            </w:r>
          </w:p>
          <w:p w:rsidR="00D22D58" w:rsidRDefault="00D22D58">
            <w:pPr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ознакомление с реками РТ, правилами безопасного поведения на водоёмах.</w:t>
            </w:r>
          </w:p>
          <w:p w:rsidR="00D22D58" w:rsidRDefault="00D22D58">
            <w:pPr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формирование элементарных представлений о работе ГИБДД.</w:t>
            </w:r>
          </w:p>
          <w:p w:rsidR="00D22D58" w:rsidRDefault="00D22D58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совершенствование осмотрительного отношения к опасным для человека и окружающего мира  ситуациям.</w:t>
            </w:r>
          </w:p>
        </w:tc>
      </w:tr>
    </w:tbl>
    <w:p w:rsidR="00D22D58" w:rsidRDefault="004C57C0" w:rsidP="004C57C0">
      <w:pPr>
        <w:widowControl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32"/>
          <w:szCs w:val="32"/>
        </w:rPr>
        <w:t xml:space="preserve">                                                             </w:t>
      </w:r>
      <w:r w:rsidR="00D22D58">
        <w:rPr>
          <w:rFonts w:eastAsia="Times New Roman"/>
          <w:b/>
          <w:sz w:val="24"/>
          <w:szCs w:val="24"/>
        </w:rPr>
        <w:t>2.1.4. Трудовое воспитание детей дошкольного возраста</w:t>
      </w:r>
    </w:p>
    <w:p w:rsidR="00D22D58" w:rsidRDefault="00D22D58" w:rsidP="00D22D58">
      <w:pPr>
        <w:widowControl/>
        <w:rPr>
          <w:sz w:val="24"/>
          <w:szCs w:val="24"/>
        </w:rPr>
      </w:pPr>
      <w:r>
        <w:rPr>
          <w:b/>
          <w:sz w:val="24"/>
          <w:szCs w:val="24"/>
        </w:rPr>
        <w:t>Цель</w:t>
      </w:r>
      <w:r>
        <w:rPr>
          <w:sz w:val="24"/>
          <w:szCs w:val="24"/>
        </w:rPr>
        <w:t>: формирование положительного отношения к труду.</w:t>
      </w:r>
    </w:p>
    <w:p w:rsidR="00D22D58" w:rsidRDefault="00D22D58" w:rsidP="00D22D5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Задачи:</w:t>
      </w:r>
    </w:p>
    <w:p w:rsidR="00D22D58" w:rsidRDefault="00D22D58" w:rsidP="00D22D58">
      <w:pPr>
        <w:widowControl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Воспитание в детях уважительного отношения к труженику и результатам его труда, желания подражать ему в своей деятельности, проявлять нравственные качества. (Решение этой задачи должно привести к развитию осознания важности труда для общества).</w:t>
      </w:r>
    </w:p>
    <w:p w:rsidR="004C57C0" w:rsidRDefault="00D22D58" w:rsidP="004C57C0">
      <w:pPr>
        <w:widowControl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Обучение детей трудовым умениям, навыкам организации и планирования своего труда, осуществлению самоконтроля и самооценки. (Решение этой задачи должно привести к формированию интереса к овладению новыми навыками, ощущению радости от своих умений, самостоятельности).</w:t>
      </w:r>
    </w:p>
    <w:p w:rsidR="00D22D58" w:rsidRPr="004C57C0" w:rsidRDefault="00D22D58" w:rsidP="004C57C0">
      <w:pPr>
        <w:widowControl/>
        <w:numPr>
          <w:ilvl w:val="0"/>
          <w:numId w:val="29"/>
        </w:numPr>
        <w:jc w:val="both"/>
        <w:rPr>
          <w:sz w:val="24"/>
          <w:szCs w:val="24"/>
        </w:rPr>
      </w:pPr>
      <w:r w:rsidRPr="004C57C0">
        <w:rPr>
          <w:sz w:val="24"/>
          <w:szCs w:val="24"/>
        </w:rPr>
        <w:t>Воспитание нравственно-волевых качеств (настойчивости, целеустремленности, ответственности за результат своей деятельности), привычки к трудовому усилию. (Это должно привести к формированию у детей готовности к труду, развитию самостоятельности).</w:t>
      </w:r>
    </w:p>
    <w:p w:rsidR="00D22D58" w:rsidRDefault="00D22D58" w:rsidP="00D22D58">
      <w:pPr>
        <w:widowControl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Воспитание нравственных мотивов деятельности, побуждающих включаться в труд при необходимости. (Действие этих мотивов должно вызывать у ребенка активное стремление к получению качественного результата, ощущению радости от собственного труда).</w:t>
      </w:r>
    </w:p>
    <w:p w:rsidR="00D22D58" w:rsidRDefault="00D22D58" w:rsidP="00D22D58">
      <w:pPr>
        <w:widowControl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Воспитание гуманного отношения к окружающим: умения и желания включаться в совместный труд со сверстниками, проявлять доброжелательность, активность и инициативу, стремление к качественному выполнению общего дела, осознания себя как члена детского общества.</w:t>
      </w:r>
    </w:p>
    <w:p w:rsidR="00D22D58" w:rsidRDefault="00D22D58" w:rsidP="00D22D58">
      <w:pPr>
        <w:pStyle w:val="body"/>
        <w:spacing w:before="0" w:beforeAutospacing="0" w:after="0" w:afterAutospacing="0"/>
        <w:jc w:val="both"/>
        <w:rPr>
          <w:b/>
        </w:rPr>
      </w:pPr>
      <w:r>
        <w:rPr>
          <w:b/>
        </w:rPr>
        <w:t>Компоненты трудовой деятельности.</w:t>
      </w:r>
    </w:p>
    <w:p w:rsidR="00D22D58" w:rsidRDefault="00D22D58" w:rsidP="00D22D58">
      <w:pPr>
        <w:pStyle w:val="body"/>
        <w:numPr>
          <w:ilvl w:val="0"/>
          <w:numId w:val="30"/>
        </w:numPr>
        <w:spacing w:before="0" w:beforeAutospacing="0" w:after="0" w:afterAutospacing="0"/>
        <w:jc w:val="both"/>
      </w:pPr>
      <w:r>
        <w:t>Планирование и контроль (умение ставить перед собой цель возникает у детей в среднем дошкольном возрасте).</w:t>
      </w:r>
    </w:p>
    <w:p w:rsidR="00D22D58" w:rsidRDefault="00D22D58" w:rsidP="00D22D58">
      <w:pPr>
        <w:pStyle w:val="body"/>
        <w:numPr>
          <w:ilvl w:val="0"/>
          <w:numId w:val="30"/>
        </w:numPr>
        <w:spacing w:before="0" w:beforeAutospacing="0" w:after="0" w:afterAutospacing="0"/>
        <w:jc w:val="both"/>
      </w:pPr>
      <w:r>
        <w:t>Оценка достигнутого результата с точки зрения его важности для самого ребенка и для всей группы.</w:t>
      </w:r>
    </w:p>
    <w:p w:rsidR="00D22D58" w:rsidRDefault="00D22D58" w:rsidP="00D22D58">
      <w:pPr>
        <w:pStyle w:val="body"/>
        <w:numPr>
          <w:ilvl w:val="0"/>
          <w:numId w:val="30"/>
        </w:numPr>
        <w:jc w:val="both"/>
      </w:pPr>
      <w:r>
        <w:lastRenderedPageBreak/>
        <w:t>Мотивы, побуждающие детей к труду:</w:t>
      </w:r>
    </w:p>
    <w:p w:rsidR="00D22D58" w:rsidRDefault="00D22D58" w:rsidP="00D22D58">
      <w:pPr>
        <w:pStyle w:val="body"/>
        <w:numPr>
          <w:ilvl w:val="0"/>
          <w:numId w:val="31"/>
        </w:numPr>
        <w:tabs>
          <w:tab w:val="left" w:pos="993"/>
          <w:tab w:val="left" w:pos="2127"/>
        </w:tabs>
        <w:ind w:hanging="11"/>
        <w:jc w:val="both"/>
      </w:pPr>
      <w:r>
        <w:t>интерес к процессу действий;</w:t>
      </w:r>
    </w:p>
    <w:p w:rsidR="00D22D58" w:rsidRDefault="00D22D58" w:rsidP="00D22D58">
      <w:pPr>
        <w:pStyle w:val="body"/>
        <w:numPr>
          <w:ilvl w:val="0"/>
          <w:numId w:val="31"/>
        </w:numPr>
        <w:tabs>
          <w:tab w:val="left" w:pos="993"/>
          <w:tab w:val="left" w:pos="2127"/>
        </w:tabs>
        <w:ind w:hanging="11"/>
        <w:jc w:val="both"/>
      </w:pPr>
      <w:r>
        <w:t>интерес к будущему результату;</w:t>
      </w:r>
    </w:p>
    <w:p w:rsidR="00D22D58" w:rsidRDefault="00D22D58" w:rsidP="00D22D58">
      <w:pPr>
        <w:pStyle w:val="body"/>
        <w:numPr>
          <w:ilvl w:val="0"/>
          <w:numId w:val="31"/>
        </w:numPr>
        <w:tabs>
          <w:tab w:val="left" w:pos="993"/>
          <w:tab w:val="left" w:pos="2127"/>
        </w:tabs>
        <w:ind w:hanging="11"/>
        <w:jc w:val="both"/>
      </w:pPr>
      <w:r>
        <w:t>интерес к овладению новыми навыками;</w:t>
      </w:r>
    </w:p>
    <w:p w:rsidR="00D22D58" w:rsidRDefault="00D22D58" w:rsidP="00D22D58">
      <w:pPr>
        <w:pStyle w:val="body"/>
        <w:numPr>
          <w:ilvl w:val="0"/>
          <w:numId w:val="31"/>
        </w:numPr>
        <w:tabs>
          <w:tab w:val="left" w:pos="993"/>
          <w:tab w:val="left" w:pos="2127"/>
        </w:tabs>
        <w:ind w:hanging="11"/>
        <w:jc w:val="both"/>
      </w:pPr>
      <w:r>
        <w:t>соучастие в труде совместно с взрослыми;</w:t>
      </w:r>
    </w:p>
    <w:p w:rsidR="00D22D58" w:rsidRDefault="00D22D58" w:rsidP="00D22D58">
      <w:pPr>
        <w:pStyle w:val="body"/>
        <w:numPr>
          <w:ilvl w:val="0"/>
          <w:numId w:val="31"/>
        </w:numPr>
        <w:tabs>
          <w:tab w:val="left" w:pos="993"/>
          <w:tab w:val="left" w:pos="2127"/>
        </w:tabs>
        <w:ind w:hanging="11"/>
        <w:jc w:val="both"/>
      </w:pPr>
      <w:r>
        <w:t>осознание своих обязанностей;</w:t>
      </w:r>
    </w:p>
    <w:p w:rsidR="00D22D58" w:rsidRDefault="00D22D58" w:rsidP="00D22D58">
      <w:pPr>
        <w:pStyle w:val="body"/>
        <w:numPr>
          <w:ilvl w:val="0"/>
          <w:numId w:val="31"/>
        </w:numPr>
        <w:tabs>
          <w:tab w:val="left" w:pos="993"/>
          <w:tab w:val="left" w:pos="2127"/>
        </w:tabs>
        <w:spacing w:before="0" w:beforeAutospacing="0" w:after="0" w:afterAutospacing="0"/>
        <w:ind w:hanging="11"/>
        <w:jc w:val="both"/>
      </w:pPr>
      <w:r>
        <w:t xml:space="preserve">осознание смысла, общественной важности труда. Чем выше уровень развития трудовой деятельности, тем выше    </w:t>
      </w:r>
    </w:p>
    <w:p w:rsidR="00D22D58" w:rsidRDefault="00D22D58" w:rsidP="00D22D58">
      <w:pPr>
        <w:pStyle w:val="body"/>
        <w:tabs>
          <w:tab w:val="left" w:pos="993"/>
          <w:tab w:val="left" w:pos="2127"/>
        </w:tabs>
        <w:spacing w:before="0" w:beforeAutospacing="0" w:after="0" w:afterAutospacing="0"/>
        <w:ind w:left="720"/>
        <w:jc w:val="both"/>
      </w:pPr>
      <w:r>
        <w:t xml:space="preserve">   ее воспитательный потенциал.</w:t>
      </w:r>
    </w:p>
    <w:p w:rsidR="00D22D58" w:rsidRDefault="00D22D58" w:rsidP="00D22D58">
      <w:pPr>
        <w:pStyle w:val="body"/>
        <w:spacing w:before="0" w:beforeAutospacing="0" w:after="0" w:afterAutospacing="0"/>
        <w:jc w:val="both"/>
        <w:rPr>
          <w:b/>
        </w:rPr>
      </w:pPr>
      <w:r>
        <w:rPr>
          <w:b/>
        </w:rPr>
        <w:t>Своеобразие трудовой деятельности детей:</w:t>
      </w:r>
    </w:p>
    <w:p w:rsidR="00D22D58" w:rsidRDefault="00D22D58" w:rsidP="00D22D58">
      <w:pPr>
        <w:pStyle w:val="body"/>
        <w:numPr>
          <w:ilvl w:val="0"/>
          <w:numId w:val="32"/>
        </w:numPr>
        <w:spacing w:before="0" w:beforeAutospacing="0" w:after="0" w:afterAutospacing="0"/>
        <w:jc w:val="both"/>
      </w:pPr>
      <w:r>
        <w:t>«субъективная значимость труда», то есть оценка результата не с точки зрения выполненного объема работы, а с учетом проявления заботливости, настойчивости, затраченных трудовых или волевых усилий.</w:t>
      </w:r>
    </w:p>
    <w:p w:rsidR="00D22D58" w:rsidRDefault="00D22D58" w:rsidP="00D22D58">
      <w:pPr>
        <w:pStyle w:val="body"/>
        <w:numPr>
          <w:ilvl w:val="0"/>
          <w:numId w:val="32"/>
        </w:numPr>
        <w:spacing w:before="0" w:beforeAutospacing="0" w:after="0" w:afterAutospacing="0"/>
        <w:jc w:val="both"/>
        <w:rPr>
          <w:b/>
        </w:rPr>
      </w:pPr>
      <w:r>
        <w:t>связь с игрой, которая проявляется:</w:t>
      </w:r>
    </w:p>
    <w:p w:rsidR="00D22D58" w:rsidRDefault="00D22D58" w:rsidP="00D22D58">
      <w:pPr>
        <w:pStyle w:val="body"/>
        <w:numPr>
          <w:ilvl w:val="0"/>
          <w:numId w:val="33"/>
        </w:numPr>
        <w:spacing w:before="0" w:beforeAutospacing="0" w:after="0" w:afterAutospacing="0"/>
        <w:jc w:val="both"/>
        <w:rPr>
          <w:b/>
        </w:rPr>
      </w:pPr>
      <w:r>
        <w:t xml:space="preserve">в </w:t>
      </w:r>
      <w:proofErr w:type="spellStart"/>
      <w:r>
        <w:t>манипулятивных</w:t>
      </w:r>
      <w:proofErr w:type="spellEnd"/>
      <w:r>
        <w:t xml:space="preserve"> действиях детей, исполняющих роли взрослых;</w:t>
      </w:r>
    </w:p>
    <w:p w:rsidR="00D22D58" w:rsidRDefault="00D22D58" w:rsidP="00D22D58">
      <w:pPr>
        <w:pStyle w:val="body"/>
        <w:numPr>
          <w:ilvl w:val="0"/>
          <w:numId w:val="33"/>
        </w:numPr>
        <w:spacing w:before="0" w:beforeAutospacing="0" w:after="0" w:afterAutospacing="0"/>
        <w:jc w:val="both"/>
        <w:rPr>
          <w:b/>
        </w:rPr>
      </w:pPr>
      <w:r>
        <w:t>в продуктивных действиях, составляющих сюжет игры;</w:t>
      </w:r>
    </w:p>
    <w:p w:rsidR="00D22D58" w:rsidRDefault="00D22D58" w:rsidP="00D22D58">
      <w:pPr>
        <w:pStyle w:val="body"/>
        <w:numPr>
          <w:ilvl w:val="0"/>
          <w:numId w:val="33"/>
        </w:numPr>
        <w:spacing w:before="0" w:beforeAutospacing="0" w:after="0" w:afterAutospacing="0"/>
        <w:jc w:val="both"/>
        <w:rPr>
          <w:b/>
        </w:rPr>
      </w:pPr>
      <w:r>
        <w:t>во включении игровых действий в трудовой процесс;</w:t>
      </w:r>
    </w:p>
    <w:p w:rsidR="00D22D58" w:rsidRDefault="00D22D58" w:rsidP="00D22D58">
      <w:pPr>
        <w:pStyle w:val="body"/>
        <w:numPr>
          <w:ilvl w:val="0"/>
          <w:numId w:val="33"/>
        </w:numPr>
        <w:spacing w:before="0" w:beforeAutospacing="0" w:after="0" w:afterAutospacing="0"/>
        <w:jc w:val="both"/>
        <w:rPr>
          <w:b/>
        </w:rPr>
      </w:pPr>
      <w:r>
        <w:t>в ролевом поведении ребенка, создающего образ труженика.</w:t>
      </w:r>
    </w:p>
    <w:p w:rsidR="00D22D58" w:rsidRDefault="00D22D58" w:rsidP="00D22D58">
      <w:pPr>
        <w:widowControl/>
        <w:rPr>
          <w:rFonts w:eastAsia="Times New Roman"/>
          <w:b/>
          <w:sz w:val="28"/>
          <w:szCs w:val="28"/>
        </w:rPr>
      </w:pPr>
    </w:p>
    <w:tbl>
      <w:tblPr>
        <w:tblW w:w="14889" w:type="dxa"/>
        <w:jc w:val="center"/>
        <w:tblInd w:w="-4324" w:type="dxa"/>
        <w:tblLook w:val="04A0" w:firstRow="1" w:lastRow="0" w:firstColumn="1" w:lastColumn="0" w:noHBand="0" w:noVBand="1"/>
      </w:tblPr>
      <w:tblGrid>
        <w:gridCol w:w="4223"/>
        <w:gridCol w:w="14"/>
        <w:gridCol w:w="3485"/>
        <w:gridCol w:w="2534"/>
        <w:gridCol w:w="4633"/>
      </w:tblGrid>
      <w:tr w:rsidR="00D22D58" w:rsidTr="00D22D58">
        <w:trPr>
          <w:trHeight w:val="254"/>
          <w:jc w:val="center"/>
        </w:trPr>
        <w:tc>
          <w:tcPr>
            <w:tcW w:w="14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Виды труда</w:t>
            </w:r>
          </w:p>
        </w:tc>
      </w:tr>
      <w:tr w:rsidR="00D22D58" w:rsidTr="00D22D58">
        <w:trPr>
          <w:trHeight w:val="647"/>
          <w:jc w:val="center"/>
        </w:trPr>
        <w:tc>
          <w:tcPr>
            <w:tcW w:w="7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1.Навыки культуры быта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(труд по самообслуживанию)</w:t>
            </w:r>
          </w:p>
        </w:tc>
        <w:tc>
          <w:tcPr>
            <w:tcW w:w="71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ind w:left="1467"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2.Хозяйственно-бытовой труд</w:t>
            </w:r>
          </w:p>
          <w:p w:rsidR="00D22D58" w:rsidRDefault="00D22D58">
            <w:pPr>
              <w:widowControl/>
              <w:tabs>
                <w:tab w:val="left" w:pos="1530"/>
              </w:tabs>
              <w:ind w:left="567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(содружество взрослого и ребенка, совместная  деятельность)</w:t>
            </w:r>
          </w:p>
        </w:tc>
      </w:tr>
      <w:tr w:rsidR="00D22D58" w:rsidTr="00D22D58">
        <w:trPr>
          <w:trHeight w:val="818"/>
          <w:jc w:val="center"/>
        </w:trPr>
        <w:tc>
          <w:tcPr>
            <w:tcW w:w="4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D58" w:rsidRDefault="00D22D58">
            <w:pPr>
              <w:widowControl/>
              <w:tabs>
                <w:tab w:val="left" w:pos="1530"/>
              </w:tabs>
              <w:ind w:left="1044"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3.Труд в природе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sz w:val="22"/>
                <w:szCs w:val="22"/>
              </w:rPr>
            </w:pPr>
          </w:p>
          <w:p w:rsidR="00D22D58" w:rsidRDefault="00D22D58">
            <w:pPr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6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ind w:left="537"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4.Ручной труд</w:t>
            </w:r>
          </w:p>
          <w:p w:rsidR="00D22D58" w:rsidRDefault="00D22D58">
            <w:pPr>
              <w:widowControl/>
              <w:tabs>
                <w:tab w:val="left" w:pos="1530"/>
              </w:tabs>
              <w:ind w:left="942"/>
              <w:jc w:val="center"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sz w:val="22"/>
                <w:szCs w:val="22"/>
              </w:rPr>
              <w:t>(мотивация – сделать приятное взрослому,</w:t>
            </w:r>
            <w:proofErr w:type="gramEnd"/>
          </w:p>
          <w:p w:rsidR="00D22D58" w:rsidRDefault="00D22D58">
            <w:pPr>
              <w:tabs>
                <w:tab w:val="left" w:pos="1530"/>
              </w:tabs>
              <w:ind w:left="582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другу – ровеснику, младшему ребенку)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5. Ознакомление с трудом взрослых</w:t>
            </w:r>
          </w:p>
          <w:p w:rsidR="00D22D58" w:rsidRDefault="00D22D58">
            <w:pPr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D22D58" w:rsidTr="00D22D58">
        <w:trPr>
          <w:trHeight w:val="254"/>
          <w:jc w:val="center"/>
        </w:trPr>
        <w:tc>
          <w:tcPr>
            <w:tcW w:w="14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Формы организации трудовой деятельности</w:t>
            </w:r>
          </w:p>
        </w:tc>
      </w:tr>
      <w:tr w:rsidR="00D22D58" w:rsidTr="00D22D58">
        <w:trPr>
          <w:trHeight w:val="1018"/>
          <w:jc w:val="center"/>
        </w:trPr>
        <w:tc>
          <w:tcPr>
            <w:tcW w:w="4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Поручения: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-простые и сложные;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-эпизодические и длительные;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коллективные и индивидуальные</w:t>
            </w:r>
          </w:p>
        </w:tc>
        <w:tc>
          <w:tcPr>
            <w:tcW w:w="60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D58" w:rsidRDefault="00D22D58">
            <w:pPr>
              <w:widowControl/>
              <w:tabs>
                <w:tab w:val="left" w:pos="1530"/>
              </w:tabs>
              <w:ind w:left="102"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Коллективный труд</w:t>
            </w:r>
          </w:p>
          <w:p w:rsidR="00D22D58" w:rsidRDefault="00D22D58">
            <w:pPr>
              <w:widowControl/>
              <w:tabs>
                <w:tab w:val="left" w:pos="1530"/>
              </w:tabs>
              <w:ind w:left="27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(не более 35-40мин)</w:t>
            </w:r>
          </w:p>
          <w:p w:rsidR="00D22D58" w:rsidRDefault="00D22D58">
            <w:pPr>
              <w:widowControl/>
              <w:tabs>
                <w:tab w:val="left" w:pos="1530"/>
              </w:tabs>
              <w:ind w:left="3162"/>
              <w:jc w:val="center"/>
              <w:rPr>
                <w:rFonts w:eastAsia="Times New Roman"/>
                <w:sz w:val="22"/>
                <w:szCs w:val="22"/>
              </w:rPr>
            </w:pPr>
          </w:p>
          <w:p w:rsidR="00D22D58" w:rsidRDefault="00D22D58">
            <w:pPr>
              <w:widowControl/>
              <w:tabs>
                <w:tab w:val="left" w:pos="1530"/>
              </w:tabs>
              <w:ind w:left="3222"/>
              <w:jc w:val="center"/>
              <w:rPr>
                <w:rFonts w:eastAsia="Times New Roman"/>
                <w:sz w:val="22"/>
                <w:szCs w:val="22"/>
              </w:rPr>
            </w:pPr>
          </w:p>
          <w:p w:rsidR="00D22D58" w:rsidRDefault="00D22D58">
            <w:pPr>
              <w:tabs>
                <w:tab w:val="left" w:pos="1530"/>
              </w:tabs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ind w:left="249"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Дежурство (не более 20 мин):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формирование общественно значимого мотива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нравственный, этический аспект</w:t>
            </w:r>
          </w:p>
        </w:tc>
      </w:tr>
    </w:tbl>
    <w:p w:rsidR="00D22D58" w:rsidRDefault="00D22D58" w:rsidP="004C57C0">
      <w:pPr>
        <w:widowControl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Осн</w:t>
      </w:r>
      <w:r w:rsidR="004C57C0">
        <w:rPr>
          <w:rFonts w:eastAsia="Times New Roman"/>
          <w:b/>
          <w:sz w:val="24"/>
          <w:szCs w:val="24"/>
        </w:rPr>
        <w:t>овные формы работы по возрастам</w:t>
      </w:r>
    </w:p>
    <w:tbl>
      <w:tblPr>
        <w:tblW w:w="14814" w:type="dxa"/>
        <w:jc w:val="center"/>
        <w:tblLook w:val="04A0" w:firstRow="1" w:lastRow="0" w:firstColumn="1" w:lastColumn="0" w:noHBand="0" w:noVBand="1"/>
      </w:tblPr>
      <w:tblGrid>
        <w:gridCol w:w="2091"/>
        <w:gridCol w:w="12723"/>
      </w:tblGrid>
      <w:tr w:rsidR="00D22D58" w:rsidTr="00D22D58">
        <w:trPr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1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Формы  работы</w:t>
            </w:r>
          </w:p>
        </w:tc>
      </w:tr>
      <w:tr w:rsidR="00D22D58" w:rsidTr="00D22D58">
        <w:trPr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Труд</w:t>
            </w:r>
          </w:p>
        </w:tc>
        <w:tc>
          <w:tcPr>
            <w:tcW w:w="1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Младший возраст (2-3 года):  </w:t>
            </w:r>
            <w:r>
              <w:rPr>
                <w:rFonts w:eastAsia="Times New Roman"/>
                <w:sz w:val="22"/>
                <w:szCs w:val="22"/>
              </w:rPr>
              <w:t>игры, трудовые поручения и задания, навыки самообслуживания, наблюдения за трудом взрослых, беседы.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b/>
                <w:sz w:val="22"/>
                <w:szCs w:val="22"/>
              </w:rPr>
              <w:t xml:space="preserve">Младший возраст (3-4 года):   </w:t>
            </w:r>
            <w:r>
              <w:rPr>
                <w:rFonts w:eastAsia="Times New Roman"/>
                <w:sz w:val="22"/>
                <w:szCs w:val="22"/>
              </w:rPr>
              <w:t>игры, трудовые поручения и задания, со 2-й половины года – дежурство, навыки самообслуживания, наблюдения за трудом взрослых, наблюдение за природой, беседы, чтение художественной литературы, рассматривание иллюстраций.</w:t>
            </w:r>
            <w:proofErr w:type="gramEnd"/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b/>
                <w:sz w:val="22"/>
                <w:szCs w:val="22"/>
              </w:rPr>
              <w:lastRenderedPageBreak/>
              <w:t xml:space="preserve">Средний возраст (4-5 лет):  </w:t>
            </w:r>
            <w:r>
              <w:rPr>
                <w:rFonts w:eastAsia="Times New Roman"/>
                <w:sz w:val="22"/>
                <w:szCs w:val="22"/>
              </w:rPr>
              <w:t>игры, дежурства, самообслуживание, помощь взрослым, наблюдения за трудом взрослых,  коллективные поручения, наблюдение за природой и сезонными изменениями, беседы о разных профессиях, чтение художественной литературы, рассматривание иллюстраций.</w:t>
            </w:r>
            <w:proofErr w:type="gramEnd"/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b/>
                <w:sz w:val="22"/>
                <w:szCs w:val="22"/>
              </w:rPr>
              <w:t xml:space="preserve">Старший возраст (5-6 лет):  </w:t>
            </w:r>
            <w:r>
              <w:rPr>
                <w:rFonts w:eastAsia="Times New Roman"/>
                <w:sz w:val="22"/>
                <w:szCs w:val="22"/>
              </w:rPr>
              <w:t>игры, дежурства, самообслуживание, помощь взрослым, наблюдения за трудом взрослых, коллективные и индивидуальные задания, наблюдение за природой и сезонными изменениями, беседы о разных профессиях, чтение художественной литературы, рассматривание иллюстраций и произведений искусств, изготовление  украшений для группового помещений к праздникам, сувениров, предметов для игр.</w:t>
            </w:r>
            <w:proofErr w:type="gramEnd"/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Подготовительный к школе возраст (6-7 лет): </w:t>
            </w:r>
            <w:r>
              <w:rPr>
                <w:rFonts w:eastAsia="Times New Roman"/>
                <w:sz w:val="22"/>
                <w:szCs w:val="22"/>
              </w:rPr>
              <w:t>игры, дежурства, самообслуживание, помощь взрослым, наблюдения за трудом взрослых, коллективные и индивидуальные задания, наблюдение за природой и сезонными изменениями, беседы о разных профессиях, чтение художественной литературы, рассматривание иллюстраций и произведений искусств, изготовление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 xml:space="preserve"> .</w:t>
            </w:r>
            <w:proofErr w:type="gramEnd"/>
            <w:r>
              <w:rPr>
                <w:rFonts w:eastAsia="Times New Roman"/>
                <w:sz w:val="22"/>
                <w:szCs w:val="22"/>
              </w:rPr>
              <w:t>украшений для группового помещений к праздникам, сувениров, предметов для игр.</w:t>
            </w:r>
          </w:p>
        </w:tc>
      </w:tr>
    </w:tbl>
    <w:p w:rsidR="00D22D58" w:rsidRDefault="004C57C0" w:rsidP="00D22D58">
      <w:pPr>
        <w:rPr>
          <w:rFonts w:ascii="Arial Black" w:hAnsi="Arial Black"/>
          <w:b/>
          <w:sz w:val="22"/>
          <w:szCs w:val="22"/>
        </w:rPr>
      </w:pPr>
      <w:r>
        <w:rPr>
          <w:b/>
          <w:sz w:val="28"/>
          <w:szCs w:val="28"/>
        </w:rPr>
        <w:lastRenderedPageBreak/>
        <w:t xml:space="preserve">                                           </w:t>
      </w:r>
      <w:r w:rsidR="00D22D58">
        <w:rPr>
          <w:rFonts w:ascii="Arial Black" w:hAnsi="Arial Black"/>
          <w:b/>
          <w:sz w:val="22"/>
          <w:szCs w:val="22"/>
        </w:rPr>
        <w:t>Региональный компонент «Трудовая деятельность»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3"/>
        <w:gridCol w:w="2567"/>
        <w:gridCol w:w="10314"/>
      </w:tblGrid>
      <w:tr w:rsidR="00D22D58" w:rsidTr="00D22D58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Возрастная группа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Цель</w:t>
            </w: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Задачи</w:t>
            </w:r>
          </w:p>
        </w:tc>
      </w:tr>
      <w:tr w:rsidR="00D22D58" w:rsidTr="00D22D58">
        <w:trPr>
          <w:trHeight w:val="830"/>
        </w:trPr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 xml:space="preserve">Первая младшая </w:t>
            </w:r>
            <w:r w:rsidR="00A1704F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2 до 3 лет)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Ф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ормировать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положительное отношение к труду.</w:t>
            </w: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</w:t>
            </w:r>
            <w:r>
              <w:rPr>
                <w:sz w:val="22"/>
                <w:szCs w:val="22"/>
                <w:lang w:eastAsia="x-none"/>
              </w:rPr>
              <w:t>Ф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ормировать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некоторые представления детей о трудовой деятельности посредством малых фольклорных жанров. Сопровождать самообслуживание и трудовые операции ребенка татарскими народными пословицами</w:t>
            </w:r>
            <w:r>
              <w:rPr>
                <w:sz w:val="22"/>
                <w:szCs w:val="22"/>
                <w:lang w:eastAsia="x-none"/>
              </w:rPr>
              <w:t>.</w:t>
            </w:r>
          </w:p>
        </w:tc>
      </w:tr>
      <w:tr w:rsidR="00D22D58" w:rsidTr="00D22D58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 xml:space="preserve">Вторая младшая </w:t>
            </w:r>
            <w:r w:rsidR="00A1704F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3 до 4 лет)</w:t>
            </w:r>
          </w:p>
          <w:p w:rsidR="00D22D58" w:rsidRDefault="00D22D58">
            <w:pPr>
              <w:jc w:val="both"/>
              <w:rPr>
                <w:b/>
                <w:sz w:val="22"/>
                <w:szCs w:val="22"/>
                <w:lang w:val="x-none" w:eastAsia="x-none"/>
              </w:rPr>
            </w:pP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eastAsia="x-none"/>
              </w:rPr>
              <w:t>Ф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ормировать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положительное отношение к труду.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</w:t>
            </w:r>
            <w:r>
              <w:rPr>
                <w:sz w:val="22"/>
                <w:szCs w:val="22"/>
                <w:lang w:eastAsia="x-none"/>
              </w:rPr>
              <w:t>Ф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ормировать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некоторые представления детей о трудовой деятельности посредством малых фольклорных жанров. Сопровождать самообслуживание и трудовые операции ребенка татарскими народными пословицами.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</w:t>
            </w:r>
            <w:r>
              <w:rPr>
                <w:sz w:val="22"/>
                <w:szCs w:val="22"/>
                <w:lang w:eastAsia="x-none"/>
              </w:rPr>
              <w:t>П</w:t>
            </w:r>
            <w:r>
              <w:rPr>
                <w:sz w:val="22"/>
                <w:szCs w:val="22"/>
                <w:lang w:val="x-none" w:eastAsia="x-none"/>
              </w:rPr>
              <w:t>ознакомить с доступными пониманию ребенка профессиями родителей.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</w:t>
            </w:r>
            <w:r>
              <w:rPr>
                <w:sz w:val="22"/>
                <w:szCs w:val="22"/>
                <w:lang w:eastAsia="x-none"/>
              </w:rPr>
              <w:t>О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беспечение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освоения основных процессов самообслуживания (самостоятельно или при небольшой помощи взрослого одеваться и раздеваться в определенной последовательности), отдельных процессов в хозяйственно-бытовом труде (расставить игрушки на полках, собрать кубики в коробку), используя малые формы устного творчества своего народа.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Формирование представлений об удобном и безопасном способе выполнения простейших трудовых поручений (например, стул удобно взять, аккуратно, медленно не задевая других пронести его к месту).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Обращение внимания детей на положительных сказочных героев и персонажей литературных произведений татарского народа.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Стимулирование ситуативных проявлений   желания принять участие в  труде, умение преодолевать небольшие трудности.</w:t>
            </w:r>
          </w:p>
          <w:p w:rsidR="00D22D58" w:rsidRDefault="00D22D58">
            <w:pPr>
              <w:rPr>
                <w:sz w:val="22"/>
                <w:szCs w:val="22"/>
                <w:lang w:eastAsia="x-none"/>
              </w:rPr>
            </w:pPr>
            <w:r>
              <w:rPr>
                <w:rStyle w:val="FontStyle65"/>
                <w:b w:val="0"/>
                <w:bCs/>
                <w:szCs w:val="22"/>
                <w:lang w:val="x-none" w:eastAsia="x-none"/>
              </w:rPr>
              <w:t>- Расширение и обогащение представления детей о труде людей родного города.</w:t>
            </w:r>
          </w:p>
        </w:tc>
      </w:tr>
      <w:tr w:rsidR="00D22D58" w:rsidTr="00D22D58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 xml:space="preserve">Средняя </w:t>
            </w:r>
            <w:r w:rsidR="00A1704F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4 до 5 лет)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eastAsia="x-none"/>
              </w:rPr>
              <w:t>Ф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ормировать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положительное отношение к труду.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rPr>
                <w:color w:val="1A171B"/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</w:t>
            </w:r>
            <w:r>
              <w:rPr>
                <w:sz w:val="22"/>
                <w:szCs w:val="22"/>
                <w:lang w:eastAsia="x-none"/>
              </w:rPr>
              <w:t>Ф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ормировать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представления детей о трудовой деятельности посредством татарских народных сказок. </w:t>
            </w:r>
            <w:r>
              <w:rPr>
                <w:color w:val="1A171B"/>
                <w:sz w:val="22"/>
                <w:szCs w:val="22"/>
                <w:lang w:val="x-none" w:eastAsia="x-none"/>
              </w:rPr>
              <w:t>Сопровождать трудовые операции ребен</w:t>
            </w:r>
            <w:r>
              <w:rPr>
                <w:sz w:val="22"/>
                <w:szCs w:val="22"/>
                <w:lang w:val="x-none" w:eastAsia="x-none"/>
              </w:rPr>
              <w:t>ка стихотворными строчками татарских писателей.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</w:t>
            </w:r>
            <w:r>
              <w:rPr>
                <w:sz w:val="22"/>
                <w:szCs w:val="22"/>
                <w:lang w:eastAsia="x-none"/>
              </w:rPr>
              <w:t>П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родолжать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знакомство с доступными пониманию ребенка профессиями (строитель, электрик, сантехник и др.); </w:t>
            </w:r>
          </w:p>
          <w:p w:rsidR="00D22D58" w:rsidRDefault="00D22D58">
            <w:pPr>
              <w:pStyle w:val="body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 Формировать представления о мотивах трудовой деятельности взрослых.</w:t>
            </w:r>
          </w:p>
          <w:p w:rsidR="00D22D58" w:rsidRDefault="00D22D58">
            <w:pPr>
              <w:rPr>
                <w:i/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</w:t>
            </w:r>
            <w:r>
              <w:rPr>
                <w:sz w:val="22"/>
                <w:szCs w:val="22"/>
                <w:lang w:eastAsia="x-none"/>
              </w:rPr>
              <w:t xml:space="preserve"> О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беспечение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 самостоятельного и качественного выполнения процессов самообслуживания (без помощи взрослого одеваться и раздеваться;   складывать и вешать одежду, обувь, контролировать качество полученного результата), поддерживания порядка в группе и на участке под контролем взрослого,  самостоятельного выполнения  доступных трудовых процессов по уходу за растениями (поливать, </w:t>
            </w:r>
            <w:r>
              <w:rPr>
                <w:sz w:val="22"/>
                <w:szCs w:val="22"/>
                <w:lang w:val="x-none" w:eastAsia="x-none"/>
              </w:rPr>
              <w:lastRenderedPageBreak/>
              <w:t>рыхлить, опрыскивать, протирать листья) и животными в уголке природы и на участке (насыпать корм,  менять воду).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Формирование  представлений о видах трудовой деятельности, приносящей пользу людям и описанных в произведениях писателей и поэтов своего города, татарского и русского народа.</w:t>
            </w:r>
          </w:p>
          <w:p w:rsidR="00D22D58" w:rsidRDefault="00D22D58">
            <w:pPr>
              <w:rPr>
                <w:b/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Поощрение  и закрепление  желания трудиться самостоятельно и участвовать в труде взрослых.</w:t>
            </w:r>
          </w:p>
        </w:tc>
      </w:tr>
      <w:tr w:rsidR="00D22D58" w:rsidTr="00D22D58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lastRenderedPageBreak/>
              <w:t xml:space="preserve">Старшая </w:t>
            </w:r>
            <w:r w:rsidR="00A1704F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5 до 6 лет)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eastAsia="x-none"/>
              </w:rPr>
              <w:t>Ф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ормировать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положительное отношение к труду.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</w:t>
            </w:r>
            <w:r>
              <w:rPr>
                <w:sz w:val="22"/>
                <w:szCs w:val="22"/>
                <w:lang w:eastAsia="x-none"/>
              </w:rPr>
              <w:t>Ф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ормировать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представления детей о трудовой деятельности посредством татарских народных сказок. Обращать внимание детей на сказочных героев, которые трудятся.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</w:t>
            </w:r>
            <w:r>
              <w:rPr>
                <w:sz w:val="22"/>
                <w:szCs w:val="22"/>
                <w:lang w:eastAsia="x-none"/>
              </w:rPr>
              <w:t>Ф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ормировать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представления о некоторых профессиях и занятиях людей, живущих в родном городе;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</w:t>
            </w:r>
            <w:r>
              <w:rPr>
                <w:sz w:val="22"/>
                <w:szCs w:val="22"/>
                <w:lang w:eastAsia="x-none"/>
              </w:rPr>
              <w:t>А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ктивизировать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участие детей в совместном с воспитателем труде на участке детского сада;</w:t>
            </w:r>
          </w:p>
          <w:p w:rsidR="00D22D58" w:rsidRDefault="00D22D58">
            <w:pPr>
              <w:pStyle w:val="body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Привлекать детей к посильному участию в подготовке различных семейных праздников, к выполнению постоянных обязанностей по дому.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Обеспечение самостоятельного, быстрого и аккуратного выполнения процессов самообслуживания (одеваться и раздеваться,  складывать одежду), поддержания порядка в группе и на участке, выполнение обязанностей дежурного.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Приобщение к  коллективной трудовой деятельности, поощрение проявления готовности  помочь другим людям в процессе  труда.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Расширение и систематизирование представлений  о труде взрослых,  о результатах труда, его значимости.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Продолжение формирования представлений о различных сторонах трудовой деятельности детей средствами художественной литературы, через ознакомление  с трудовыми  традициями и обычаями татарского, русского, башкирского и чувашского народов.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Поощрение  самостоятельности, настойчивости, ответственности при выполнении трудовых процессов; разделение с ребенком чувства удовлетворения  от процесса  индивидуального и коллективного труда, чувства гордости, поддерживать стремление получить от взрослого и сверстников положительную оценку результата и своих качеств, проявленных в труде.</w:t>
            </w:r>
          </w:p>
        </w:tc>
      </w:tr>
      <w:tr w:rsidR="00D22D58" w:rsidTr="00D22D58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 xml:space="preserve">Подготовительная </w:t>
            </w:r>
            <w:r w:rsidR="00A1704F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 от 6 до 7 лет)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eastAsia="x-none"/>
              </w:rPr>
              <w:t>Ф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ормировать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положительное отношение к труду.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</w:t>
            </w:r>
            <w:r>
              <w:rPr>
                <w:sz w:val="22"/>
                <w:szCs w:val="22"/>
                <w:lang w:eastAsia="x-none"/>
              </w:rPr>
              <w:t>Ф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ормировать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представления детей о трудовой деятельности посредством татарских народных сказок;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</w:t>
            </w:r>
            <w:r>
              <w:rPr>
                <w:sz w:val="22"/>
                <w:szCs w:val="22"/>
                <w:lang w:eastAsia="x-none"/>
              </w:rPr>
              <w:t>О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бучать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некоторым видам ручного труда, подбирая их в соответствии с предпочтениями ребенка. Помочь детям в изготовлении подарка близким в национальном колорите;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</w:t>
            </w:r>
            <w:r>
              <w:rPr>
                <w:sz w:val="22"/>
                <w:szCs w:val="22"/>
                <w:lang w:eastAsia="x-none"/>
              </w:rPr>
              <w:t>П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ривлекать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детей к посильному участию в подготовке различных семейных праздников, к выполнению постоянных обязанностей по дому, по хозяйству. Обеспечение  осознанного и самостоятельного  выполнения процессов самообслуживания, самостоятельного  контроля качества результата.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Привлечение к выполнению сезонных видов работ в природе (на участке детского сада).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Поощрение  желания работать в коллективе.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Формирование знаний о соблюдении правил безопасности в разнообразных видах трудовой деятельности, активных форм общения с детьми и взрослыми в процессе трудовой деятельности.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Расширение и систематизирование представлений о  различных  видах труда народов Поволжья, удовлетворяющих потребностей общества и государства.</w:t>
            </w:r>
          </w:p>
          <w:p w:rsidR="00D22D58" w:rsidRDefault="00D22D58">
            <w:pPr>
              <w:pStyle w:val="body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Поддерживание  положительного отношения ребенка к собственному труду, его результату, труду взрослых и его результатам как к ценности.</w:t>
            </w:r>
          </w:p>
        </w:tc>
      </w:tr>
    </w:tbl>
    <w:p w:rsidR="00D22D58" w:rsidRDefault="00D22D58" w:rsidP="00D22D58">
      <w:pPr>
        <w:rPr>
          <w:sz w:val="24"/>
          <w:szCs w:val="24"/>
        </w:rPr>
      </w:pPr>
    </w:p>
    <w:p w:rsidR="00D22D58" w:rsidRDefault="00D22D58" w:rsidP="00D22D58">
      <w:pPr>
        <w:pStyle w:val="body"/>
        <w:spacing w:before="0" w:beforeAutospacing="0" w:after="0" w:afterAutospacing="0"/>
        <w:jc w:val="center"/>
        <w:rPr>
          <w:b/>
        </w:rPr>
      </w:pPr>
    </w:p>
    <w:p w:rsidR="00D22D58" w:rsidRDefault="00D22D58" w:rsidP="00D22D58">
      <w:pPr>
        <w:pStyle w:val="body"/>
        <w:spacing w:before="0" w:beforeAutospacing="0" w:after="0" w:afterAutospacing="0"/>
        <w:jc w:val="center"/>
        <w:rPr>
          <w:b/>
        </w:rPr>
      </w:pPr>
      <w:r>
        <w:rPr>
          <w:b/>
        </w:rPr>
        <w:lastRenderedPageBreak/>
        <w:t>Особенности структуры и формы детской трудовой деятельности</w:t>
      </w:r>
    </w:p>
    <w:p w:rsidR="00D22D58" w:rsidRDefault="00D22D58" w:rsidP="00D22D58">
      <w:pPr>
        <w:pStyle w:val="body"/>
        <w:spacing w:before="0" w:beforeAutospacing="0" w:after="0" w:afterAutospacing="0"/>
        <w:jc w:val="both"/>
        <w:rPr>
          <w:b/>
        </w:rPr>
      </w:pPr>
    </w:p>
    <w:tbl>
      <w:tblPr>
        <w:tblW w:w="15167" w:type="dxa"/>
        <w:tblInd w:w="25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3517"/>
        <w:gridCol w:w="5839"/>
        <w:gridCol w:w="5811"/>
      </w:tblGrid>
      <w:tr w:rsidR="00D22D58" w:rsidTr="00D22D58">
        <w:tc>
          <w:tcPr>
            <w:tcW w:w="351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body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Условное обозначение </w:t>
            </w:r>
          </w:p>
        </w:tc>
        <w:tc>
          <w:tcPr>
            <w:tcW w:w="58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body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Особенности структуры</w:t>
            </w:r>
          </w:p>
        </w:tc>
        <w:tc>
          <w:tcPr>
            <w:tcW w:w="581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body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Наличие совместных действий в зависимости от участников</w:t>
            </w:r>
          </w:p>
        </w:tc>
      </w:tr>
      <w:tr w:rsidR="00D22D58" w:rsidTr="00D22D58">
        <w:tc>
          <w:tcPr>
            <w:tcW w:w="351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Индивидуальный труд</w:t>
            </w:r>
          </w:p>
        </w:tc>
        <w:tc>
          <w:tcPr>
            <w:tcW w:w="5839" w:type="dxa"/>
            <w:vMerge w:val="restar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Ребенок действует сам, выполняя все задания в индивидуальном темпе</w:t>
            </w:r>
          </w:p>
        </w:tc>
        <w:tc>
          <w:tcPr>
            <w:tcW w:w="5811" w:type="dxa"/>
            <w:vMerge w:val="restar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испытывает никакой зависимости от других детей</w:t>
            </w:r>
          </w:p>
        </w:tc>
      </w:tr>
      <w:tr w:rsidR="00D22D58" w:rsidTr="00D22D58">
        <w:tc>
          <w:tcPr>
            <w:tcW w:w="351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 рядом</w:t>
            </w:r>
          </w:p>
        </w:tc>
        <w:tc>
          <w:tcPr>
            <w:tcW w:w="0" w:type="auto"/>
            <w:vMerge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D22D58" w:rsidRDefault="00D22D58">
            <w:pPr>
              <w:widowControl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D22D58" w:rsidRDefault="00D22D58">
            <w:pPr>
              <w:widowControl/>
              <w:rPr>
                <w:rFonts w:eastAsia="Times New Roman"/>
                <w:color w:val="auto"/>
                <w:sz w:val="22"/>
                <w:szCs w:val="22"/>
              </w:rPr>
            </w:pPr>
          </w:p>
        </w:tc>
      </w:tr>
      <w:tr w:rsidR="00D22D58" w:rsidTr="00D22D58">
        <w:tc>
          <w:tcPr>
            <w:tcW w:w="351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 общий</w:t>
            </w:r>
          </w:p>
        </w:tc>
        <w:tc>
          <w:tcPr>
            <w:tcW w:w="58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Участников объединяет общее задание и общий результат</w:t>
            </w:r>
          </w:p>
        </w:tc>
        <w:tc>
          <w:tcPr>
            <w:tcW w:w="581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Возникает необходимость согласований при распределении задании, при обобщении результатов</w:t>
            </w:r>
          </w:p>
        </w:tc>
      </w:tr>
      <w:tr w:rsidR="00D22D58" w:rsidTr="00D22D58">
        <w:tc>
          <w:tcPr>
            <w:tcW w:w="351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 совместный</w:t>
            </w:r>
          </w:p>
        </w:tc>
        <w:tc>
          <w:tcPr>
            <w:tcW w:w="58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тесной зависимости от партнеров, темпа и качества их деятельности</w:t>
            </w:r>
          </w:p>
        </w:tc>
        <w:tc>
          <w:tcPr>
            <w:tcW w:w="581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Каждый участник является контролером деятельности предыдущего участника</w:t>
            </w:r>
          </w:p>
        </w:tc>
      </w:tr>
    </w:tbl>
    <w:p w:rsidR="00D22D58" w:rsidRDefault="00D22D58" w:rsidP="00D22D58">
      <w:pPr>
        <w:pStyle w:val="body"/>
        <w:spacing w:before="0" w:beforeAutospacing="0" w:after="0" w:afterAutospacing="0"/>
        <w:jc w:val="both"/>
        <w:rPr>
          <w:b/>
        </w:rPr>
      </w:pPr>
    </w:p>
    <w:p w:rsidR="00D22D58" w:rsidRDefault="00D22D58" w:rsidP="004C57C0">
      <w:pPr>
        <w:pStyle w:val="body"/>
        <w:spacing w:before="0" w:beforeAutospacing="0" w:after="0" w:afterAutospacing="0"/>
        <w:jc w:val="center"/>
        <w:rPr>
          <w:b/>
        </w:rPr>
      </w:pPr>
      <w:r>
        <w:rPr>
          <w:b/>
        </w:rPr>
        <w:t>Методы и пр</w:t>
      </w:r>
      <w:r w:rsidR="004C57C0">
        <w:rPr>
          <w:b/>
        </w:rPr>
        <w:t>иемы трудового воспитания детей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8"/>
        <w:gridCol w:w="8188"/>
      </w:tblGrid>
      <w:tr w:rsidR="00D22D58" w:rsidTr="00D22D58">
        <w:trPr>
          <w:trHeight w:val="57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2D58" w:rsidRDefault="00D22D58">
            <w:pPr>
              <w:pStyle w:val="body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I</w:t>
            </w:r>
            <w:r>
              <w:rPr>
                <w:b/>
                <w:i/>
                <w:sz w:val="22"/>
                <w:szCs w:val="22"/>
              </w:rPr>
              <w:t xml:space="preserve"> группа методов: формирование нравственных представление, суждений, оценок.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2D58" w:rsidRDefault="00D22D58">
            <w:pPr>
              <w:pStyle w:val="body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II</w:t>
            </w:r>
            <w:r>
              <w:rPr>
                <w:b/>
                <w:i/>
                <w:sz w:val="22"/>
                <w:szCs w:val="22"/>
              </w:rPr>
              <w:t xml:space="preserve"> группа методов: создание у детей практического опыта трудовой деятельности.</w:t>
            </w:r>
          </w:p>
        </w:tc>
      </w:tr>
      <w:tr w:rsidR="00D22D58" w:rsidTr="00D22D58">
        <w:trPr>
          <w:trHeight w:val="2885"/>
        </w:trPr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pStyle w:val="body"/>
              <w:numPr>
                <w:ilvl w:val="0"/>
                <w:numId w:val="34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маленьких логических задач, загадок.</w:t>
            </w:r>
          </w:p>
          <w:p w:rsidR="00D22D58" w:rsidRDefault="00D22D58">
            <w:pPr>
              <w:pStyle w:val="body"/>
              <w:numPr>
                <w:ilvl w:val="0"/>
                <w:numId w:val="34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Приучение к размышлению, логические беседы.</w:t>
            </w:r>
          </w:p>
          <w:p w:rsidR="00D22D58" w:rsidRDefault="00D22D58">
            <w:pPr>
              <w:pStyle w:val="body"/>
              <w:numPr>
                <w:ilvl w:val="0"/>
                <w:numId w:val="34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Беседы на этические темы.</w:t>
            </w:r>
          </w:p>
          <w:p w:rsidR="00D22D58" w:rsidRDefault="00D22D58">
            <w:pPr>
              <w:pStyle w:val="body"/>
              <w:numPr>
                <w:ilvl w:val="0"/>
                <w:numId w:val="34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Чтение художественной литературы.</w:t>
            </w:r>
          </w:p>
          <w:p w:rsidR="00D22D58" w:rsidRDefault="00D22D58">
            <w:pPr>
              <w:pStyle w:val="body"/>
              <w:numPr>
                <w:ilvl w:val="0"/>
                <w:numId w:val="34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Рассматривание иллюстраций.</w:t>
            </w:r>
          </w:p>
          <w:p w:rsidR="00D22D58" w:rsidRDefault="00D22D58">
            <w:pPr>
              <w:pStyle w:val="body"/>
              <w:numPr>
                <w:ilvl w:val="0"/>
                <w:numId w:val="34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Рассказывание и обсуждение картин, иллюстраций.</w:t>
            </w:r>
          </w:p>
          <w:p w:rsidR="00D22D58" w:rsidRDefault="00D22D58">
            <w:pPr>
              <w:pStyle w:val="body"/>
              <w:numPr>
                <w:ilvl w:val="0"/>
                <w:numId w:val="34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телепередач, диафильмов, видеофильмов.</w:t>
            </w:r>
          </w:p>
          <w:p w:rsidR="00D22D58" w:rsidRDefault="00D22D58">
            <w:pPr>
              <w:pStyle w:val="body"/>
              <w:numPr>
                <w:ilvl w:val="0"/>
                <w:numId w:val="34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Задачи на решение коммуникативных ситуаций.</w:t>
            </w:r>
          </w:p>
          <w:p w:rsidR="00D22D58" w:rsidRDefault="00D22D58">
            <w:pPr>
              <w:pStyle w:val="body"/>
              <w:numPr>
                <w:ilvl w:val="0"/>
                <w:numId w:val="34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Придумывание сказок.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pStyle w:val="body"/>
              <w:numPr>
                <w:ilvl w:val="0"/>
                <w:numId w:val="35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Приучение к положительным формам общественного поведения.</w:t>
            </w:r>
          </w:p>
          <w:p w:rsidR="00D22D58" w:rsidRDefault="00D22D58">
            <w:pPr>
              <w:pStyle w:val="body"/>
              <w:numPr>
                <w:ilvl w:val="0"/>
                <w:numId w:val="35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 действий.</w:t>
            </w:r>
          </w:p>
          <w:p w:rsidR="00D22D58" w:rsidRDefault="00D22D58">
            <w:pPr>
              <w:pStyle w:val="body"/>
              <w:numPr>
                <w:ilvl w:val="0"/>
                <w:numId w:val="35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 взрослого и детей.</w:t>
            </w:r>
          </w:p>
          <w:p w:rsidR="00D22D58" w:rsidRDefault="00D22D58">
            <w:pPr>
              <w:pStyle w:val="body"/>
              <w:numPr>
                <w:ilvl w:val="0"/>
                <w:numId w:val="35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Целенаправленное наблюдение.</w:t>
            </w:r>
          </w:p>
          <w:p w:rsidR="00D22D58" w:rsidRDefault="00D22D58">
            <w:pPr>
              <w:pStyle w:val="body"/>
              <w:numPr>
                <w:ilvl w:val="0"/>
                <w:numId w:val="35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интересной деятельности (общественно-полезный труд).</w:t>
            </w:r>
          </w:p>
          <w:p w:rsidR="00D22D58" w:rsidRDefault="00D22D58">
            <w:pPr>
              <w:pStyle w:val="body"/>
              <w:numPr>
                <w:ilvl w:val="0"/>
                <w:numId w:val="35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Разыгрывание коммуникативных ситуаций.</w:t>
            </w:r>
          </w:p>
          <w:p w:rsidR="00D22D58" w:rsidRDefault="00D22D58">
            <w:pPr>
              <w:pStyle w:val="body"/>
              <w:numPr>
                <w:ilvl w:val="0"/>
                <w:numId w:val="35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контрольных педагогических ситуаций.</w:t>
            </w:r>
          </w:p>
          <w:p w:rsidR="00D22D58" w:rsidRDefault="00D22D58">
            <w:pPr>
              <w:pStyle w:val="body"/>
              <w:jc w:val="both"/>
              <w:rPr>
                <w:b/>
                <w:i/>
                <w:sz w:val="22"/>
                <w:szCs w:val="22"/>
                <w:lang w:val="en-US"/>
              </w:rPr>
            </w:pPr>
          </w:p>
        </w:tc>
      </w:tr>
    </w:tbl>
    <w:p w:rsidR="00D22D58" w:rsidRDefault="00D22D58" w:rsidP="00D22D58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22D58" w:rsidRDefault="00D22D58" w:rsidP="004C57C0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Формы  работы  с детьми</w:t>
      </w:r>
      <w:r>
        <w:rPr>
          <w:b/>
          <w:i/>
        </w:rPr>
        <w:t xml:space="preserve"> </w:t>
      </w:r>
      <w:r>
        <w:rPr>
          <w:b/>
        </w:rPr>
        <w:t>по</w:t>
      </w:r>
      <w:r>
        <w:rPr>
          <w:b/>
          <w:i/>
        </w:rPr>
        <w:t xml:space="preserve"> </w:t>
      </w:r>
      <w:r>
        <w:rPr>
          <w:b/>
        </w:rPr>
        <w:t>образовательной области «Соци</w:t>
      </w:r>
      <w:r w:rsidR="004C57C0">
        <w:rPr>
          <w:b/>
        </w:rPr>
        <w:t>ально-коммуникативное развитие»</w:t>
      </w:r>
    </w:p>
    <w:tbl>
      <w:tblPr>
        <w:tblW w:w="1499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1E0" w:firstRow="1" w:lastRow="1" w:firstColumn="1" w:lastColumn="1" w:noHBand="0" w:noVBand="0"/>
      </w:tblPr>
      <w:tblGrid>
        <w:gridCol w:w="3320"/>
        <w:gridCol w:w="1339"/>
        <w:gridCol w:w="3529"/>
        <w:gridCol w:w="3827"/>
        <w:gridCol w:w="2977"/>
      </w:tblGrid>
      <w:tr w:rsidR="00D22D58" w:rsidTr="00D22D58">
        <w:trPr>
          <w:trHeight w:val="93"/>
        </w:trPr>
        <w:tc>
          <w:tcPr>
            <w:tcW w:w="332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Содержание  </w:t>
            </w:r>
          </w:p>
        </w:tc>
        <w:tc>
          <w:tcPr>
            <w:tcW w:w="13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Возраст </w:t>
            </w:r>
          </w:p>
        </w:tc>
        <w:tc>
          <w:tcPr>
            <w:tcW w:w="35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Совместная  деятельность </w:t>
            </w:r>
          </w:p>
        </w:tc>
        <w:tc>
          <w:tcPr>
            <w:tcW w:w="382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Режимные  моменты </w:t>
            </w:r>
          </w:p>
        </w:tc>
        <w:tc>
          <w:tcPr>
            <w:tcW w:w="297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Самостоятельная  деятельность </w:t>
            </w:r>
          </w:p>
        </w:tc>
      </w:tr>
      <w:tr w:rsidR="00D22D58" w:rsidTr="00D22D58">
        <w:trPr>
          <w:trHeight w:val="93"/>
        </w:trPr>
        <w:tc>
          <w:tcPr>
            <w:tcW w:w="332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 Развитие  игровой  деятельности 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 Сюжетно-ролевые игры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 Подвижные  игры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 Театрализованные  игры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 Дидактические игры</w:t>
            </w:r>
          </w:p>
        </w:tc>
        <w:tc>
          <w:tcPr>
            <w:tcW w:w="13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3-7 лет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вторая младшая,  средняя, старшая и </w:t>
            </w:r>
            <w:proofErr w:type="spellStart"/>
            <w:r>
              <w:rPr>
                <w:sz w:val="22"/>
                <w:szCs w:val="22"/>
              </w:rPr>
              <w:t>подг</w:t>
            </w:r>
            <w:proofErr w:type="spellEnd"/>
            <w:r>
              <w:rPr>
                <w:sz w:val="22"/>
                <w:szCs w:val="22"/>
              </w:rPr>
              <w:t xml:space="preserve">. к школе </w:t>
            </w:r>
            <w:r>
              <w:rPr>
                <w:sz w:val="22"/>
                <w:szCs w:val="22"/>
              </w:rPr>
              <w:lastRenderedPageBreak/>
              <w:t>группы</w:t>
            </w:r>
          </w:p>
        </w:tc>
        <w:tc>
          <w:tcPr>
            <w:tcW w:w="35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lastRenderedPageBreak/>
              <w:t>Занятия, экскурсии, наблюдения, чтение художественной литературы, видеоинформация, досуги, праздники, обучающие игры, досуговые игры, народные игры.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Самостоятельные сюжетно-</w:t>
            </w:r>
            <w:r>
              <w:rPr>
                <w:sz w:val="22"/>
                <w:szCs w:val="22"/>
                <w:lang w:val="x-none" w:eastAsia="x-none"/>
              </w:rPr>
              <w:lastRenderedPageBreak/>
              <w:t>ролевые игры, дидактические игры, досуговые игры с участием воспитателей</w:t>
            </w:r>
          </w:p>
        </w:tc>
        <w:tc>
          <w:tcPr>
            <w:tcW w:w="382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lastRenderedPageBreak/>
              <w:t>В соответствии  с  режимом  дня</w:t>
            </w:r>
          </w:p>
        </w:tc>
        <w:tc>
          <w:tcPr>
            <w:tcW w:w="297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Игры-экспериментирование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Сюжетные самодеятельные игры (с собственными знаниями детей на основе их опыта). 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Внеигровые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формы: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самодеятельность дошкольников;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lastRenderedPageBreak/>
              <w:t xml:space="preserve">изобразительная 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деят-ть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>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труд в природе;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экспериментирование;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конструирование;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бытовая деятельность;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наблюдение</w:t>
            </w:r>
          </w:p>
        </w:tc>
      </w:tr>
      <w:tr w:rsidR="00D22D58" w:rsidTr="00D22D58">
        <w:trPr>
          <w:trHeight w:val="93"/>
        </w:trPr>
        <w:tc>
          <w:tcPr>
            <w:tcW w:w="3320" w:type="dxa"/>
            <w:vMerge w:val="restar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shd w:val="clear" w:color="auto" w:fill="FFFFFF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lastRenderedPageBreak/>
              <w:t>2 . Приобщение  к  элементарным  общепринятым     нормам  и  правилам   взаимоотношения  со  сверстниками   и  взрослыми</w:t>
            </w:r>
          </w:p>
          <w:p w:rsidR="00D22D58" w:rsidRDefault="00D22D5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 лет  вторая младшая  и средняя группы</w:t>
            </w:r>
          </w:p>
        </w:tc>
        <w:tc>
          <w:tcPr>
            <w:tcW w:w="35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Беседы, обучение, чтение  худ. литературы,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дидактические игры, игровые занятия, сюжетно ролевые игры,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игровая деятельность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(игры в парах, совместные игры с несколькими партнерами, пальчиковые игры)</w:t>
            </w:r>
          </w:p>
        </w:tc>
        <w:tc>
          <w:tcPr>
            <w:tcW w:w="382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Индивидуальная работа во время утреннего приема (беседы, показ);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Культурно-гигиенические процедуры  (объяснение, напоминание);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Игровая деятельность во время прогулки (объяснение, напоминание)</w:t>
            </w:r>
          </w:p>
        </w:tc>
        <w:tc>
          <w:tcPr>
            <w:tcW w:w="297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Игровая деятельность, дидактические игры, сюжетно ролевые игры, самообслуживание</w:t>
            </w:r>
          </w:p>
        </w:tc>
      </w:tr>
      <w:tr w:rsidR="00D22D58" w:rsidTr="00D22D58">
        <w:trPr>
          <w:trHeight w:val="90"/>
        </w:trPr>
        <w:tc>
          <w:tcPr>
            <w:tcW w:w="0" w:type="auto"/>
            <w:vMerge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D22D58" w:rsidRDefault="00D22D58">
            <w:pPr>
              <w:widowControl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5-7 лет </w:t>
            </w:r>
            <w:proofErr w:type="gramStart"/>
            <w:r>
              <w:rPr>
                <w:sz w:val="22"/>
                <w:szCs w:val="22"/>
              </w:rPr>
              <w:t>старшая</w:t>
            </w:r>
            <w:proofErr w:type="gram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подг</w:t>
            </w:r>
            <w:proofErr w:type="spellEnd"/>
            <w:r>
              <w:rPr>
                <w:sz w:val="22"/>
                <w:szCs w:val="22"/>
              </w:rPr>
              <w:t>. к школе группы</w:t>
            </w:r>
          </w:p>
        </w:tc>
        <w:tc>
          <w:tcPr>
            <w:tcW w:w="35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Беседы- занятия, чтение    худ. литературы, проблемные ситуации, поисково –творческие задания, экскурсии, праздники, просмотр 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видиофильмов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>,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театрализованные постановки, решение задач</w:t>
            </w:r>
          </w:p>
        </w:tc>
        <w:tc>
          <w:tcPr>
            <w:tcW w:w="382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Индивидуальная работа во время утреннего приема Культурно-гигиенические процедуры  (напоминание);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Игровая деятельность во время прогулки (напоминание);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дежурство; тематические досуги.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Минутка вежливости </w:t>
            </w:r>
          </w:p>
        </w:tc>
        <w:tc>
          <w:tcPr>
            <w:tcW w:w="297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Игровая деятельность</w:t>
            </w:r>
          </w:p>
          <w:p w:rsidR="00D22D58" w:rsidRDefault="00D22D58">
            <w:pPr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(игры  в парах, совместные игры с несколькими партнерами, хороводные игры, игры с правилами), 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дидакт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. игры, сюжетно-ролевые игры,   дежурство, самообслуживание, подвижные, театрализованные игры, продуктивная 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деят</w:t>
            </w:r>
            <w:r>
              <w:rPr>
                <w:sz w:val="22"/>
                <w:szCs w:val="22"/>
                <w:lang w:eastAsia="x-none"/>
              </w:rPr>
              <w:t>ельнос</w:t>
            </w:r>
            <w:r>
              <w:rPr>
                <w:sz w:val="22"/>
                <w:szCs w:val="22"/>
                <w:lang w:val="x-none" w:eastAsia="x-none"/>
              </w:rPr>
              <w:t>ть</w:t>
            </w:r>
            <w:proofErr w:type="spellEnd"/>
            <w:r>
              <w:rPr>
                <w:sz w:val="22"/>
                <w:szCs w:val="22"/>
                <w:lang w:eastAsia="x-none"/>
              </w:rPr>
              <w:t>.</w:t>
            </w:r>
          </w:p>
        </w:tc>
      </w:tr>
      <w:tr w:rsidR="00D22D58" w:rsidTr="00D22D58">
        <w:trPr>
          <w:trHeight w:val="93"/>
        </w:trPr>
        <w:tc>
          <w:tcPr>
            <w:tcW w:w="3320" w:type="dxa"/>
            <w:vMerge w:val="restar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3. Формирование гендерной, семейной и гражданской принадлежности  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 образ  Я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 семья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 детский  сад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 родная  страна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 наша армия (со ст. гр.)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 наша планета (</w:t>
            </w:r>
            <w:proofErr w:type="spellStart"/>
            <w:r>
              <w:rPr>
                <w:sz w:val="22"/>
                <w:szCs w:val="22"/>
              </w:rPr>
              <w:t>подг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  <w:r>
              <w:rPr>
                <w:sz w:val="22"/>
                <w:szCs w:val="22"/>
              </w:rPr>
              <w:t>р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3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 лет  вторая младшая  и средняя группы</w:t>
            </w:r>
          </w:p>
        </w:tc>
        <w:tc>
          <w:tcPr>
            <w:tcW w:w="35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Игровые  упражнения,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познавательные беседы, дидактические игры, праздники, музыкальные досуги, развлечения, чтение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рассказ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экскурсия </w:t>
            </w:r>
          </w:p>
        </w:tc>
        <w:tc>
          <w:tcPr>
            <w:tcW w:w="382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Прогулка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Самостоятельная деятельность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Тематические досуги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Труд (в природе, дежурство)</w:t>
            </w:r>
          </w:p>
        </w:tc>
        <w:tc>
          <w:tcPr>
            <w:tcW w:w="297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сюжетно-ролевая игра, дидактическая игра, настольно-печатные игры</w:t>
            </w:r>
          </w:p>
        </w:tc>
      </w:tr>
      <w:tr w:rsidR="00D22D58" w:rsidTr="00D22D58">
        <w:trPr>
          <w:trHeight w:val="93"/>
        </w:trPr>
        <w:tc>
          <w:tcPr>
            <w:tcW w:w="0" w:type="auto"/>
            <w:vMerge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D22D58" w:rsidRDefault="00D22D58">
            <w:pPr>
              <w:widowControl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5-7 лет </w:t>
            </w:r>
            <w:proofErr w:type="gramStart"/>
            <w:r>
              <w:rPr>
                <w:sz w:val="22"/>
                <w:szCs w:val="22"/>
              </w:rPr>
              <w:t>старшая</w:t>
            </w:r>
            <w:proofErr w:type="gram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подг</w:t>
            </w:r>
            <w:proofErr w:type="spellEnd"/>
            <w:r>
              <w:rPr>
                <w:sz w:val="22"/>
                <w:szCs w:val="22"/>
              </w:rPr>
              <w:t>. к школе группы</w:t>
            </w:r>
          </w:p>
        </w:tc>
        <w:tc>
          <w:tcPr>
            <w:tcW w:w="35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Викторины, КВН, познавательные досуги, тематические досуги, чтение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рассказ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экскурсия</w:t>
            </w:r>
          </w:p>
        </w:tc>
        <w:tc>
          <w:tcPr>
            <w:tcW w:w="382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Тематические досуги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Создание коллекций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Проектная деятельность Исследовательская деятельность</w:t>
            </w:r>
          </w:p>
        </w:tc>
        <w:tc>
          <w:tcPr>
            <w:tcW w:w="297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Сюжетно-ролевая игра, дидактическая игра, настольно-печатные игры, продуктивная деятельность, дежурство</w:t>
            </w:r>
          </w:p>
        </w:tc>
      </w:tr>
      <w:tr w:rsidR="00D22D58" w:rsidTr="00D22D58">
        <w:trPr>
          <w:trHeight w:val="93"/>
        </w:trPr>
        <w:tc>
          <w:tcPr>
            <w:tcW w:w="332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4. Формирование </w:t>
            </w:r>
            <w:r>
              <w:rPr>
                <w:b/>
                <w:sz w:val="22"/>
                <w:szCs w:val="22"/>
              </w:rPr>
              <w:lastRenderedPageBreak/>
              <w:t>патриотических чувств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lastRenderedPageBreak/>
              <w:t xml:space="preserve">5-7 лет </w:t>
            </w:r>
            <w:r>
              <w:rPr>
                <w:sz w:val="22"/>
                <w:szCs w:val="22"/>
                <w:lang w:val="x-none" w:eastAsia="x-none"/>
              </w:rPr>
              <w:lastRenderedPageBreak/>
              <w:t xml:space="preserve">старшая и 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подг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>. к школе группы</w:t>
            </w:r>
          </w:p>
        </w:tc>
        <w:tc>
          <w:tcPr>
            <w:tcW w:w="35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lastRenderedPageBreak/>
              <w:t xml:space="preserve">познавательные беседы, </w:t>
            </w:r>
            <w:r>
              <w:rPr>
                <w:sz w:val="22"/>
                <w:szCs w:val="22"/>
                <w:lang w:val="x-none" w:eastAsia="x-none"/>
              </w:rPr>
              <w:lastRenderedPageBreak/>
              <w:t>развлечения, моделирование, настольные игры, чтение, творческие задания, видеофильмы</w:t>
            </w:r>
          </w:p>
        </w:tc>
        <w:tc>
          <w:tcPr>
            <w:tcW w:w="382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lastRenderedPageBreak/>
              <w:t>Игра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lastRenderedPageBreak/>
              <w:t>Наблюдение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Упражнение</w:t>
            </w:r>
          </w:p>
        </w:tc>
        <w:tc>
          <w:tcPr>
            <w:tcW w:w="297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lastRenderedPageBreak/>
              <w:t xml:space="preserve">рассматривание </w:t>
            </w:r>
            <w:r>
              <w:rPr>
                <w:sz w:val="22"/>
                <w:szCs w:val="22"/>
                <w:lang w:val="x-none" w:eastAsia="x-none"/>
              </w:rPr>
              <w:lastRenderedPageBreak/>
              <w:t>иллюстраций,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дидактическая игра, изобразительная деятельность</w:t>
            </w:r>
          </w:p>
        </w:tc>
      </w:tr>
      <w:tr w:rsidR="00D22D58" w:rsidTr="00D22D58">
        <w:trPr>
          <w:trHeight w:val="93"/>
        </w:trPr>
        <w:tc>
          <w:tcPr>
            <w:tcW w:w="332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5. Формирование чувства принадлежности к мировому сообществу</w:t>
            </w:r>
          </w:p>
        </w:tc>
        <w:tc>
          <w:tcPr>
            <w:tcW w:w="13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5-7 лет старшая и 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подг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>. к школе группы</w:t>
            </w:r>
          </w:p>
        </w:tc>
        <w:tc>
          <w:tcPr>
            <w:tcW w:w="35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познавательные викторины, КВН, конструирование, моделирование,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чтение</w:t>
            </w:r>
          </w:p>
        </w:tc>
        <w:tc>
          <w:tcPr>
            <w:tcW w:w="382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Объяснение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Напоминание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Наблюдение</w:t>
            </w:r>
          </w:p>
        </w:tc>
        <w:tc>
          <w:tcPr>
            <w:tcW w:w="297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рассматривание иллюстраций, продуктивная деятельность, театрализация</w:t>
            </w:r>
          </w:p>
        </w:tc>
      </w:tr>
      <w:tr w:rsidR="00D22D58" w:rsidTr="00D22D58">
        <w:trPr>
          <w:trHeight w:val="93"/>
        </w:trPr>
        <w:tc>
          <w:tcPr>
            <w:tcW w:w="332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widowControl/>
              <w:numPr>
                <w:ilvl w:val="0"/>
                <w:numId w:val="36"/>
              </w:numPr>
              <w:ind w:right="113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Формирование</w:t>
            </w:r>
          </w:p>
          <w:p w:rsidR="00D22D58" w:rsidRDefault="00D22D58">
            <w:pPr>
              <w:ind w:right="113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 xml:space="preserve">основ  собственной  безопасности </w:t>
            </w:r>
          </w:p>
          <w:p w:rsidR="00D22D58" w:rsidRDefault="00D22D58">
            <w:pPr>
              <w:pStyle w:val="body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*ребенок и другие люди</w:t>
            </w:r>
          </w:p>
          <w:p w:rsidR="00D22D58" w:rsidRDefault="00D22D58">
            <w:pPr>
              <w:pStyle w:val="body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*ребенок и природа</w:t>
            </w:r>
          </w:p>
          <w:p w:rsidR="00D22D58" w:rsidRDefault="00D22D58">
            <w:pPr>
              <w:pStyle w:val="body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*ребенок дома</w:t>
            </w:r>
          </w:p>
          <w:p w:rsidR="00D22D58" w:rsidRDefault="00D22D58">
            <w:pPr>
              <w:pStyle w:val="body"/>
              <w:spacing w:before="0" w:beforeAutospacing="0" w:after="0" w:afterAutospacing="0"/>
              <w:ind w:left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*ребенок и улица</w:t>
            </w:r>
          </w:p>
          <w:p w:rsidR="00D22D58" w:rsidRDefault="00D22D58">
            <w:pPr>
              <w:pStyle w:val="body"/>
              <w:spacing w:before="0" w:beforeAutospacing="0" w:after="0" w:afterAutospacing="0"/>
              <w:ind w:left="1080"/>
              <w:jc w:val="both"/>
              <w:rPr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3-7 лет  </w:t>
            </w:r>
          </w:p>
        </w:tc>
        <w:tc>
          <w:tcPr>
            <w:tcW w:w="35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Беседы,  обучение,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Чтение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Объяснение, напоминание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Упражнения,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Рассказ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Продуктивная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Деятельность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Рассматривание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иллюстраций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Рассказы, чтение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Целевые   прогулки</w:t>
            </w:r>
          </w:p>
        </w:tc>
        <w:tc>
          <w:tcPr>
            <w:tcW w:w="382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Дидактические  и  настольно-печатные  игры;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Сюжетно-ролевые  игры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Минутка  безопасности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Показ, объяснение,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бучение, напоминание</w:t>
            </w:r>
          </w:p>
        </w:tc>
        <w:tc>
          <w:tcPr>
            <w:tcW w:w="297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Рассматривание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иллюстраций Дидактическая игра Продуктивная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деятельность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Для  самостоятельной игровой  деятельности  -   разметка  дороги  вокруг  детского  сада,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Творческие задания,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Рассматривание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Иллюстраций, Дидактическая игра, Продуктивная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деятельность</w:t>
            </w:r>
          </w:p>
        </w:tc>
      </w:tr>
      <w:tr w:rsidR="00D22D58" w:rsidTr="00D22D58">
        <w:trPr>
          <w:trHeight w:val="93"/>
        </w:trPr>
        <w:tc>
          <w:tcPr>
            <w:tcW w:w="14992" w:type="dxa"/>
            <w:gridSpan w:val="5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7.Развитие трудовой деятельности</w:t>
            </w:r>
          </w:p>
        </w:tc>
      </w:tr>
      <w:tr w:rsidR="00D22D58" w:rsidTr="00D22D58">
        <w:trPr>
          <w:trHeight w:val="93"/>
        </w:trPr>
        <w:tc>
          <w:tcPr>
            <w:tcW w:w="3320" w:type="dxa"/>
            <w:vMerge w:val="restar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7.1. Самообслуживание</w:t>
            </w:r>
          </w:p>
        </w:tc>
        <w:tc>
          <w:tcPr>
            <w:tcW w:w="13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3-4 года вторая младшая  группа</w:t>
            </w:r>
          </w:p>
        </w:tc>
        <w:tc>
          <w:tcPr>
            <w:tcW w:w="35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Напоминание,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беседы, 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потешки</w:t>
            </w:r>
            <w:proofErr w:type="spellEnd"/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Разыгрывание игровых ситуаций</w:t>
            </w:r>
          </w:p>
        </w:tc>
        <w:tc>
          <w:tcPr>
            <w:tcW w:w="382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Показ, объяснение,  обучение,  наблюдение.  Напоминание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Создание ситуаций, побуждающих детей к проявлению навыков самообслуживания</w:t>
            </w:r>
          </w:p>
        </w:tc>
        <w:tc>
          <w:tcPr>
            <w:tcW w:w="297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Дидактическая игра Просмотр видеофильмов</w:t>
            </w:r>
          </w:p>
        </w:tc>
      </w:tr>
      <w:tr w:rsidR="00D22D58" w:rsidTr="00D22D58">
        <w:trPr>
          <w:trHeight w:val="93"/>
        </w:trPr>
        <w:tc>
          <w:tcPr>
            <w:tcW w:w="0" w:type="auto"/>
            <w:vMerge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4-5 лет  средняя группа</w:t>
            </w:r>
          </w:p>
        </w:tc>
        <w:tc>
          <w:tcPr>
            <w:tcW w:w="35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Упражнение, беседа,  объяснение, поручение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Чтение и рассматривание книг познавательного характера о труде взрослых,    досуг</w:t>
            </w:r>
          </w:p>
        </w:tc>
        <w:tc>
          <w:tcPr>
            <w:tcW w:w="382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Показ,   объяснение,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обучение,   напоминание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Создание ситуаций побуждающих детей к оказанию помощи сверстнику и взрослому.</w:t>
            </w:r>
          </w:p>
        </w:tc>
        <w:tc>
          <w:tcPr>
            <w:tcW w:w="297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Рассказ, 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потешки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,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Напоминание 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Просмотр видеофильмов,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Дидактические игры</w:t>
            </w:r>
          </w:p>
        </w:tc>
      </w:tr>
      <w:tr w:rsidR="00D22D58" w:rsidTr="00D22D58">
        <w:trPr>
          <w:trHeight w:val="93"/>
        </w:trPr>
        <w:tc>
          <w:tcPr>
            <w:tcW w:w="0" w:type="auto"/>
            <w:vMerge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5-7 лет </w:t>
            </w:r>
            <w:proofErr w:type="gramStart"/>
            <w:r>
              <w:rPr>
                <w:sz w:val="22"/>
                <w:szCs w:val="22"/>
              </w:rPr>
              <w:t>старшая</w:t>
            </w:r>
            <w:proofErr w:type="gram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подг</w:t>
            </w:r>
            <w:proofErr w:type="spellEnd"/>
            <w:r>
              <w:rPr>
                <w:sz w:val="22"/>
                <w:szCs w:val="22"/>
              </w:rPr>
              <w:t xml:space="preserve">. к школе </w:t>
            </w:r>
            <w:r>
              <w:rPr>
                <w:sz w:val="22"/>
                <w:szCs w:val="22"/>
              </w:rPr>
              <w:lastRenderedPageBreak/>
              <w:t>группы</w:t>
            </w:r>
          </w:p>
        </w:tc>
        <w:tc>
          <w:tcPr>
            <w:tcW w:w="35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lastRenderedPageBreak/>
              <w:t>Чтение художественной литературы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Поручения, игровые ситуации,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Досуг</w:t>
            </w:r>
          </w:p>
        </w:tc>
        <w:tc>
          <w:tcPr>
            <w:tcW w:w="382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Объяснение,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 обучение, напоминание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Дидактические и развивающие игры</w:t>
            </w:r>
          </w:p>
        </w:tc>
        <w:tc>
          <w:tcPr>
            <w:tcW w:w="297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Дидактические игры, рассматривание иллюстраций,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сюжетно-ролевые игры</w:t>
            </w:r>
          </w:p>
        </w:tc>
      </w:tr>
      <w:tr w:rsidR="00D22D58" w:rsidTr="00D22D58">
        <w:trPr>
          <w:trHeight w:val="93"/>
        </w:trPr>
        <w:tc>
          <w:tcPr>
            <w:tcW w:w="3320" w:type="dxa"/>
            <w:vMerge w:val="restar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7.2. Хозяйственно-бытовой  труд</w:t>
            </w:r>
          </w:p>
        </w:tc>
        <w:tc>
          <w:tcPr>
            <w:tcW w:w="13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3-4 года вторая младшая  группа</w:t>
            </w:r>
          </w:p>
        </w:tc>
        <w:tc>
          <w:tcPr>
            <w:tcW w:w="35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Обучение, наблюдение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 поручения, рассматривание иллюстраций.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Чтение художественной литературы,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просмотр видеофильмов, </w:t>
            </w:r>
          </w:p>
        </w:tc>
        <w:tc>
          <w:tcPr>
            <w:tcW w:w="382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Обучение,  показ,  объяснение, 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Наблюдение.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Создание ситуаций, побуждающих детей к проявлению навыков самостоятельных трудовых действий</w:t>
            </w:r>
          </w:p>
        </w:tc>
        <w:tc>
          <w:tcPr>
            <w:tcW w:w="297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Продуктивная деятельность,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поручения,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совместный труд детей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</w:p>
        </w:tc>
      </w:tr>
      <w:tr w:rsidR="00D22D58" w:rsidTr="00D22D58">
        <w:trPr>
          <w:trHeight w:val="93"/>
        </w:trPr>
        <w:tc>
          <w:tcPr>
            <w:tcW w:w="0" w:type="auto"/>
            <w:vMerge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4-5 лет  средняя группа</w:t>
            </w:r>
          </w:p>
        </w:tc>
        <w:tc>
          <w:tcPr>
            <w:tcW w:w="35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Обучение, поручения,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совместный труд, дидактические игры, продуктивная деятельность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Чтение художественной литературы,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просмотр видеофильмов</w:t>
            </w:r>
          </w:p>
        </w:tc>
        <w:tc>
          <w:tcPr>
            <w:tcW w:w="382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Обучение, показ, объяснение напоминание Дидактические и развивающие игры. Создание ситуаций, побуждающих детей к закреплению желания бережного отношения  к своему труду и труду других людей </w:t>
            </w:r>
          </w:p>
        </w:tc>
        <w:tc>
          <w:tcPr>
            <w:tcW w:w="297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Творческие задания, дежурство,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задания,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поручения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совместный труд детей</w:t>
            </w:r>
          </w:p>
        </w:tc>
      </w:tr>
      <w:tr w:rsidR="00D22D58" w:rsidTr="00D22D58">
        <w:trPr>
          <w:trHeight w:val="93"/>
        </w:trPr>
        <w:tc>
          <w:tcPr>
            <w:tcW w:w="0" w:type="auto"/>
            <w:vMerge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5-7 лет </w:t>
            </w:r>
            <w:proofErr w:type="gramStart"/>
            <w:r>
              <w:rPr>
                <w:sz w:val="22"/>
                <w:szCs w:val="22"/>
              </w:rPr>
              <w:t>старшая</w:t>
            </w:r>
            <w:proofErr w:type="gram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подг</w:t>
            </w:r>
            <w:proofErr w:type="spellEnd"/>
            <w:r>
              <w:rPr>
                <w:sz w:val="22"/>
                <w:szCs w:val="22"/>
              </w:rPr>
              <w:t>. к школе группы</w:t>
            </w:r>
          </w:p>
        </w:tc>
        <w:tc>
          <w:tcPr>
            <w:tcW w:w="35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Обучение,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коллективный труд, поручения,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дидактические игры, продуктивная деятельность,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экскурсии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Обучение, показ, объяснение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Трудовые поручения, участие в совместной </w:t>
            </w:r>
            <w:proofErr w:type="gramStart"/>
            <w:r>
              <w:rPr>
                <w:sz w:val="22"/>
                <w:szCs w:val="22"/>
              </w:rPr>
              <w:t>со</w:t>
            </w:r>
            <w:proofErr w:type="gramEnd"/>
            <w:r>
              <w:rPr>
                <w:sz w:val="22"/>
                <w:szCs w:val="22"/>
              </w:rPr>
              <w:t xml:space="preserve"> взрослым в уборке игровых уголков,  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ремонте атрибутов для игр детей и книг. 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Уборка постели после сна,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Сервировка  стола, 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Самостоятельно  раскладывать подготовленные воспитателем материалы для занятий, убирать их</w:t>
            </w:r>
          </w:p>
        </w:tc>
        <w:tc>
          <w:tcPr>
            <w:tcW w:w="297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Творческие задания, дежурство,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 задания,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поручения</w:t>
            </w:r>
          </w:p>
        </w:tc>
      </w:tr>
      <w:tr w:rsidR="00D22D58" w:rsidTr="00D22D58">
        <w:trPr>
          <w:trHeight w:val="93"/>
        </w:trPr>
        <w:tc>
          <w:tcPr>
            <w:tcW w:w="3320" w:type="dxa"/>
            <w:vMerge w:val="restar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7.3.  Труд  в природе</w:t>
            </w:r>
          </w:p>
        </w:tc>
        <w:tc>
          <w:tcPr>
            <w:tcW w:w="13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3-4 года вторая младшая  группа</w:t>
            </w:r>
          </w:p>
        </w:tc>
        <w:tc>
          <w:tcPr>
            <w:tcW w:w="35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Обучение, совместный труд детей и взрослых, беседы, чтение художественной литературы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Показ, объяснение, обучение наблюдение 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Дидакт</w:t>
            </w:r>
            <w:proofErr w:type="spellEnd"/>
            <w:r>
              <w:rPr>
                <w:sz w:val="22"/>
                <w:szCs w:val="22"/>
              </w:rPr>
              <w:t xml:space="preserve">.  и развивающие игры. 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ситуаций, побуждающих детей к проявлению заботливого отношения к природе. 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Наблюдение, как взрослый ухаживает за растениями и животными. 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 за изменениями, произошедшими со знакомыми растениями и животными</w:t>
            </w:r>
          </w:p>
        </w:tc>
        <w:tc>
          <w:tcPr>
            <w:tcW w:w="297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Продуктивная деятельность,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тематические досуги</w:t>
            </w:r>
          </w:p>
        </w:tc>
      </w:tr>
      <w:tr w:rsidR="00D22D58" w:rsidTr="00D22D58">
        <w:trPr>
          <w:trHeight w:val="93"/>
        </w:trPr>
        <w:tc>
          <w:tcPr>
            <w:tcW w:w="0" w:type="auto"/>
            <w:vMerge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4-5 лет  средняя </w:t>
            </w:r>
            <w:r>
              <w:rPr>
                <w:sz w:val="22"/>
                <w:szCs w:val="22"/>
              </w:rPr>
              <w:lastRenderedPageBreak/>
              <w:t>группа</w:t>
            </w:r>
          </w:p>
        </w:tc>
        <w:tc>
          <w:tcPr>
            <w:tcW w:w="35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lastRenderedPageBreak/>
              <w:t xml:space="preserve">Обучение,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совместный труд детей и </w:t>
            </w:r>
            <w:r>
              <w:rPr>
                <w:sz w:val="22"/>
                <w:szCs w:val="22"/>
                <w:lang w:val="x-none" w:eastAsia="x-none"/>
              </w:rPr>
              <w:lastRenderedPageBreak/>
              <w:t>взрослых,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 беседы, чтение художественной литературы, дидактическая игра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Просмотр видеофильмов</w:t>
            </w:r>
          </w:p>
        </w:tc>
        <w:tc>
          <w:tcPr>
            <w:tcW w:w="382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Показ, объяснение, 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обучение напоминания 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Дидактические  и развивающие игры. Трудовые поручения,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участие в совместной работе </w:t>
            </w:r>
            <w:proofErr w:type="gramStart"/>
            <w:r>
              <w:rPr>
                <w:sz w:val="22"/>
                <w:szCs w:val="22"/>
              </w:rPr>
              <w:t>со</w:t>
            </w:r>
            <w:proofErr w:type="gramEnd"/>
            <w:r>
              <w:rPr>
                <w:sz w:val="22"/>
                <w:szCs w:val="22"/>
              </w:rPr>
              <w:t xml:space="preserve"> взрослым в уходе за растениями  и животными, уголка природы Выращивание  зелени для корма птиц в зимнее время.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Подкормка  птиц. 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 на огороде и цветнике</w:t>
            </w:r>
          </w:p>
        </w:tc>
        <w:tc>
          <w:tcPr>
            <w:tcW w:w="297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lastRenderedPageBreak/>
              <w:t>Продуктивная деятельность,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ведение календаря природы </w:t>
            </w:r>
            <w:r>
              <w:rPr>
                <w:sz w:val="22"/>
                <w:szCs w:val="22"/>
                <w:lang w:val="x-none" w:eastAsia="x-none"/>
              </w:rPr>
              <w:lastRenderedPageBreak/>
              <w:t>совместно с воспитателем, тематические досуги</w:t>
            </w:r>
          </w:p>
        </w:tc>
      </w:tr>
      <w:tr w:rsidR="00D22D58" w:rsidTr="00D22D58">
        <w:trPr>
          <w:trHeight w:val="93"/>
        </w:trPr>
        <w:tc>
          <w:tcPr>
            <w:tcW w:w="332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pStyle w:val="a3"/>
              <w:rPr>
                <w:b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5-7 лет </w:t>
            </w:r>
            <w:proofErr w:type="gramStart"/>
            <w:r>
              <w:rPr>
                <w:sz w:val="22"/>
                <w:szCs w:val="22"/>
              </w:rPr>
              <w:t>старшая</w:t>
            </w:r>
            <w:proofErr w:type="gram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подг</w:t>
            </w:r>
            <w:proofErr w:type="spellEnd"/>
            <w:r>
              <w:rPr>
                <w:sz w:val="22"/>
                <w:szCs w:val="22"/>
              </w:rPr>
              <w:t>. к школе группы</w:t>
            </w:r>
          </w:p>
        </w:tc>
        <w:tc>
          <w:tcPr>
            <w:tcW w:w="35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Обучение,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 совместный труд детей и взрослых, беседы, чтение художественной литературы, дидактическая  игра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видеофильмов целевые прогулки</w:t>
            </w:r>
          </w:p>
        </w:tc>
        <w:tc>
          <w:tcPr>
            <w:tcW w:w="382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Показ, объяснение, обучение напоминания 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Дежурство в уголке природы. Дидактические и развивающие игры. 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Трудовые поручения, участие в совместной работе </w:t>
            </w:r>
            <w:proofErr w:type="gramStart"/>
            <w:r>
              <w:rPr>
                <w:sz w:val="22"/>
                <w:szCs w:val="22"/>
              </w:rPr>
              <w:t>со</w:t>
            </w:r>
            <w:proofErr w:type="gramEnd"/>
            <w:r>
              <w:rPr>
                <w:sz w:val="22"/>
                <w:szCs w:val="22"/>
              </w:rPr>
              <w:t xml:space="preserve"> взрослым в уходе за растениями и животными,  уголка природы</w:t>
            </w:r>
          </w:p>
        </w:tc>
        <w:tc>
          <w:tcPr>
            <w:tcW w:w="297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Продуктивная деятельность, ведение календаря природы, тематические досуги</w:t>
            </w:r>
          </w:p>
        </w:tc>
      </w:tr>
      <w:tr w:rsidR="00D22D58" w:rsidTr="00D22D58">
        <w:trPr>
          <w:trHeight w:val="93"/>
        </w:trPr>
        <w:tc>
          <w:tcPr>
            <w:tcW w:w="332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7.4. Ручной  труд</w:t>
            </w:r>
          </w:p>
        </w:tc>
        <w:tc>
          <w:tcPr>
            <w:tcW w:w="13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5-7 лет </w:t>
            </w:r>
            <w:proofErr w:type="gramStart"/>
            <w:r>
              <w:rPr>
                <w:sz w:val="22"/>
                <w:szCs w:val="22"/>
              </w:rPr>
              <w:t>старшая</w:t>
            </w:r>
            <w:proofErr w:type="gram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подг</w:t>
            </w:r>
            <w:proofErr w:type="spellEnd"/>
            <w:r>
              <w:rPr>
                <w:sz w:val="22"/>
                <w:szCs w:val="22"/>
              </w:rPr>
              <w:t>. к школе группы</w:t>
            </w:r>
          </w:p>
        </w:tc>
        <w:tc>
          <w:tcPr>
            <w:tcW w:w="35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Совместная деятельность детей  и взрослых, продуктивная деятельность</w:t>
            </w:r>
          </w:p>
        </w:tc>
        <w:tc>
          <w:tcPr>
            <w:tcW w:w="382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Показ, объяснение, обучение, напоминание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Дидактические  и развивающие игры. Трудовые поручения, 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</w:t>
            </w:r>
            <w:proofErr w:type="gramStart"/>
            <w:r>
              <w:rPr>
                <w:sz w:val="22"/>
                <w:szCs w:val="22"/>
              </w:rPr>
              <w:t>со</w:t>
            </w:r>
            <w:proofErr w:type="gramEnd"/>
            <w:r>
              <w:rPr>
                <w:sz w:val="22"/>
                <w:szCs w:val="22"/>
              </w:rPr>
              <w:t xml:space="preserve"> взрослым по ремонту атрибутов для игр детей, подклейке книг,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Изготовление  пособий для занятий, самостоятельное планирование трудовой деятельности 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природным материалом, бумагой, тканью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>гры и игрушки своими руками.</w:t>
            </w:r>
          </w:p>
        </w:tc>
        <w:tc>
          <w:tcPr>
            <w:tcW w:w="297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Продуктивная деятельность</w:t>
            </w:r>
          </w:p>
        </w:tc>
      </w:tr>
      <w:tr w:rsidR="00D22D58" w:rsidTr="00D22D58">
        <w:trPr>
          <w:trHeight w:val="93"/>
        </w:trPr>
        <w:tc>
          <w:tcPr>
            <w:tcW w:w="3320" w:type="dxa"/>
            <w:vMerge w:val="restar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7.7. Формирование  первичных представлений  о труде взрослых</w:t>
            </w:r>
          </w:p>
        </w:tc>
        <w:tc>
          <w:tcPr>
            <w:tcW w:w="13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 лет  вторая младшая  и средняя группы</w:t>
            </w:r>
          </w:p>
        </w:tc>
        <w:tc>
          <w:tcPr>
            <w:tcW w:w="35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Наблюдение ,  целевые прогулки , рассказывание, чтение. Рассматривание иллюстраций</w:t>
            </w:r>
          </w:p>
        </w:tc>
        <w:tc>
          <w:tcPr>
            <w:tcW w:w="382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Дидактические игры,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Сюжетно-ролевые игры,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 чтение,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закрепление</w:t>
            </w:r>
          </w:p>
        </w:tc>
        <w:tc>
          <w:tcPr>
            <w:tcW w:w="297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Сюжетно-ролевые игры,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обыгрывание, дидактические игры. Практическая деятельность</w:t>
            </w:r>
          </w:p>
        </w:tc>
      </w:tr>
      <w:tr w:rsidR="00D22D58" w:rsidTr="00D22D58">
        <w:trPr>
          <w:trHeight w:val="93"/>
        </w:trPr>
        <w:tc>
          <w:tcPr>
            <w:tcW w:w="0" w:type="auto"/>
            <w:vMerge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33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5-7 лет старшая и 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подг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. к школе </w:t>
            </w:r>
            <w:r>
              <w:rPr>
                <w:sz w:val="22"/>
                <w:szCs w:val="22"/>
                <w:lang w:val="x-none" w:eastAsia="x-none"/>
              </w:rPr>
              <w:lastRenderedPageBreak/>
              <w:t>группы</w:t>
            </w:r>
          </w:p>
        </w:tc>
        <w:tc>
          <w:tcPr>
            <w:tcW w:w="35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lastRenderedPageBreak/>
              <w:t xml:space="preserve">Экскурсии,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наблюдения, рассказы, обучение, чтение, рассматривание иллюстраций, 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lastRenderedPageBreak/>
              <w:t>просмотр видео</w:t>
            </w:r>
          </w:p>
        </w:tc>
        <w:tc>
          <w:tcPr>
            <w:tcW w:w="382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lastRenderedPageBreak/>
              <w:t xml:space="preserve">Дидактические игры,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обучение,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чтение,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практическая деятельность, встречи с </w:t>
            </w:r>
            <w:r>
              <w:rPr>
                <w:sz w:val="22"/>
                <w:szCs w:val="22"/>
                <w:lang w:val="x-none" w:eastAsia="x-none"/>
              </w:rPr>
              <w:lastRenderedPageBreak/>
              <w:t>людьми  интересных профессий,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 создание альбомов, </w:t>
            </w:r>
          </w:p>
        </w:tc>
        <w:tc>
          <w:tcPr>
            <w:tcW w:w="297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lastRenderedPageBreak/>
              <w:t>Дидактические игры, сюжетно-ролевые игры</w:t>
            </w:r>
          </w:p>
        </w:tc>
      </w:tr>
    </w:tbl>
    <w:p w:rsidR="00D22D58" w:rsidRDefault="00D22D58" w:rsidP="00D22D58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D22D58" w:rsidRDefault="00D22D58" w:rsidP="00D22D58">
      <w:pPr>
        <w:widowControl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2.2. Образовательная область «Познавательное развитие»</w:t>
      </w:r>
    </w:p>
    <w:p w:rsidR="00BB0A72" w:rsidRPr="004C57C0" w:rsidRDefault="00D22D58" w:rsidP="004C57C0">
      <w:pPr>
        <w:widowControl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развитие познавательных интересов и познавательных способностей детей, которые можно подразделить на сенсорные, интеллектуальн</w:t>
      </w:r>
      <w:proofErr w:type="gramStart"/>
      <w:r>
        <w:rPr>
          <w:rFonts w:eastAsia="Times New Roman"/>
          <w:sz w:val="24"/>
          <w:szCs w:val="24"/>
        </w:rPr>
        <w:t>о-</w:t>
      </w:r>
      <w:proofErr w:type="gramEnd"/>
      <w:r>
        <w:rPr>
          <w:rFonts w:eastAsia="Times New Roman"/>
          <w:sz w:val="24"/>
          <w:szCs w:val="24"/>
        </w:rPr>
        <w:t xml:space="preserve"> познавательн</w:t>
      </w:r>
      <w:r w:rsidR="004C57C0">
        <w:rPr>
          <w:rFonts w:eastAsia="Times New Roman"/>
          <w:sz w:val="24"/>
          <w:szCs w:val="24"/>
        </w:rPr>
        <w:t>ые и интеллектуально-творческие</w:t>
      </w:r>
    </w:p>
    <w:p w:rsidR="00BB0A72" w:rsidRDefault="00BB0A72" w:rsidP="00D22D58">
      <w:pPr>
        <w:jc w:val="both"/>
      </w:pPr>
    </w:p>
    <w:p w:rsidR="00D22D58" w:rsidRDefault="00D22D58" w:rsidP="00D22D58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45DFAE6" wp14:editId="246F0A12">
                <wp:simplePos x="0" y="0"/>
                <wp:positionH relativeFrom="column">
                  <wp:posOffset>231140</wp:posOffset>
                </wp:positionH>
                <wp:positionV relativeFrom="paragraph">
                  <wp:posOffset>86995</wp:posOffset>
                </wp:positionV>
                <wp:extent cx="9344025" cy="333375"/>
                <wp:effectExtent l="164465" t="10795" r="16510" b="170180"/>
                <wp:wrapNone/>
                <wp:docPr id="49" name="Скругленный 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44025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Познавательное развитие дошкольников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9" o:spid="_x0000_s1051" style="position:absolute;left:0;text-align:left;margin-left:18.2pt;margin-top:6.85pt;width:735.75pt;height:26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2E717F" w:rsidRDefault="002E717F" w:rsidP="00D22D58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Познавательное развитие дошкольников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2E21713" wp14:editId="469C1921">
                <wp:simplePos x="0" y="0"/>
                <wp:positionH relativeFrom="column">
                  <wp:posOffset>231140</wp:posOffset>
                </wp:positionH>
                <wp:positionV relativeFrom="paragraph">
                  <wp:posOffset>530860</wp:posOffset>
                </wp:positionV>
                <wp:extent cx="2457450" cy="542925"/>
                <wp:effectExtent l="164465" t="16510" r="16510" b="164465"/>
                <wp:wrapNone/>
                <wp:docPr id="48" name="Скругленный 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Развитие мышления памяти и внимания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8" o:spid="_x0000_s1052" style="position:absolute;left:0;text-align:left;margin-left:18.2pt;margin-top:41.8pt;width:193.5pt;height:42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2E717F" w:rsidRDefault="002E717F" w:rsidP="00D22D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Развитие мышления памяти и внимания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D7CF009" wp14:editId="6D117C6F">
                <wp:simplePos x="0" y="0"/>
                <wp:positionH relativeFrom="column">
                  <wp:posOffset>231140</wp:posOffset>
                </wp:positionH>
                <wp:positionV relativeFrom="paragraph">
                  <wp:posOffset>1094105</wp:posOffset>
                </wp:positionV>
                <wp:extent cx="2457450" cy="390525"/>
                <wp:effectExtent l="164465" t="17780" r="16510" b="163195"/>
                <wp:wrapNone/>
                <wp:docPr id="47" name="Скругленный 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Различные вида деятельности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7" o:spid="_x0000_s1053" style="position:absolute;left:0;text-align:left;margin-left:18.2pt;margin-top:86.15pt;width:193.5pt;height:30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2E717F" w:rsidRDefault="002E717F" w:rsidP="00D22D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Различные вида деятельности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2DF8F35" wp14:editId="6585B8D9">
                <wp:simplePos x="0" y="0"/>
                <wp:positionH relativeFrom="column">
                  <wp:posOffset>231140</wp:posOffset>
                </wp:positionH>
                <wp:positionV relativeFrom="paragraph">
                  <wp:posOffset>1581785</wp:posOffset>
                </wp:positionV>
                <wp:extent cx="2457450" cy="390525"/>
                <wp:effectExtent l="164465" t="10160" r="16510" b="170815"/>
                <wp:wrapNone/>
                <wp:docPr id="46" name="Скругленный 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Вопросы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6" o:spid="_x0000_s1054" style="position:absolute;left:0;text-align:left;margin-left:18.2pt;margin-top:124.55pt;width:193.5pt;height:30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2E717F" w:rsidRDefault="002E717F" w:rsidP="00D22D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Вопросы детей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6113971" wp14:editId="6DD5915E">
                <wp:simplePos x="0" y="0"/>
                <wp:positionH relativeFrom="column">
                  <wp:posOffset>173990</wp:posOffset>
                </wp:positionH>
                <wp:positionV relativeFrom="paragraph">
                  <wp:posOffset>2082800</wp:posOffset>
                </wp:positionV>
                <wp:extent cx="2457450" cy="533400"/>
                <wp:effectExtent l="164465" t="15875" r="16510" b="165100"/>
                <wp:wrapNone/>
                <wp:docPr id="45" name="Скругленный 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Образовательная деятельность по развитию логики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5" o:spid="_x0000_s1055" style="position:absolute;left:0;text-align:left;margin-left:13.7pt;margin-top:164pt;width:193.5pt;height:4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2E717F" w:rsidRDefault="002E717F" w:rsidP="00D22D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Образовательная деятельность по развитию логики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536C3E0" wp14:editId="1105449D">
                <wp:simplePos x="0" y="0"/>
                <wp:positionH relativeFrom="column">
                  <wp:posOffset>173990</wp:posOffset>
                </wp:positionH>
                <wp:positionV relativeFrom="paragraph">
                  <wp:posOffset>2674620</wp:posOffset>
                </wp:positionV>
                <wp:extent cx="2457450" cy="390525"/>
                <wp:effectExtent l="164465" t="17145" r="16510" b="163830"/>
                <wp:wrapNone/>
                <wp:docPr id="44" name="Скругленный 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Развивающие игры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4" o:spid="_x0000_s1056" style="position:absolute;left:0;text-align:left;margin-left:13.7pt;margin-top:210.6pt;width:193.5pt;height:30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2E717F" w:rsidRDefault="002E717F" w:rsidP="00D22D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Развивающие игры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2260584" wp14:editId="57AE618F">
                <wp:simplePos x="0" y="0"/>
                <wp:positionH relativeFrom="column">
                  <wp:posOffset>3936365</wp:posOffset>
                </wp:positionH>
                <wp:positionV relativeFrom="paragraph">
                  <wp:posOffset>2431415</wp:posOffset>
                </wp:positionV>
                <wp:extent cx="2457450" cy="590550"/>
                <wp:effectExtent l="164465" t="12065" r="16510" b="168910"/>
                <wp:wrapNone/>
                <wp:docPr id="43" name="Скругленный 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Развитие воображения и творческой активности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3" o:spid="_x0000_s1057" style="position:absolute;left:0;text-align:left;margin-left:309.95pt;margin-top:191.45pt;width:193.5pt;height:46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2E717F" w:rsidRDefault="002E717F" w:rsidP="00D22D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Развитие воображения и творческой активности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7E18529" wp14:editId="01BE6A6A">
                <wp:simplePos x="0" y="0"/>
                <wp:positionH relativeFrom="column">
                  <wp:posOffset>3831590</wp:posOffset>
                </wp:positionH>
                <wp:positionV relativeFrom="paragraph">
                  <wp:posOffset>1586230</wp:posOffset>
                </wp:positionV>
                <wp:extent cx="2457450" cy="533400"/>
                <wp:effectExtent l="164465" t="14605" r="16510" b="166370"/>
                <wp:wrapNone/>
                <wp:docPr id="42" name="Скругленный 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Развитие познавательной мотивации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2" o:spid="_x0000_s1058" style="position:absolute;left:0;text-align:left;margin-left:301.7pt;margin-top:124.9pt;width:193.5pt;height:4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2E717F" w:rsidRDefault="002E717F" w:rsidP="00D22D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Развитие познавательной мотивации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10502EF" wp14:editId="384E3490">
                <wp:simplePos x="0" y="0"/>
                <wp:positionH relativeFrom="column">
                  <wp:posOffset>3831590</wp:posOffset>
                </wp:positionH>
                <wp:positionV relativeFrom="paragraph">
                  <wp:posOffset>588010</wp:posOffset>
                </wp:positionV>
                <wp:extent cx="2457450" cy="390525"/>
                <wp:effectExtent l="164465" t="16510" r="16510" b="164465"/>
                <wp:wrapNone/>
                <wp:docPr id="41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Развитие любознательности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1" o:spid="_x0000_s1059" style="position:absolute;left:0;text-align:left;margin-left:301.7pt;margin-top:46.3pt;width:193.5pt;height:30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2E717F" w:rsidRDefault="002E717F" w:rsidP="00D22D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Развитие любознательности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B434975" wp14:editId="4F65C95F">
                <wp:simplePos x="0" y="0"/>
                <wp:positionH relativeFrom="column">
                  <wp:posOffset>7289165</wp:posOffset>
                </wp:positionH>
                <wp:positionV relativeFrom="paragraph">
                  <wp:posOffset>2407285</wp:posOffset>
                </wp:positionV>
                <wp:extent cx="2457450" cy="571500"/>
                <wp:effectExtent l="164465" t="16510" r="16510" b="164465"/>
                <wp:wrapNone/>
                <wp:docPr id="40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Использование схем, символов, знаков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" o:spid="_x0000_s1060" style="position:absolute;left:0;text-align:left;margin-left:573.95pt;margin-top:189.55pt;width:193.5pt;height: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2E717F" w:rsidRDefault="002E717F" w:rsidP="00D22D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Использование схем, символов, знаков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EB2060" wp14:editId="6D45B4B3">
                <wp:simplePos x="0" y="0"/>
                <wp:positionH relativeFrom="column">
                  <wp:posOffset>7232015</wp:posOffset>
                </wp:positionH>
                <wp:positionV relativeFrom="paragraph">
                  <wp:posOffset>1538605</wp:posOffset>
                </wp:positionV>
                <wp:extent cx="2457450" cy="581025"/>
                <wp:effectExtent l="164465" t="14605" r="16510" b="166370"/>
                <wp:wrapNone/>
                <wp:docPr id="39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Экспериментирование с природным материалом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9" o:spid="_x0000_s1061" style="position:absolute;left:0;text-align:left;margin-left:569.45pt;margin-top:121.15pt;width:193.5pt;height:4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2E717F" w:rsidRDefault="002E717F" w:rsidP="00D22D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Экспериментирование с природным материалом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322F37" wp14:editId="6E4A11F1">
                <wp:simplePos x="0" y="0"/>
                <wp:positionH relativeFrom="column">
                  <wp:posOffset>7117715</wp:posOffset>
                </wp:positionH>
                <wp:positionV relativeFrom="paragraph">
                  <wp:posOffset>588010</wp:posOffset>
                </wp:positionV>
                <wp:extent cx="2457450" cy="581025"/>
                <wp:effectExtent l="164465" t="16510" r="16510" b="164465"/>
                <wp:wrapNone/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E46D2D" w:rsidRDefault="00E46D2D" w:rsidP="00D22D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Формирование специальных способов ориентации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62" style="position:absolute;left:0;text-align:left;margin-left:560.45pt;margin-top:46.3pt;width:193.5pt;height:4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2E717F" w:rsidRDefault="002E717F" w:rsidP="00D22D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Формирование специальных способов ориентации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9F36E6" wp14:editId="3909E235">
                <wp:simplePos x="0" y="0"/>
                <wp:positionH relativeFrom="column">
                  <wp:posOffset>1336040</wp:posOffset>
                </wp:positionH>
                <wp:positionV relativeFrom="paragraph">
                  <wp:posOffset>478155</wp:posOffset>
                </wp:positionV>
                <wp:extent cx="0" cy="114300"/>
                <wp:effectExtent l="21590" t="20955" r="16510" b="1714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105.2pt;margin-top:37.65pt;width:0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7DE20" wp14:editId="3951476B">
                <wp:simplePos x="0" y="0"/>
                <wp:positionH relativeFrom="column">
                  <wp:posOffset>1336040</wp:posOffset>
                </wp:positionH>
                <wp:positionV relativeFrom="paragraph">
                  <wp:posOffset>984250</wp:posOffset>
                </wp:positionV>
                <wp:extent cx="0" cy="171450"/>
                <wp:effectExtent l="21590" t="22225" r="16510" b="1587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105.2pt;margin-top:77.5pt;width:0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2DACE2" wp14:editId="394E5236">
                <wp:simplePos x="0" y="0"/>
                <wp:positionH relativeFrom="column">
                  <wp:posOffset>1336040</wp:posOffset>
                </wp:positionH>
                <wp:positionV relativeFrom="paragraph">
                  <wp:posOffset>1471930</wp:posOffset>
                </wp:positionV>
                <wp:extent cx="0" cy="171450"/>
                <wp:effectExtent l="21590" t="14605" r="16510" b="23495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105.2pt;margin-top:115.9pt;width:0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B4C20E" wp14:editId="0D853DCC">
                <wp:simplePos x="0" y="0"/>
                <wp:positionH relativeFrom="column">
                  <wp:posOffset>1336040</wp:posOffset>
                </wp:positionH>
                <wp:positionV relativeFrom="paragraph">
                  <wp:posOffset>1934845</wp:posOffset>
                </wp:positionV>
                <wp:extent cx="0" cy="171450"/>
                <wp:effectExtent l="21590" t="20320" r="16510" b="1778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105.2pt;margin-top:152.35pt;width:0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A0831D" wp14:editId="67D2DEBA">
                <wp:simplePos x="0" y="0"/>
                <wp:positionH relativeFrom="column">
                  <wp:posOffset>1297940</wp:posOffset>
                </wp:positionH>
                <wp:positionV relativeFrom="paragraph">
                  <wp:posOffset>2564765</wp:posOffset>
                </wp:positionV>
                <wp:extent cx="0" cy="171450"/>
                <wp:effectExtent l="21590" t="21590" r="16510" b="1651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102.2pt;margin-top:201.95pt;width:0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B774B1" wp14:editId="5C046C16">
                <wp:simplePos x="0" y="0"/>
                <wp:positionH relativeFrom="column">
                  <wp:posOffset>4974590</wp:posOffset>
                </wp:positionH>
                <wp:positionV relativeFrom="paragraph">
                  <wp:posOffset>478155</wp:posOffset>
                </wp:positionV>
                <wp:extent cx="0" cy="171450"/>
                <wp:effectExtent l="21590" t="20955" r="16510" b="1714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391.7pt;margin-top:37.65pt;width:0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B37444" wp14:editId="6F801A3C">
                <wp:simplePos x="0" y="0"/>
                <wp:positionH relativeFrom="column">
                  <wp:posOffset>8289290</wp:posOffset>
                </wp:positionH>
                <wp:positionV relativeFrom="paragraph">
                  <wp:posOffset>478155</wp:posOffset>
                </wp:positionV>
                <wp:extent cx="0" cy="171450"/>
                <wp:effectExtent l="21590" t="20955" r="16510" b="1714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652.7pt;margin-top:37.65pt;width:0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7B5F38" wp14:editId="38009EB7">
                <wp:simplePos x="0" y="0"/>
                <wp:positionH relativeFrom="column">
                  <wp:posOffset>4974590</wp:posOffset>
                </wp:positionH>
                <wp:positionV relativeFrom="paragraph">
                  <wp:posOffset>889000</wp:posOffset>
                </wp:positionV>
                <wp:extent cx="0" cy="942975"/>
                <wp:effectExtent l="21590" t="22225" r="16510" b="1587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29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391.7pt;margin-top:70pt;width:0;height:7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D5B53D" wp14:editId="4396A812">
                <wp:simplePos x="0" y="0"/>
                <wp:positionH relativeFrom="column">
                  <wp:posOffset>4974590</wp:posOffset>
                </wp:positionH>
                <wp:positionV relativeFrom="paragraph">
                  <wp:posOffset>2039620</wp:posOffset>
                </wp:positionV>
                <wp:extent cx="0" cy="638175"/>
                <wp:effectExtent l="21590" t="20320" r="16510" b="1778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391.7pt;margin-top:160.6pt;width:0;height:5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BA9C40" wp14:editId="6308F154">
                <wp:simplePos x="0" y="0"/>
                <wp:positionH relativeFrom="column">
                  <wp:posOffset>8289290</wp:posOffset>
                </wp:positionH>
                <wp:positionV relativeFrom="paragraph">
                  <wp:posOffset>1017905</wp:posOffset>
                </wp:positionV>
                <wp:extent cx="0" cy="704850"/>
                <wp:effectExtent l="21590" t="17780" r="16510" b="2032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48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652.7pt;margin-top:80.15pt;width:0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1F188D" wp14:editId="68FDCEC8">
                <wp:simplePos x="0" y="0"/>
                <wp:positionH relativeFrom="column">
                  <wp:posOffset>8289290</wp:posOffset>
                </wp:positionH>
                <wp:positionV relativeFrom="paragraph">
                  <wp:posOffset>2039620</wp:posOffset>
                </wp:positionV>
                <wp:extent cx="0" cy="552450"/>
                <wp:effectExtent l="21590" t="20320" r="16510" b="1778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24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652.7pt;margin-top:160.6pt;width:0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" strokeweight="2.25pt"/>
            </w:pict>
          </mc:Fallback>
        </mc:AlternateContent>
      </w:r>
    </w:p>
    <w:p w:rsidR="00D22D58" w:rsidRDefault="00D22D58" w:rsidP="00D22D58">
      <w:pPr>
        <w:jc w:val="both"/>
      </w:pPr>
    </w:p>
    <w:p w:rsidR="00D22D58" w:rsidRDefault="00D22D58" w:rsidP="00D22D58">
      <w:pPr>
        <w:jc w:val="both"/>
      </w:pPr>
    </w:p>
    <w:p w:rsidR="00D22D58" w:rsidRDefault="00D22D58" w:rsidP="00D22D58">
      <w:pPr>
        <w:jc w:val="both"/>
      </w:pPr>
    </w:p>
    <w:p w:rsidR="00D22D58" w:rsidRDefault="00D22D58" w:rsidP="00D22D58">
      <w:pPr>
        <w:jc w:val="both"/>
      </w:pPr>
    </w:p>
    <w:p w:rsidR="00D22D58" w:rsidRDefault="00D22D58" w:rsidP="00D22D58">
      <w:pPr>
        <w:jc w:val="both"/>
      </w:pPr>
    </w:p>
    <w:p w:rsidR="00D22D58" w:rsidRDefault="00D22D58" w:rsidP="00D22D58">
      <w:pPr>
        <w:jc w:val="both"/>
      </w:pPr>
    </w:p>
    <w:p w:rsidR="00D22D58" w:rsidRDefault="00D22D58" w:rsidP="00D22D58">
      <w:pPr>
        <w:jc w:val="both"/>
      </w:pPr>
    </w:p>
    <w:p w:rsidR="00D22D58" w:rsidRDefault="00D22D58" w:rsidP="00D22D58">
      <w:pPr>
        <w:jc w:val="both"/>
      </w:pPr>
    </w:p>
    <w:p w:rsidR="00D22D58" w:rsidRDefault="00D22D58" w:rsidP="00D22D58">
      <w:pPr>
        <w:jc w:val="both"/>
      </w:pPr>
    </w:p>
    <w:p w:rsidR="00D22D58" w:rsidRDefault="00D22D58" w:rsidP="00D22D58">
      <w:pPr>
        <w:jc w:val="both"/>
      </w:pPr>
    </w:p>
    <w:p w:rsidR="00D22D58" w:rsidRDefault="00D22D58" w:rsidP="00D22D58">
      <w:pPr>
        <w:jc w:val="both"/>
      </w:pPr>
    </w:p>
    <w:p w:rsidR="00D22D58" w:rsidRDefault="00D22D58" w:rsidP="00D22D58">
      <w:pPr>
        <w:jc w:val="both"/>
      </w:pPr>
    </w:p>
    <w:p w:rsidR="00D22D58" w:rsidRDefault="00D22D58" w:rsidP="00D22D58">
      <w:pPr>
        <w:jc w:val="both"/>
      </w:pPr>
    </w:p>
    <w:p w:rsidR="00D22D58" w:rsidRDefault="00D22D58" w:rsidP="00D22D58">
      <w:pPr>
        <w:jc w:val="both"/>
      </w:pPr>
    </w:p>
    <w:p w:rsidR="00D22D58" w:rsidRDefault="00D22D58" w:rsidP="00D22D58">
      <w:pPr>
        <w:jc w:val="both"/>
      </w:pPr>
    </w:p>
    <w:p w:rsidR="00D22D58" w:rsidRDefault="00D22D58" w:rsidP="00D22D58">
      <w:pPr>
        <w:jc w:val="both"/>
      </w:pPr>
    </w:p>
    <w:p w:rsidR="00D22D58" w:rsidRDefault="00D22D58" w:rsidP="00D22D58">
      <w:pPr>
        <w:jc w:val="both"/>
      </w:pPr>
    </w:p>
    <w:p w:rsidR="00D22D58" w:rsidRDefault="00D22D58" w:rsidP="00D22D58">
      <w:pPr>
        <w:jc w:val="both"/>
      </w:pPr>
    </w:p>
    <w:p w:rsidR="00D22D58" w:rsidRDefault="00D22D58" w:rsidP="00D22D58">
      <w:pPr>
        <w:jc w:val="both"/>
      </w:pPr>
    </w:p>
    <w:p w:rsidR="00D22D58" w:rsidRDefault="00D22D58" w:rsidP="00D22D58"/>
    <w:p w:rsidR="00D22D58" w:rsidRDefault="00D22D58" w:rsidP="00D22D58">
      <w:pPr>
        <w:jc w:val="center"/>
        <w:rPr>
          <w:b/>
          <w:bCs/>
        </w:rPr>
      </w:pPr>
    </w:p>
    <w:p w:rsidR="00D22D58" w:rsidRDefault="00D22D58" w:rsidP="00D22D58">
      <w:pPr>
        <w:jc w:val="center"/>
        <w:rPr>
          <w:b/>
          <w:bCs/>
        </w:rPr>
      </w:pPr>
    </w:p>
    <w:p w:rsidR="00D22D58" w:rsidRDefault="00D22D58" w:rsidP="00D22D58">
      <w:pPr>
        <w:rPr>
          <w:b/>
          <w:bCs/>
        </w:rPr>
      </w:pPr>
    </w:p>
    <w:p w:rsidR="00D22D58" w:rsidRDefault="00D22D58" w:rsidP="00D22D58">
      <w:pPr>
        <w:rPr>
          <w:b/>
          <w:bCs/>
          <w:sz w:val="32"/>
          <w:szCs w:val="32"/>
        </w:rPr>
      </w:pPr>
    </w:p>
    <w:p w:rsidR="00614D0A" w:rsidRDefault="00614D0A" w:rsidP="00D22D58">
      <w:pPr>
        <w:jc w:val="center"/>
        <w:rPr>
          <w:b/>
          <w:bCs/>
          <w:sz w:val="24"/>
          <w:szCs w:val="24"/>
        </w:rPr>
      </w:pPr>
    </w:p>
    <w:p w:rsidR="00614D0A" w:rsidRDefault="00614D0A" w:rsidP="00D22D58">
      <w:pPr>
        <w:jc w:val="center"/>
        <w:rPr>
          <w:b/>
          <w:bCs/>
          <w:sz w:val="24"/>
          <w:szCs w:val="24"/>
        </w:rPr>
      </w:pPr>
    </w:p>
    <w:p w:rsidR="00614D0A" w:rsidRDefault="00614D0A" w:rsidP="00D22D58">
      <w:pPr>
        <w:jc w:val="center"/>
        <w:rPr>
          <w:b/>
          <w:bCs/>
          <w:sz w:val="24"/>
          <w:szCs w:val="24"/>
        </w:rPr>
      </w:pPr>
    </w:p>
    <w:p w:rsidR="00614D0A" w:rsidRDefault="00614D0A" w:rsidP="00D22D58">
      <w:pPr>
        <w:jc w:val="center"/>
        <w:rPr>
          <w:b/>
          <w:bCs/>
          <w:sz w:val="24"/>
          <w:szCs w:val="24"/>
        </w:rPr>
      </w:pPr>
    </w:p>
    <w:p w:rsidR="00614D0A" w:rsidRDefault="00614D0A" w:rsidP="00D22D58">
      <w:pPr>
        <w:jc w:val="center"/>
        <w:rPr>
          <w:b/>
          <w:bCs/>
          <w:sz w:val="24"/>
          <w:szCs w:val="24"/>
        </w:rPr>
      </w:pPr>
    </w:p>
    <w:p w:rsidR="00614D0A" w:rsidRDefault="00614D0A" w:rsidP="00D22D58">
      <w:pPr>
        <w:jc w:val="center"/>
        <w:rPr>
          <w:b/>
          <w:bCs/>
          <w:sz w:val="24"/>
          <w:szCs w:val="24"/>
        </w:rPr>
      </w:pPr>
    </w:p>
    <w:p w:rsidR="00614D0A" w:rsidRDefault="00614D0A" w:rsidP="00D22D58">
      <w:pPr>
        <w:jc w:val="center"/>
        <w:rPr>
          <w:b/>
          <w:bCs/>
          <w:sz w:val="24"/>
          <w:szCs w:val="24"/>
        </w:rPr>
      </w:pPr>
    </w:p>
    <w:p w:rsidR="00614D0A" w:rsidRDefault="00614D0A" w:rsidP="00D22D58">
      <w:pPr>
        <w:jc w:val="center"/>
        <w:rPr>
          <w:b/>
          <w:bCs/>
          <w:sz w:val="24"/>
          <w:szCs w:val="24"/>
        </w:rPr>
      </w:pPr>
    </w:p>
    <w:p w:rsidR="00E46D2D" w:rsidRDefault="004C57C0" w:rsidP="004C57C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</w:t>
      </w:r>
    </w:p>
    <w:p w:rsidR="00D22D58" w:rsidRPr="004C57C0" w:rsidRDefault="00E46D2D" w:rsidP="004C57C0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                       </w:t>
      </w:r>
      <w:bookmarkStart w:id="0" w:name="_GoBack"/>
      <w:bookmarkEnd w:id="0"/>
      <w:r w:rsidR="00D22D58">
        <w:rPr>
          <w:b/>
          <w:bCs/>
          <w:sz w:val="24"/>
          <w:szCs w:val="24"/>
        </w:rPr>
        <w:t>Построение образовательной деятельности в зоне ближайшего развития ребенка</w:t>
      </w:r>
    </w:p>
    <w:tbl>
      <w:tblPr>
        <w:tblW w:w="15315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1772"/>
        <w:gridCol w:w="1133"/>
        <w:gridCol w:w="992"/>
        <w:gridCol w:w="1418"/>
      </w:tblGrid>
      <w:tr w:rsidR="00D22D58" w:rsidTr="00D22D58">
        <w:trPr>
          <w:cantSplit/>
        </w:trPr>
        <w:tc>
          <w:tcPr>
            <w:tcW w:w="3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Задачи</w:t>
            </w:r>
          </w:p>
        </w:tc>
        <w:tc>
          <w:tcPr>
            <w:tcW w:w="11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Направления</w:t>
            </w:r>
          </w:p>
        </w:tc>
      </w:tr>
      <w:tr w:rsidR="00D22D58" w:rsidTr="00D22D58">
        <w:trPr>
          <w:cantSplit/>
          <w:trHeight w:val="1134"/>
        </w:trPr>
        <w:tc>
          <w:tcPr>
            <w:tcW w:w="3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numPr>
                <w:ilvl w:val="0"/>
                <w:numId w:val="37"/>
              </w:num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развитие интересов детей, любознательности и познавательной мотивации;</w:t>
            </w:r>
          </w:p>
          <w:p w:rsidR="00D22D58" w:rsidRDefault="00D22D58">
            <w:pPr>
              <w:widowControl/>
              <w:numPr>
                <w:ilvl w:val="0"/>
                <w:numId w:val="37"/>
              </w:num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формирование познавательных действий, становление сознания;</w:t>
            </w:r>
          </w:p>
          <w:p w:rsidR="00D22D58" w:rsidRDefault="00D22D58">
            <w:pPr>
              <w:widowControl/>
              <w:numPr>
                <w:ilvl w:val="0"/>
                <w:numId w:val="37"/>
              </w:num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развитие воображения и творческой активности;</w:t>
            </w:r>
          </w:p>
          <w:p w:rsidR="00D22D58" w:rsidRDefault="00D22D58">
            <w:pPr>
              <w:widowControl/>
              <w:numPr>
                <w:ilvl w:val="0"/>
                <w:numId w:val="37"/>
              </w:numPr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sz w:val="22"/>
                <w:szCs w:val="22"/>
              </w:rPr>
      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      </w:r>
            <w:proofErr w:type="gramEnd"/>
          </w:p>
          <w:p w:rsidR="00D22D58" w:rsidRDefault="00D22D58">
            <w:pPr>
              <w:widowControl/>
              <w:numPr>
                <w:ilvl w:val="0"/>
                <w:numId w:val="37"/>
              </w:num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формирование первичных представлений о малой родине и Отчизне,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22D58" w:rsidRDefault="00D22D58">
            <w:pPr>
              <w:widowControl/>
              <w:ind w:left="113" w:right="113"/>
              <w:jc w:val="center"/>
              <w:rPr>
                <w:rFonts w:eastAsia="Times New Roman"/>
                <w:b/>
                <w:i/>
                <w:sz w:val="22"/>
                <w:szCs w:val="22"/>
              </w:rPr>
            </w:pPr>
            <w:r>
              <w:rPr>
                <w:rFonts w:eastAsia="Times New Roman"/>
                <w:b/>
                <w:i/>
                <w:sz w:val="22"/>
                <w:szCs w:val="22"/>
              </w:rPr>
              <w:t>Ознакомление с       окружающим миром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22D58" w:rsidRDefault="00D22D58">
            <w:pPr>
              <w:widowControl/>
              <w:ind w:left="113" w:right="113"/>
              <w:jc w:val="center"/>
              <w:rPr>
                <w:rFonts w:eastAsia="Times New Roman"/>
                <w:b/>
                <w:i/>
                <w:sz w:val="22"/>
                <w:szCs w:val="22"/>
              </w:rPr>
            </w:pPr>
            <w:r>
              <w:rPr>
                <w:rFonts w:eastAsia="Times New Roman"/>
                <w:b/>
                <w:i/>
                <w:sz w:val="22"/>
                <w:szCs w:val="22"/>
              </w:rPr>
              <w:t>Ознакомление с миром природы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22D58" w:rsidRDefault="00D22D58">
            <w:pPr>
              <w:widowControl/>
              <w:ind w:left="113" w:right="113"/>
              <w:jc w:val="center"/>
              <w:rPr>
                <w:rFonts w:eastAsia="Times New Roman"/>
                <w:b/>
                <w:i/>
                <w:sz w:val="22"/>
                <w:szCs w:val="22"/>
              </w:rPr>
            </w:pPr>
            <w:r>
              <w:rPr>
                <w:rFonts w:eastAsia="Times New Roman"/>
                <w:b/>
                <w:i/>
                <w:sz w:val="22"/>
                <w:szCs w:val="22"/>
              </w:rPr>
              <w:t xml:space="preserve">Формирование </w:t>
            </w:r>
          </w:p>
          <w:p w:rsidR="00D22D58" w:rsidRDefault="00D22D58">
            <w:pPr>
              <w:widowControl/>
              <w:ind w:left="113" w:right="113"/>
              <w:jc w:val="center"/>
              <w:rPr>
                <w:rFonts w:eastAsia="Times New Roman"/>
                <w:b/>
                <w:i/>
                <w:sz w:val="22"/>
                <w:szCs w:val="22"/>
              </w:rPr>
            </w:pPr>
            <w:r>
              <w:rPr>
                <w:rFonts w:eastAsia="Times New Roman"/>
                <w:b/>
                <w:i/>
                <w:sz w:val="22"/>
                <w:szCs w:val="22"/>
              </w:rPr>
              <w:t>элементарных</w:t>
            </w:r>
          </w:p>
          <w:p w:rsidR="00D22D58" w:rsidRDefault="00D22D58">
            <w:pPr>
              <w:widowControl/>
              <w:ind w:left="113" w:right="113"/>
              <w:jc w:val="center"/>
              <w:rPr>
                <w:rFonts w:eastAsia="Times New Roman"/>
                <w:b/>
                <w:i/>
                <w:sz w:val="22"/>
                <w:szCs w:val="22"/>
              </w:rPr>
            </w:pPr>
            <w:r>
              <w:rPr>
                <w:rFonts w:eastAsia="Times New Roman"/>
                <w:b/>
                <w:i/>
                <w:sz w:val="22"/>
                <w:szCs w:val="22"/>
              </w:rPr>
              <w:t xml:space="preserve"> математических</w:t>
            </w:r>
          </w:p>
          <w:p w:rsidR="00D22D58" w:rsidRDefault="00D22D58">
            <w:pPr>
              <w:widowControl/>
              <w:ind w:left="113" w:right="113"/>
              <w:jc w:val="center"/>
              <w:rPr>
                <w:rFonts w:eastAsia="Times New Roman"/>
                <w:b/>
                <w:i/>
                <w:sz w:val="22"/>
                <w:szCs w:val="22"/>
              </w:rPr>
            </w:pPr>
            <w:r>
              <w:rPr>
                <w:rFonts w:eastAsia="Times New Roman"/>
                <w:b/>
                <w:i/>
                <w:sz w:val="22"/>
                <w:szCs w:val="22"/>
              </w:rPr>
              <w:t xml:space="preserve"> представлений</w:t>
            </w:r>
          </w:p>
        </w:tc>
      </w:tr>
    </w:tbl>
    <w:p w:rsidR="00D22D58" w:rsidRDefault="004C57C0" w:rsidP="004C57C0">
      <w:pPr>
        <w:widowControl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32"/>
          <w:szCs w:val="32"/>
        </w:rPr>
        <w:t xml:space="preserve">                                    </w:t>
      </w:r>
      <w:r w:rsidR="00D22D58">
        <w:rPr>
          <w:rFonts w:eastAsia="Times New Roman"/>
          <w:b/>
          <w:sz w:val="24"/>
          <w:szCs w:val="24"/>
        </w:rPr>
        <w:t>2.2.1. Формирование элементарных математических представлений</w:t>
      </w:r>
    </w:p>
    <w:p w:rsidR="00D22D58" w:rsidRDefault="00D22D58" w:rsidP="00D22D58">
      <w:pPr>
        <w:widowControl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Цель: </w:t>
      </w:r>
      <w:r>
        <w:rPr>
          <w:rFonts w:eastAsia="Times New Roman"/>
          <w:sz w:val="24"/>
          <w:szCs w:val="24"/>
        </w:rPr>
        <w:t>интеллектуальное развитие детей, формирование приёмов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</w:t>
      </w:r>
    </w:p>
    <w:p w:rsidR="00D22D58" w:rsidRDefault="00D22D58" w:rsidP="00D22D58">
      <w:pPr>
        <w:widowControl/>
        <w:jc w:val="both"/>
        <w:rPr>
          <w:rFonts w:eastAsia="Times New Roman"/>
          <w:sz w:val="28"/>
          <w:szCs w:val="28"/>
        </w:rPr>
      </w:pPr>
    </w:p>
    <w:tbl>
      <w:tblPr>
        <w:tblW w:w="15168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3"/>
        <w:gridCol w:w="10065"/>
      </w:tblGrid>
      <w:tr w:rsidR="00D22D58" w:rsidTr="00D22D58">
        <w:trPr>
          <w:cantSplit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Направления</w:t>
            </w:r>
          </w:p>
        </w:tc>
        <w:tc>
          <w:tcPr>
            <w:tcW w:w="3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 Количество и счёт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Величина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 Форма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4. Число и цифра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5. Ориентировка во времени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6. Ориентировка в пространстве</w:t>
            </w:r>
          </w:p>
        </w:tc>
      </w:tr>
      <w:tr w:rsidR="00D22D58" w:rsidTr="00D22D58">
        <w:trPr>
          <w:cantSplit/>
        </w:trPr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Формы работы</w:t>
            </w:r>
          </w:p>
        </w:tc>
        <w:tc>
          <w:tcPr>
            <w:tcW w:w="3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 Демонстрационные опыты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Повседневные бытовые ситуации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 Занятия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4. Свободные беседы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5. Самостоятельная деятельность в развивающей среде</w:t>
            </w:r>
          </w:p>
        </w:tc>
      </w:tr>
    </w:tbl>
    <w:p w:rsidR="004C57C0" w:rsidRDefault="004C57C0" w:rsidP="004C57C0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Развивающие задачи РЭМП</w:t>
      </w:r>
    </w:p>
    <w:p w:rsidR="001D0AFF" w:rsidRPr="001D0AFF" w:rsidRDefault="00D22D58" w:rsidP="001D0AFF">
      <w:pPr>
        <w:pStyle w:val="ad"/>
        <w:numPr>
          <w:ilvl w:val="0"/>
          <w:numId w:val="38"/>
        </w:numPr>
        <w:rPr>
          <w:rFonts w:ascii="Times New Roman" w:hAnsi="Times New Roman"/>
          <w:b/>
          <w:sz w:val="24"/>
          <w:szCs w:val="24"/>
        </w:rPr>
      </w:pPr>
      <w:r w:rsidRPr="001D0AFF">
        <w:rPr>
          <w:rFonts w:ascii="Times New Roman" w:hAnsi="Times New Roman"/>
          <w:sz w:val="24"/>
          <w:szCs w:val="24"/>
        </w:rPr>
        <w:t xml:space="preserve"> Формировать представление о числе.</w:t>
      </w:r>
    </w:p>
    <w:p w:rsidR="001D0AFF" w:rsidRPr="001D0AFF" w:rsidRDefault="00D22D58" w:rsidP="001D0AFF">
      <w:pPr>
        <w:pStyle w:val="ad"/>
        <w:numPr>
          <w:ilvl w:val="0"/>
          <w:numId w:val="38"/>
        </w:numPr>
        <w:rPr>
          <w:rFonts w:ascii="Times New Roman" w:hAnsi="Times New Roman"/>
          <w:b/>
          <w:sz w:val="24"/>
          <w:szCs w:val="24"/>
        </w:rPr>
      </w:pPr>
      <w:r w:rsidRPr="001D0AFF">
        <w:rPr>
          <w:rFonts w:ascii="Times New Roman" w:hAnsi="Times New Roman"/>
          <w:sz w:val="24"/>
          <w:szCs w:val="24"/>
        </w:rPr>
        <w:t>Формировать геометрические представления.</w:t>
      </w:r>
    </w:p>
    <w:p w:rsidR="001D0AFF" w:rsidRPr="001D0AFF" w:rsidRDefault="00D22D58" w:rsidP="001D0AFF">
      <w:pPr>
        <w:pStyle w:val="ad"/>
        <w:numPr>
          <w:ilvl w:val="0"/>
          <w:numId w:val="38"/>
        </w:numPr>
        <w:rPr>
          <w:rFonts w:ascii="Times New Roman" w:hAnsi="Times New Roman"/>
          <w:b/>
          <w:sz w:val="24"/>
          <w:szCs w:val="24"/>
        </w:rPr>
      </w:pPr>
      <w:r w:rsidRPr="001D0AFF">
        <w:rPr>
          <w:rFonts w:ascii="Times New Roman" w:hAnsi="Times New Roman"/>
          <w:sz w:val="24"/>
          <w:szCs w:val="24"/>
        </w:rPr>
        <w:t>Формировать представление о преобразованиях (временные представления, представления об изменении количества, об арифметических действиях</w:t>
      </w:r>
      <w:r w:rsidRPr="001D0AFF">
        <w:rPr>
          <w:rFonts w:ascii="Times New Roman" w:hAnsi="Times New Roman"/>
          <w:b/>
          <w:bCs/>
          <w:sz w:val="24"/>
          <w:szCs w:val="24"/>
        </w:rPr>
        <w:t>).</w:t>
      </w:r>
    </w:p>
    <w:p w:rsidR="001D0AFF" w:rsidRPr="001D0AFF" w:rsidRDefault="001D0AFF" w:rsidP="001D0AFF">
      <w:pPr>
        <w:pStyle w:val="ad"/>
        <w:numPr>
          <w:ilvl w:val="0"/>
          <w:numId w:val="38"/>
        </w:numPr>
        <w:rPr>
          <w:rFonts w:ascii="Times New Roman" w:hAnsi="Times New Roman"/>
          <w:b/>
          <w:sz w:val="24"/>
          <w:szCs w:val="24"/>
        </w:rPr>
      </w:pPr>
      <w:r w:rsidRPr="001D0AFF">
        <w:rPr>
          <w:rFonts w:ascii="Times New Roman" w:hAnsi="Times New Roman"/>
          <w:sz w:val="24"/>
          <w:szCs w:val="24"/>
        </w:rPr>
        <w:t>Развивать сенсорные возможности</w:t>
      </w:r>
    </w:p>
    <w:p w:rsidR="001D0AFF" w:rsidRPr="001D0AFF" w:rsidRDefault="00D22D58" w:rsidP="001D0AFF">
      <w:pPr>
        <w:pStyle w:val="ad"/>
        <w:numPr>
          <w:ilvl w:val="0"/>
          <w:numId w:val="38"/>
        </w:numPr>
        <w:rPr>
          <w:rFonts w:ascii="Times New Roman" w:hAnsi="Times New Roman"/>
          <w:b/>
          <w:sz w:val="24"/>
          <w:szCs w:val="24"/>
        </w:rPr>
      </w:pPr>
      <w:proofErr w:type="gramStart"/>
      <w:r w:rsidRPr="001D0AFF">
        <w:rPr>
          <w:rFonts w:ascii="Times New Roman" w:hAnsi="Times New Roman"/>
          <w:sz w:val="24"/>
          <w:szCs w:val="24"/>
        </w:rPr>
        <w:t>Формировать навыки выражения количества через число (формирование навыков счета и измерения различных величин</w:t>
      </w:r>
      <w:proofErr w:type="gramEnd"/>
    </w:p>
    <w:p w:rsidR="00D22D58" w:rsidRPr="001D0AFF" w:rsidRDefault="00D22D58" w:rsidP="001D0AFF">
      <w:pPr>
        <w:pStyle w:val="ad"/>
        <w:numPr>
          <w:ilvl w:val="0"/>
          <w:numId w:val="38"/>
        </w:numPr>
        <w:rPr>
          <w:rFonts w:ascii="Times New Roman" w:hAnsi="Times New Roman"/>
          <w:b/>
          <w:sz w:val="24"/>
          <w:szCs w:val="24"/>
        </w:rPr>
      </w:pPr>
      <w:r w:rsidRPr="001D0AFF">
        <w:rPr>
          <w:rFonts w:ascii="Times New Roman" w:hAnsi="Times New Roman"/>
          <w:sz w:val="24"/>
          <w:szCs w:val="24"/>
        </w:rPr>
        <w:t xml:space="preserve">Развивать логическое мышление (формирование представлений о порядке и закономерности, об операциях классификации и </w:t>
      </w:r>
      <w:proofErr w:type="spellStart"/>
      <w:r w:rsidRPr="001D0AFF">
        <w:rPr>
          <w:rFonts w:ascii="Times New Roman" w:hAnsi="Times New Roman"/>
          <w:sz w:val="24"/>
          <w:szCs w:val="24"/>
        </w:rPr>
        <w:t>сериации</w:t>
      </w:r>
      <w:proofErr w:type="spellEnd"/>
      <w:r w:rsidRPr="001D0AFF">
        <w:rPr>
          <w:rFonts w:ascii="Times New Roman" w:hAnsi="Times New Roman"/>
          <w:sz w:val="24"/>
          <w:szCs w:val="24"/>
        </w:rPr>
        <w:t>, знакомство с элементами логики высказываний) навыков счета и измерения различных величин.</w:t>
      </w:r>
    </w:p>
    <w:p w:rsidR="00D22D58" w:rsidRDefault="00D22D58" w:rsidP="00D22D58">
      <w:pPr>
        <w:widowControl/>
        <w:numPr>
          <w:ilvl w:val="0"/>
          <w:numId w:val="38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Развивать абстрактное воображение, образную память, ассоциативное мышление, мышление по аналогии – </w:t>
      </w:r>
    </w:p>
    <w:p w:rsidR="00D22D58" w:rsidRDefault="00D22D58" w:rsidP="00D22D58">
      <w:pPr>
        <w:widowControl/>
        <w:numPr>
          <w:ilvl w:val="0"/>
          <w:numId w:val="38"/>
        </w:numPr>
        <w:rPr>
          <w:sz w:val="24"/>
          <w:szCs w:val="24"/>
        </w:rPr>
      </w:pPr>
      <w:r>
        <w:rPr>
          <w:sz w:val="24"/>
          <w:szCs w:val="24"/>
        </w:rPr>
        <w:t>предпосылки творческого продуктивного мышления.</w:t>
      </w:r>
    </w:p>
    <w:p w:rsidR="00D22D58" w:rsidRDefault="001D0AFF" w:rsidP="00D22D58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</w:t>
      </w:r>
      <w:r w:rsidR="00D22D58">
        <w:rPr>
          <w:b/>
          <w:bCs/>
          <w:sz w:val="24"/>
          <w:szCs w:val="24"/>
        </w:rPr>
        <w:t>Принципы организации работы по развитию элементарных математических представлений</w:t>
      </w:r>
    </w:p>
    <w:p w:rsidR="00D22D58" w:rsidRDefault="00D22D58" w:rsidP="00D22D58">
      <w:pPr>
        <w:rPr>
          <w:sz w:val="24"/>
          <w:szCs w:val="24"/>
        </w:rPr>
      </w:pPr>
    </w:p>
    <w:p w:rsidR="00D22D58" w:rsidRDefault="00D22D58" w:rsidP="00D22D58">
      <w:pPr>
        <w:widowControl/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 xml:space="preserve">Формирование математических представлений на основе перцептивных (ручных) действий детей,  накопления чувственного опыта и его осмысления     </w:t>
      </w:r>
    </w:p>
    <w:p w:rsidR="00D22D58" w:rsidRDefault="00D22D58" w:rsidP="00D22D58">
      <w:pPr>
        <w:widowControl/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>Использование разнообразного и разнопланового  дидактического материала, позволяющего обобщить понятия «число», «множество», «форма»</w:t>
      </w:r>
    </w:p>
    <w:p w:rsidR="00D22D58" w:rsidRDefault="00D22D58" w:rsidP="00D22D58">
      <w:pPr>
        <w:widowControl/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 xml:space="preserve">Стимулирование активной речевой деятельности детей, речевое сопровождение перцептивных действий </w:t>
      </w:r>
    </w:p>
    <w:p w:rsidR="00D22D58" w:rsidRDefault="00D22D58" w:rsidP="00D22D58">
      <w:pPr>
        <w:widowControl/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>Возможность сочетания самостоятельной деятельности детей и их разнообразного взаимодействия при освоении математических понятий</w:t>
      </w:r>
    </w:p>
    <w:p w:rsidR="00D22D58" w:rsidRDefault="00D22D58" w:rsidP="00D22D58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Формы работы по развитию элементарных математических представлений</w:t>
      </w:r>
    </w:p>
    <w:p w:rsidR="00D22D58" w:rsidRDefault="00D22D58" w:rsidP="00D22D58">
      <w:pPr>
        <w:ind w:left="360"/>
        <w:rPr>
          <w:sz w:val="24"/>
          <w:szCs w:val="24"/>
        </w:rPr>
      </w:pPr>
    </w:p>
    <w:p w:rsidR="00D22D58" w:rsidRDefault="00D22D58" w:rsidP="00D22D58">
      <w:pPr>
        <w:widowControl/>
        <w:numPr>
          <w:ilvl w:val="0"/>
          <w:numId w:val="40"/>
        </w:numPr>
        <w:rPr>
          <w:sz w:val="24"/>
          <w:szCs w:val="24"/>
        </w:rPr>
      </w:pPr>
      <w:r>
        <w:rPr>
          <w:sz w:val="24"/>
          <w:szCs w:val="24"/>
        </w:rPr>
        <w:t>Обучение в повседневных бытовых ситуациях (</w:t>
      </w:r>
      <w:proofErr w:type="spellStart"/>
      <w:r>
        <w:rPr>
          <w:sz w:val="24"/>
          <w:szCs w:val="24"/>
        </w:rPr>
        <w:t>МлДВ</w:t>
      </w:r>
      <w:proofErr w:type="spellEnd"/>
      <w:r>
        <w:rPr>
          <w:sz w:val="24"/>
          <w:szCs w:val="24"/>
        </w:rPr>
        <w:t>).</w:t>
      </w:r>
    </w:p>
    <w:p w:rsidR="00D22D58" w:rsidRDefault="00D22D58" w:rsidP="00D22D58">
      <w:pPr>
        <w:widowControl/>
        <w:numPr>
          <w:ilvl w:val="0"/>
          <w:numId w:val="40"/>
        </w:numPr>
        <w:rPr>
          <w:sz w:val="24"/>
          <w:szCs w:val="24"/>
        </w:rPr>
      </w:pPr>
      <w:r>
        <w:rPr>
          <w:sz w:val="24"/>
          <w:szCs w:val="24"/>
        </w:rPr>
        <w:t>Демонстрационные опыты (</w:t>
      </w:r>
      <w:proofErr w:type="spellStart"/>
      <w:r>
        <w:rPr>
          <w:sz w:val="24"/>
          <w:szCs w:val="24"/>
        </w:rPr>
        <w:t>МлДВ</w:t>
      </w:r>
      <w:proofErr w:type="spellEnd"/>
      <w:r>
        <w:rPr>
          <w:sz w:val="24"/>
          <w:szCs w:val="24"/>
        </w:rPr>
        <w:t>).</w:t>
      </w:r>
    </w:p>
    <w:p w:rsidR="00D22D58" w:rsidRDefault="00D22D58" w:rsidP="00D22D58">
      <w:pPr>
        <w:widowControl/>
        <w:numPr>
          <w:ilvl w:val="0"/>
          <w:numId w:val="40"/>
        </w:numPr>
        <w:rPr>
          <w:sz w:val="24"/>
          <w:szCs w:val="24"/>
        </w:rPr>
      </w:pPr>
      <w:r>
        <w:rPr>
          <w:sz w:val="24"/>
          <w:szCs w:val="24"/>
        </w:rPr>
        <w:t>Сенсорные праздники на основе народного календаря (</w:t>
      </w:r>
      <w:proofErr w:type="spellStart"/>
      <w:r>
        <w:rPr>
          <w:sz w:val="24"/>
          <w:szCs w:val="24"/>
        </w:rPr>
        <w:t>МлДВ</w:t>
      </w:r>
      <w:proofErr w:type="spellEnd"/>
      <w:r>
        <w:rPr>
          <w:sz w:val="24"/>
          <w:szCs w:val="24"/>
        </w:rPr>
        <w:t>).</w:t>
      </w:r>
    </w:p>
    <w:p w:rsidR="00D22D58" w:rsidRDefault="00D22D58" w:rsidP="00D22D58">
      <w:pPr>
        <w:widowControl/>
        <w:numPr>
          <w:ilvl w:val="0"/>
          <w:numId w:val="40"/>
        </w:numPr>
        <w:rPr>
          <w:sz w:val="24"/>
          <w:szCs w:val="24"/>
        </w:rPr>
      </w:pPr>
      <w:r>
        <w:rPr>
          <w:sz w:val="24"/>
          <w:szCs w:val="24"/>
        </w:rPr>
        <w:t>Театрализация с математическим содержанием – на этапе объяснения или повторения и закрепления  (средняя и старшая группы).</w:t>
      </w:r>
    </w:p>
    <w:p w:rsidR="00D22D58" w:rsidRDefault="00D22D58" w:rsidP="00D22D58">
      <w:pPr>
        <w:widowControl/>
        <w:numPr>
          <w:ilvl w:val="0"/>
          <w:numId w:val="40"/>
        </w:numPr>
        <w:rPr>
          <w:sz w:val="24"/>
          <w:szCs w:val="24"/>
        </w:rPr>
      </w:pPr>
      <w:r>
        <w:rPr>
          <w:sz w:val="24"/>
          <w:szCs w:val="24"/>
        </w:rPr>
        <w:t>Коллективное занятие при условии свободы участия в нем (средняя и старшая группы).</w:t>
      </w:r>
    </w:p>
    <w:p w:rsidR="00D22D58" w:rsidRDefault="00D22D58" w:rsidP="00D22D58">
      <w:pPr>
        <w:widowControl/>
        <w:numPr>
          <w:ilvl w:val="0"/>
          <w:numId w:val="40"/>
        </w:numPr>
        <w:rPr>
          <w:sz w:val="24"/>
          <w:szCs w:val="24"/>
        </w:rPr>
      </w:pPr>
      <w:r>
        <w:rPr>
          <w:sz w:val="24"/>
          <w:szCs w:val="24"/>
        </w:rPr>
        <w:t>Занятие с четкими правилами, обязательное для всех, фиксированной продолжительности  (подготовительная группа, на основе соглашения с детьми).</w:t>
      </w:r>
    </w:p>
    <w:p w:rsidR="00D22D58" w:rsidRDefault="00D22D58" w:rsidP="00D22D58">
      <w:pPr>
        <w:widowControl/>
        <w:numPr>
          <w:ilvl w:val="0"/>
          <w:numId w:val="40"/>
        </w:numPr>
        <w:rPr>
          <w:sz w:val="24"/>
          <w:szCs w:val="24"/>
        </w:rPr>
      </w:pPr>
      <w:r>
        <w:rPr>
          <w:sz w:val="24"/>
          <w:szCs w:val="24"/>
        </w:rPr>
        <w:t>Свободные беседы гуманитарной направленности по истории математики, о прикладных аспектах математики  (</w:t>
      </w:r>
      <w:proofErr w:type="spellStart"/>
      <w:r>
        <w:rPr>
          <w:sz w:val="24"/>
          <w:szCs w:val="24"/>
        </w:rPr>
        <w:t>МлДВ</w:t>
      </w:r>
      <w:proofErr w:type="spellEnd"/>
      <w:r>
        <w:rPr>
          <w:sz w:val="24"/>
          <w:szCs w:val="24"/>
        </w:rPr>
        <w:t>).</w:t>
      </w:r>
    </w:p>
    <w:p w:rsidR="00D22D58" w:rsidRDefault="00D22D58" w:rsidP="00D22D58">
      <w:pPr>
        <w:widowControl/>
        <w:numPr>
          <w:ilvl w:val="0"/>
          <w:numId w:val="40"/>
        </w:numPr>
        <w:rPr>
          <w:sz w:val="24"/>
          <w:szCs w:val="24"/>
        </w:rPr>
      </w:pPr>
      <w:r>
        <w:rPr>
          <w:sz w:val="24"/>
          <w:szCs w:val="24"/>
        </w:rPr>
        <w:t>Самостоятельная деятельность в развивающей среде (все возрастные группы</w:t>
      </w:r>
      <w:r>
        <w:rPr>
          <w:b/>
          <w:bCs/>
          <w:sz w:val="24"/>
          <w:szCs w:val="24"/>
        </w:rPr>
        <w:t>).</w:t>
      </w:r>
    </w:p>
    <w:p w:rsidR="00D22D58" w:rsidRDefault="00D22D58" w:rsidP="00D22D58">
      <w:pPr>
        <w:widowControl/>
        <w:tabs>
          <w:tab w:val="left" w:pos="1530"/>
        </w:tabs>
        <w:rPr>
          <w:rFonts w:eastAsia="Times New Roman"/>
          <w:b/>
          <w:sz w:val="28"/>
          <w:szCs w:val="28"/>
        </w:rPr>
      </w:pPr>
    </w:p>
    <w:p w:rsidR="00D22D58" w:rsidRDefault="00D22D58" w:rsidP="00D22D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Детское экспериментирование</w:t>
      </w:r>
    </w:p>
    <w:p w:rsidR="00D22D58" w:rsidRDefault="00D22D58" w:rsidP="00D22D58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929"/>
        <w:gridCol w:w="3070"/>
        <w:gridCol w:w="821"/>
        <w:gridCol w:w="5321"/>
      </w:tblGrid>
      <w:tr w:rsidR="00D22D58" w:rsidTr="00D22D58">
        <w:tc>
          <w:tcPr>
            <w:tcW w:w="15352" w:type="dxa"/>
            <w:gridSpan w:val="5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jc w:val="center"/>
              <w:rPr>
                <w:b/>
                <w:bCs/>
                <w:sz w:val="24"/>
                <w:szCs w:val="24"/>
                <w:lang w:val="x-none" w:eastAsia="x-none"/>
              </w:rPr>
            </w:pPr>
          </w:p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b/>
                <w:bCs/>
                <w:sz w:val="24"/>
                <w:szCs w:val="24"/>
                <w:lang w:val="x-none" w:eastAsia="x-none"/>
              </w:rPr>
              <w:t>Экспериментирование как методическая система познавательного развития дошкольников</w:t>
            </w:r>
          </w:p>
          <w:p w:rsidR="00D22D58" w:rsidRDefault="00D22D58">
            <w:pPr>
              <w:rPr>
                <w:sz w:val="24"/>
                <w:szCs w:val="24"/>
                <w:lang w:val="x-none" w:eastAsia="x-none"/>
              </w:rPr>
            </w:pPr>
          </w:p>
        </w:tc>
      </w:tr>
      <w:tr w:rsidR="00D22D58" w:rsidTr="00D22D58">
        <w:tc>
          <w:tcPr>
            <w:tcW w:w="5211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</w:tcPr>
          <w:p w:rsidR="00D22D58" w:rsidRDefault="00D22D58">
            <w:pPr>
              <w:rPr>
                <w:sz w:val="24"/>
                <w:szCs w:val="24"/>
                <w:lang w:val="x-none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BF2CEA2" wp14:editId="5CEDFFFB">
                      <wp:simplePos x="0" y="0"/>
                      <wp:positionH relativeFrom="column">
                        <wp:posOffset>1146175</wp:posOffset>
                      </wp:positionH>
                      <wp:positionV relativeFrom="paragraph">
                        <wp:posOffset>-7620</wp:posOffset>
                      </wp:positionV>
                      <wp:extent cx="3609975" cy="391795"/>
                      <wp:effectExtent l="31750" t="11430" r="15875" b="63500"/>
                      <wp:wrapNone/>
                      <wp:docPr id="26" name="Прямая со стрелкой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609975" cy="391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6" o:spid="_x0000_s1026" type="#_x0000_t32" style="position:absolute;margin-left:90.25pt;margin-top:-.6pt;width:284.25pt;height:30.8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" strokeweight="1.5pt">
                      <v:stroke endarrow="block"/>
                    </v:shape>
                  </w:pict>
                </mc:Fallback>
              </mc:AlternateContent>
            </w:r>
          </w:p>
          <w:p w:rsidR="00D22D58" w:rsidRDefault="00D22D58">
            <w:pPr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929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D22D58" w:rsidRDefault="00D22D58">
            <w:pPr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3070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hideMark/>
          </w:tcPr>
          <w:p w:rsidR="00D22D58" w:rsidRDefault="00D22D58">
            <w:pPr>
              <w:rPr>
                <w:sz w:val="24"/>
                <w:szCs w:val="24"/>
                <w:lang w:val="x-none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1822603" wp14:editId="68F91528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-7620</wp:posOffset>
                      </wp:positionV>
                      <wp:extent cx="0" cy="391795"/>
                      <wp:effectExtent l="61595" t="11430" r="62230" b="25400"/>
                      <wp:wrapNone/>
                      <wp:docPr id="25" name="Прямая со стрелкой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1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5" o:spid="_x0000_s1026" type="#_x0000_t32" style="position:absolute;margin-left:73.1pt;margin-top:-.6pt;width:0;height:3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6AD9817" wp14:editId="3CB08E29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-7620</wp:posOffset>
                      </wp:positionV>
                      <wp:extent cx="3147060" cy="391795"/>
                      <wp:effectExtent l="13970" t="11430" r="29845" b="63500"/>
                      <wp:wrapNone/>
                      <wp:docPr id="24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47060" cy="391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4" o:spid="_x0000_s1026" type="#_x0000_t32" style="position:absolute;margin-left:73.1pt;margin-top:-.6pt;width:247.8pt;height:3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821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D22D58" w:rsidRDefault="00D22D58">
            <w:pPr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5321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</w:tcPr>
          <w:p w:rsidR="00D22D58" w:rsidRDefault="00D22D58">
            <w:pPr>
              <w:rPr>
                <w:sz w:val="24"/>
                <w:szCs w:val="24"/>
                <w:lang w:val="x-none" w:eastAsia="x-none"/>
              </w:rPr>
            </w:pPr>
          </w:p>
        </w:tc>
      </w:tr>
      <w:tr w:rsidR="00D22D58" w:rsidTr="00D22D58">
        <w:tc>
          <w:tcPr>
            <w:tcW w:w="521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Наблюдения – целенаправленный процесс, в результате которого ребенок должен сам получать знания</w:t>
            </w:r>
          </w:p>
        </w:tc>
        <w:tc>
          <w:tcPr>
            <w:tcW w:w="929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307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Опыты</w:t>
            </w:r>
          </w:p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821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532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Поисковая деятельность</w:t>
            </w:r>
            <w:r>
              <w:rPr>
                <w:sz w:val="24"/>
                <w:szCs w:val="24"/>
                <w:lang w:val="x-none" w:eastAsia="x-none"/>
              </w:rPr>
              <w:br/>
              <w:t>как нахождение способа действия</w:t>
            </w:r>
          </w:p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</w:tr>
      <w:tr w:rsidR="00D22D58" w:rsidTr="00D22D58">
        <w:tc>
          <w:tcPr>
            <w:tcW w:w="5211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C4A92A2" wp14:editId="33E84597">
                      <wp:simplePos x="0" y="0"/>
                      <wp:positionH relativeFrom="column">
                        <wp:posOffset>1003300</wp:posOffset>
                      </wp:positionH>
                      <wp:positionV relativeFrom="paragraph">
                        <wp:posOffset>1270</wp:posOffset>
                      </wp:positionV>
                      <wp:extent cx="3823970" cy="391795"/>
                      <wp:effectExtent l="31750" t="10795" r="11430" b="64135"/>
                      <wp:wrapNone/>
                      <wp:docPr id="23" name="Прямая со стрелкой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23970" cy="391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" o:spid="_x0000_s1026" type="#_x0000_t32" style="position:absolute;margin-left:79pt;margin-top:.1pt;width:301.1pt;height:30.8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" strokeweight="1.5pt">
                      <v:stroke endarrow="block"/>
                    </v:shape>
                  </w:pict>
                </mc:Fallback>
              </mc:AlternateContent>
            </w:r>
          </w:p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3070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hideMark/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0C28B8B" wp14:editId="72703D98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1270</wp:posOffset>
                      </wp:positionV>
                      <wp:extent cx="3313430" cy="391795"/>
                      <wp:effectExtent l="13970" t="10795" r="25400" b="64135"/>
                      <wp:wrapNone/>
                      <wp:docPr id="22" name="Прямая со стрелкой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3430" cy="391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2" o:spid="_x0000_s1026" type="#_x0000_t32" style="position:absolute;margin-left:73.1pt;margin-top:.1pt;width:260.9pt;height:3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6F7D1D9" wp14:editId="7C3A65BE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1270</wp:posOffset>
                      </wp:positionV>
                      <wp:extent cx="0" cy="391795"/>
                      <wp:effectExtent l="61595" t="10795" r="62230" b="26035"/>
                      <wp:wrapNone/>
                      <wp:docPr id="21" name="Прямая со стрелко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1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1" o:spid="_x0000_s1026" type="#_x0000_t32" style="position:absolute;margin-left:73.1pt;margin-top:.1pt;width:0;height:3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5321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</w:tr>
      <w:tr w:rsidR="00D22D58" w:rsidTr="00D22D58">
        <w:trPr>
          <w:trHeight w:val="1048"/>
        </w:trPr>
        <w:tc>
          <w:tcPr>
            <w:tcW w:w="521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lastRenderedPageBreak/>
              <w:t>Демонстрационные (показ воспитателя) и лабораторные (дети вместе</w:t>
            </w:r>
            <w:r>
              <w:rPr>
                <w:sz w:val="24"/>
                <w:szCs w:val="24"/>
                <w:lang w:val="x-none" w:eastAsia="x-none"/>
              </w:rPr>
              <w:br/>
              <w:t>с воспитателем, с его помощью)</w:t>
            </w:r>
          </w:p>
        </w:tc>
        <w:tc>
          <w:tcPr>
            <w:tcW w:w="929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307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proofErr w:type="spellStart"/>
            <w:r>
              <w:rPr>
                <w:sz w:val="24"/>
                <w:szCs w:val="24"/>
                <w:lang w:val="en-US" w:eastAsia="x-none"/>
              </w:rPr>
              <w:t>Кратковременные</w:t>
            </w:r>
            <w:proofErr w:type="spellEnd"/>
            <w:r>
              <w:rPr>
                <w:sz w:val="24"/>
                <w:szCs w:val="24"/>
                <w:lang w:val="en-US" w:eastAsia="x-none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 w:eastAsia="x-none"/>
              </w:rPr>
              <w:t>долгосрочные</w:t>
            </w:r>
            <w:proofErr w:type="spellEnd"/>
          </w:p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821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532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eastAsia="x-none"/>
              </w:rPr>
              <w:t>Опыт-доказательство и                         опыт-исследование</w:t>
            </w:r>
          </w:p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</w:tr>
    </w:tbl>
    <w:p w:rsidR="00D22D58" w:rsidRDefault="00D22D58" w:rsidP="00D22D58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D22D58" w:rsidRDefault="00D22D58" w:rsidP="00D22D58">
      <w:pPr>
        <w:widowControl/>
        <w:tabs>
          <w:tab w:val="left" w:pos="1530"/>
        </w:tabs>
        <w:jc w:val="center"/>
        <w:rPr>
          <w:rFonts w:eastAsia="Times New Roman"/>
          <w:b/>
          <w:sz w:val="28"/>
          <w:szCs w:val="28"/>
        </w:rPr>
      </w:pPr>
    </w:p>
    <w:p w:rsidR="00D22D58" w:rsidRPr="001D0AFF" w:rsidRDefault="00D22D58" w:rsidP="001D0AFF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2.2.2. Основные направления ознак</w:t>
      </w:r>
      <w:r w:rsidR="001D0AFF">
        <w:rPr>
          <w:rFonts w:eastAsia="Times New Roman"/>
          <w:b/>
          <w:sz w:val="24"/>
          <w:szCs w:val="24"/>
        </w:rPr>
        <w:t>омления ребёнка с миром природы</w:t>
      </w:r>
    </w:p>
    <w:tbl>
      <w:tblPr>
        <w:tblW w:w="14317" w:type="dxa"/>
        <w:tblInd w:w="766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1701"/>
        <w:gridCol w:w="1701"/>
        <w:gridCol w:w="1984"/>
        <w:gridCol w:w="3119"/>
        <w:gridCol w:w="2126"/>
      </w:tblGrid>
      <w:tr w:rsidR="00D22D58" w:rsidTr="00D22D58">
        <w:trPr>
          <w:cantSplit/>
        </w:trPr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Общий дом природы</w:t>
            </w:r>
          </w:p>
        </w:tc>
      </w:tr>
      <w:tr w:rsidR="00D22D58" w:rsidTr="00D22D58">
        <w:trPr>
          <w:cantSplit/>
        </w:trPr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Содержание образования</w:t>
            </w:r>
          </w:p>
        </w:tc>
      </w:tr>
      <w:tr w:rsidR="00D22D58" w:rsidTr="00D22D58">
        <w:trPr>
          <w:cantSplit/>
        </w:trPr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Живая природа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Неживая природа</w:t>
            </w:r>
          </w:p>
        </w:tc>
      </w:tr>
      <w:tr w:rsidR="00D22D58" w:rsidTr="00D22D58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Растения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Грибы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Животные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Человек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Воздух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Почва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Вода</w:t>
            </w:r>
          </w:p>
        </w:tc>
      </w:tr>
      <w:tr w:rsidR="00D22D58" w:rsidTr="00D22D58">
        <w:trPr>
          <w:cantSplit/>
        </w:trPr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i/>
                <w:sz w:val="22"/>
                <w:szCs w:val="22"/>
              </w:rPr>
            </w:pPr>
            <w:r>
              <w:rPr>
                <w:rFonts w:eastAsia="Times New Roman"/>
                <w:b/>
                <w:i/>
                <w:sz w:val="22"/>
                <w:szCs w:val="22"/>
              </w:rPr>
              <w:t>Законы общего дома природы: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i/>
                <w:sz w:val="22"/>
                <w:szCs w:val="22"/>
              </w:rPr>
              <w:t>-</w:t>
            </w:r>
            <w:r>
              <w:rPr>
                <w:rFonts w:eastAsia="Times New Roman"/>
                <w:sz w:val="22"/>
                <w:szCs w:val="22"/>
              </w:rPr>
              <w:t>Все живые организмы имеют равное право на жизнь.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В природе всё взаимосвязано.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В природе ничто никуда не исчезает, а переходит из одного состояние в другое.</w:t>
            </w:r>
          </w:p>
        </w:tc>
      </w:tr>
    </w:tbl>
    <w:p w:rsidR="00D22D58" w:rsidRDefault="00D22D58" w:rsidP="00D22D58">
      <w:pPr>
        <w:widowControl/>
        <w:tabs>
          <w:tab w:val="left" w:pos="1530"/>
        </w:tabs>
        <w:rPr>
          <w:rFonts w:eastAsia="Times New Roman"/>
          <w:b/>
          <w:sz w:val="24"/>
          <w:szCs w:val="24"/>
        </w:rPr>
      </w:pPr>
    </w:p>
    <w:p w:rsidR="00D22D58" w:rsidRDefault="00D22D58" w:rsidP="00D22D58">
      <w:pPr>
        <w:widowControl/>
        <w:tabs>
          <w:tab w:val="left" w:pos="1530"/>
        </w:tabs>
        <w:rPr>
          <w:rFonts w:eastAsia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4"/>
        <w:gridCol w:w="374"/>
        <w:gridCol w:w="2216"/>
        <w:gridCol w:w="426"/>
        <w:gridCol w:w="1459"/>
        <w:gridCol w:w="402"/>
        <w:gridCol w:w="1809"/>
        <w:gridCol w:w="236"/>
        <w:gridCol w:w="2101"/>
        <w:gridCol w:w="230"/>
        <w:gridCol w:w="297"/>
        <w:gridCol w:w="3748"/>
      </w:tblGrid>
      <w:tr w:rsidR="00D22D58" w:rsidTr="00D22D58">
        <w:tc>
          <w:tcPr>
            <w:tcW w:w="15352" w:type="dxa"/>
            <w:gridSpan w:val="1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jc w:val="center"/>
              <w:rPr>
                <w:b/>
                <w:sz w:val="24"/>
                <w:szCs w:val="24"/>
                <w:lang w:val="x-none" w:eastAsia="x-none"/>
              </w:rPr>
            </w:pPr>
          </w:p>
          <w:p w:rsidR="00D22D58" w:rsidRDefault="00D22D58">
            <w:pPr>
              <w:jc w:val="center"/>
              <w:rPr>
                <w:b/>
                <w:sz w:val="24"/>
                <w:szCs w:val="24"/>
                <w:lang w:val="x-none" w:eastAsia="x-none"/>
              </w:rPr>
            </w:pPr>
            <w:r>
              <w:rPr>
                <w:b/>
                <w:sz w:val="24"/>
                <w:szCs w:val="24"/>
                <w:lang w:val="x-none" w:eastAsia="x-none"/>
              </w:rPr>
              <w:t>Методы ознакомления дошкольников с природой</w:t>
            </w:r>
          </w:p>
        </w:tc>
      </w:tr>
      <w:tr w:rsidR="00D22D58" w:rsidTr="00D22D58">
        <w:tc>
          <w:tcPr>
            <w:tcW w:w="15352" w:type="dxa"/>
            <w:gridSpan w:val="12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75E2A26" wp14:editId="2283E506">
                      <wp:simplePos x="0" y="0"/>
                      <wp:positionH relativeFrom="column">
                        <wp:posOffset>5003165</wp:posOffset>
                      </wp:positionH>
                      <wp:positionV relativeFrom="paragraph">
                        <wp:posOffset>-1270</wp:posOffset>
                      </wp:positionV>
                      <wp:extent cx="3552825" cy="409575"/>
                      <wp:effectExtent l="12065" t="17780" r="26035" b="58420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52825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" o:spid="_x0000_s1026" type="#_x0000_t32" style="position:absolute;margin-left:393.95pt;margin-top:-.1pt;width:279.7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8F5DC44" wp14:editId="4B0FE250">
                      <wp:simplePos x="0" y="0"/>
                      <wp:positionH relativeFrom="column">
                        <wp:posOffset>5003165</wp:posOffset>
                      </wp:positionH>
                      <wp:positionV relativeFrom="paragraph">
                        <wp:posOffset>-1270</wp:posOffset>
                      </wp:positionV>
                      <wp:extent cx="0" cy="409575"/>
                      <wp:effectExtent l="59690" t="17780" r="64135" b="20320"/>
                      <wp:wrapNone/>
                      <wp:docPr id="19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9" o:spid="_x0000_s1026" type="#_x0000_t32" style="position:absolute;margin-left:393.95pt;margin-top:-.1pt;width:0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B69E716" wp14:editId="68D31088">
                      <wp:simplePos x="0" y="0"/>
                      <wp:positionH relativeFrom="column">
                        <wp:posOffset>1097915</wp:posOffset>
                      </wp:positionH>
                      <wp:positionV relativeFrom="paragraph">
                        <wp:posOffset>-1270</wp:posOffset>
                      </wp:positionV>
                      <wp:extent cx="3905250" cy="409575"/>
                      <wp:effectExtent l="31115" t="17780" r="16510" b="58420"/>
                      <wp:wrapNone/>
                      <wp:docPr id="18" name="Прямая со стрелко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90525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8" o:spid="_x0000_s1026" type="#_x0000_t32" style="position:absolute;margin-left:86.45pt;margin-top:-.1pt;width:307.5pt;height:32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" strokeweight="1.5pt">
                      <v:stroke endarrow="block"/>
                    </v:shape>
                  </w:pict>
                </mc:Fallback>
              </mc:AlternateContent>
            </w:r>
          </w:p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</w:tr>
      <w:tr w:rsidR="00D22D58" w:rsidTr="00D22D58">
        <w:tc>
          <w:tcPr>
            <w:tcW w:w="4644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наглядные</w:t>
            </w:r>
          </w:p>
        </w:tc>
        <w:tc>
          <w:tcPr>
            <w:tcW w:w="426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6007" w:type="dxa"/>
            <w:gridSpan w:val="5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практические</w:t>
            </w:r>
          </w:p>
        </w:tc>
        <w:tc>
          <w:tcPr>
            <w:tcW w:w="527" w:type="dxa"/>
            <w:gridSpan w:val="2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37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словесные</w:t>
            </w:r>
          </w:p>
        </w:tc>
      </w:tr>
      <w:tr w:rsidR="00D22D58" w:rsidTr="00D22D58">
        <w:tc>
          <w:tcPr>
            <w:tcW w:w="4644" w:type="dxa"/>
            <w:gridSpan w:val="3"/>
            <w:tcBorders>
              <w:top w:val="double" w:sz="12" w:space="0" w:color="auto"/>
              <w:left w:val="nil"/>
              <w:bottom w:val="double" w:sz="4" w:space="0" w:color="auto"/>
              <w:right w:val="nil"/>
            </w:tcBorders>
            <w:hideMark/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42E0D92" wp14:editId="75CB5D8C">
                      <wp:simplePos x="0" y="0"/>
                      <wp:positionH relativeFrom="column">
                        <wp:posOffset>1393190</wp:posOffset>
                      </wp:positionH>
                      <wp:positionV relativeFrom="paragraph">
                        <wp:posOffset>4445</wp:posOffset>
                      </wp:positionV>
                      <wp:extent cx="800100" cy="409575"/>
                      <wp:effectExtent l="12065" t="13970" r="45085" b="62230"/>
                      <wp:wrapNone/>
                      <wp:docPr id="17" name="Прямая со стрелкой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7" o:spid="_x0000_s1026" type="#_x0000_t32" style="position:absolute;margin-left:109.7pt;margin-top:.35pt;width:63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5D0B6F4" wp14:editId="0307621F">
                      <wp:simplePos x="0" y="0"/>
                      <wp:positionH relativeFrom="column">
                        <wp:posOffset>497840</wp:posOffset>
                      </wp:positionH>
                      <wp:positionV relativeFrom="paragraph">
                        <wp:posOffset>4445</wp:posOffset>
                      </wp:positionV>
                      <wp:extent cx="895350" cy="409575"/>
                      <wp:effectExtent l="40640" t="13970" r="16510" b="62230"/>
                      <wp:wrapNone/>
                      <wp:docPr id="16" name="Прямая со стрелко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9535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6" o:spid="_x0000_s1026" type="#_x0000_t32" style="position:absolute;margin-left:39.2pt;margin-top:.35pt;width:70.5pt;height:32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2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6007" w:type="dxa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D4BEA92" wp14:editId="7472BC6E">
                      <wp:simplePos x="0" y="0"/>
                      <wp:positionH relativeFrom="column">
                        <wp:posOffset>1869440</wp:posOffset>
                      </wp:positionH>
                      <wp:positionV relativeFrom="paragraph">
                        <wp:posOffset>4445</wp:posOffset>
                      </wp:positionV>
                      <wp:extent cx="1219200" cy="409575"/>
                      <wp:effectExtent l="12065" t="13970" r="35560" b="62230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147.2pt;margin-top:.35pt;width:96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0B3AD30" wp14:editId="3807F390">
                      <wp:simplePos x="0" y="0"/>
                      <wp:positionH relativeFrom="column">
                        <wp:posOffset>1631315</wp:posOffset>
                      </wp:positionH>
                      <wp:positionV relativeFrom="paragraph">
                        <wp:posOffset>4445</wp:posOffset>
                      </wp:positionV>
                      <wp:extent cx="238125" cy="409575"/>
                      <wp:effectExtent l="59690" t="13970" r="16510" b="43180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38125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128.45pt;margin-top:.35pt;width:18.75pt;height:32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417AF29" wp14:editId="3BA77530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4445</wp:posOffset>
                      </wp:positionV>
                      <wp:extent cx="1581150" cy="409575"/>
                      <wp:effectExtent l="31115" t="13970" r="16510" b="62230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8115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3" o:spid="_x0000_s1026" type="#_x0000_t32" style="position:absolute;margin-left:22.7pt;margin-top:.35pt;width:124.5pt;height:32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" strokeweight="1.5pt">
                      <v:stroke endarrow="block"/>
                    </v:shape>
                  </w:pict>
                </mc:Fallback>
              </mc:AlternateContent>
            </w:r>
          </w:p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3748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2477C3E" wp14:editId="2B762D24">
                      <wp:simplePos x="0" y="0"/>
                      <wp:positionH relativeFrom="column">
                        <wp:posOffset>1187450</wp:posOffset>
                      </wp:positionH>
                      <wp:positionV relativeFrom="paragraph">
                        <wp:posOffset>4445</wp:posOffset>
                      </wp:positionV>
                      <wp:extent cx="0" cy="409575"/>
                      <wp:effectExtent l="63500" t="13970" r="60325" b="24130"/>
                      <wp:wrapNone/>
                      <wp:docPr id="12" name="Прямая со стрелко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93.5pt;margin-top:.35pt;width:0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" strokeweight="1.5pt">
                      <v:stroke endarrow="block"/>
                    </v:shape>
                  </w:pict>
                </mc:Fallback>
              </mc:AlternateContent>
            </w:r>
          </w:p>
        </w:tc>
      </w:tr>
      <w:tr w:rsidR="00D22D58" w:rsidTr="00D22D58">
        <w:tc>
          <w:tcPr>
            <w:tcW w:w="205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наблюдения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12" w:space="0" w:color="auto"/>
              <w:bottom w:val="double" w:sz="4" w:space="0" w:color="auto"/>
              <w:right w:val="double" w:sz="12" w:space="0" w:color="auto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221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рассматривание картин, демонстрация фильмов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12" w:space="0" w:color="auto"/>
              <w:bottom w:val="double" w:sz="4" w:space="0" w:color="auto"/>
              <w:right w:val="double" w:sz="12" w:space="0" w:color="auto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14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игра</w:t>
            </w:r>
          </w:p>
        </w:tc>
        <w:tc>
          <w:tcPr>
            <w:tcW w:w="402" w:type="dxa"/>
            <w:tcBorders>
              <w:top w:val="double" w:sz="4" w:space="0" w:color="auto"/>
              <w:left w:val="double" w:sz="12" w:space="0" w:color="auto"/>
              <w:bottom w:val="double" w:sz="4" w:space="0" w:color="auto"/>
              <w:right w:val="double" w:sz="12" w:space="0" w:color="auto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180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труд в природе</w:t>
            </w:r>
          </w:p>
        </w:tc>
        <w:tc>
          <w:tcPr>
            <w:tcW w:w="236" w:type="dxa"/>
            <w:tcBorders>
              <w:top w:val="double" w:sz="4" w:space="0" w:color="auto"/>
              <w:left w:val="double" w:sz="12" w:space="0" w:color="auto"/>
              <w:bottom w:val="double" w:sz="4" w:space="0" w:color="auto"/>
              <w:right w:val="double" w:sz="12" w:space="0" w:color="auto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210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элементарные опыты</w:t>
            </w:r>
          </w:p>
        </w:tc>
        <w:tc>
          <w:tcPr>
            <w:tcW w:w="527" w:type="dxa"/>
            <w:gridSpan w:val="2"/>
            <w:tcBorders>
              <w:top w:val="double" w:sz="4" w:space="0" w:color="auto"/>
              <w:left w:val="double" w:sz="12" w:space="0" w:color="auto"/>
              <w:bottom w:val="double" w:sz="4" w:space="0" w:color="auto"/>
              <w:right w:val="double" w:sz="12" w:space="0" w:color="auto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37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0"/>
                <w:numId w:val="41"/>
              </w:num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рассказ</w:t>
            </w:r>
          </w:p>
          <w:p w:rsidR="00D22D58" w:rsidRDefault="00D22D58">
            <w:pPr>
              <w:widowControl/>
              <w:numPr>
                <w:ilvl w:val="0"/>
                <w:numId w:val="41"/>
              </w:num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беседа</w:t>
            </w:r>
          </w:p>
          <w:p w:rsidR="00D22D58" w:rsidRDefault="00D22D58">
            <w:pPr>
              <w:widowControl/>
              <w:numPr>
                <w:ilvl w:val="0"/>
                <w:numId w:val="41"/>
              </w:num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 xml:space="preserve">чтение </w:t>
            </w:r>
          </w:p>
        </w:tc>
      </w:tr>
      <w:tr w:rsidR="00D22D58" w:rsidTr="00D22D58">
        <w:tc>
          <w:tcPr>
            <w:tcW w:w="2054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hideMark/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FAE9704" wp14:editId="17E46599">
                      <wp:simplePos x="0" y="0"/>
                      <wp:positionH relativeFrom="column">
                        <wp:posOffset>593090</wp:posOffset>
                      </wp:positionH>
                      <wp:positionV relativeFrom="paragraph">
                        <wp:posOffset>6350</wp:posOffset>
                      </wp:positionV>
                      <wp:extent cx="0" cy="409575"/>
                      <wp:effectExtent l="59690" t="15875" r="64135" b="22225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" o:spid="_x0000_s1026" type="#_x0000_t32" style="position:absolute;margin-left:46.7pt;margin-top:.5pt;width:0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74" w:type="dxa"/>
            <w:tcBorders>
              <w:top w:val="double" w:sz="4" w:space="0" w:color="auto"/>
              <w:left w:val="nil"/>
              <w:bottom w:val="double" w:sz="12" w:space="0" w:color="auto"/>
              <w:right w:val="nil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2216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426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1459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01A5CD9" wp14:editId="7E68C87F">
                      <wp:simplePos x="0" y="0"/>
                      <wp:positionH relativeFrom="column">
                        <wp:posOffset>412115</wp:posOffset>
                      </wp:positionH>
                      <wp:positionV relativeFrom="paragraph">
                        <wp:posOffset>6350</wp:posOffset>
                      </wp:positionV>
                      <wp:extent cx="9525" cy="409575"/>
                      <wp:effectExtent l="50165" t="15875" r="64135" b="22225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" o:spid="_x0000_s1026" type="#_x0000_t32" style="position:absolute;margin-left:32.45pt;margin-top:.5pt;width:.7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" strokeweight="1.5pt">
                      <v:stroke endarrow="block"/>
                    </v:shape>
                  </w:pict>
                </mc:Fallback>
              </mc:AlternateContent>
            </w:r>
          </w:p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402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1809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hideMark/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4E09DE9" wp14:editId="0816AB2C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6350</wp:posOffset>
                      </wp:positionV>
                      <wp:extent cx="1543050" cy="409575"/>
                      <wp:effectExtent l="11430" t="15875" r="36195" b="60325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305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35.4pt;margin-top:.5pt;width:121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2101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527" w:type="dxa"/>
            <w:gridSpan w:val="2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3748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</w:tr>
      <w:tr w:rsidR="00D22D58" w:rsidTr="00D22D58">
        <w:trPr>
          <w:trHeight w:val="1526"/>
        </w:trPr>
        <w:tc>
          <w:tcPr>
            <w:tcW w:w="4644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0"/>
                <w:numId w:val="41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lastRenderedPageBreak/>
              <w:t>кратковременные</w:t>
            </w:r>
          </w:p>
          <w:p w:rsidR="00D22D58" w:rsidRDefault="00D22D58">
            <w:pPr>
              <w:widowControl/>
              <w:numPr>
                <w:ilvl w:val="0"/>
                <w:numId w:val="41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длительные</w:t>
            </w:r>
          </w:p>
          <w:p w:rsidR="00D22D58" w:rsidRDefault="00D22D58">
            <w:pPr>
              <w:widowControl/>
              <w:numPr>
                <w:ilvl w:val="0"/>
                <w:numId w:val="41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определение состояния  предмета по отдельным признакам</w:t>
            </w:r>
          </w:p>
          <w:p w:rsidR="00D22D58" w:rsidRDefault="00D22D58">
            <w:pPr>
              <w:widowControl/>
              <w:numPr>
                <w:ilvl w:val="0"/>
                <w:numId w:val="41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восстановление картины целого по отдельным признакам</w:t>
            </w:r>
          </w:p>
        </w:tc>
        <w:tc>
          <w:tcPr>
            <w:tcW w:w="426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3670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0"/>
                <w:numId w:val="41"/>
              </w:numPr>
              <w:ind w:left="317"/>
              <w:rPr>
                <w:sz w:val="24"/>
                <w:szCs w:val="24"/>
                <w:lang w:val="x-none" w:eastAsia="x-none"/>
              </w:rPr>
            </w:pPr>
            <w:r>
              <w:rPr>
                <w:bCs/>
                <w:sz w:val="24"/>
                <w:szCs w:val="24"/>
                <w:lang w:val="x-none" w:eastAsia="x-none"/>
              </w:rPr>
              <w:t>дидактические игры:</w:t>
            </w:r>
          </w:p>
          <w:p w:rsidR="00D22D58" w:rsidRDefault="00D22D58">
            <w:pPr>
              <w:widowControl/>
              <w:numPr>
                <w:ilvl w:val="0"/>
                <w:numId w:val="42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предметные,</w:t>
            </w:r>
          </w:p>
          <w:p w:rsidR="00D22D58" w:rsidRDefault="00D22D58">
            <w:pPr>
              <w:widowControl/>
              <w:numPr>
                <w:ilvl w:val="0"/>
                <w:numId w:val="42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настольно-печатные,</w:t>
            </w:r>
          </w:p>
          <w:p w:rsidR="00D22D58" w:rsidRDefault="00D22D58">
            <w:pPr>
              <w:widowControl/>
              <w:numPr>
                <w:ilvl w:val="0"/>
                <w:numId w:val="42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словесные</w:t>
            </w:r>
          </w:p>
          <w:p w:rsidR="00D22D58" w:rsidRDefault="00D22D58">
            <w:pPr>
              <w:widowControl/>
              <w:numPr>
                <w:ilvl w:val="0"/>
                <w:numId w:val="42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игровые упражнения и игры-занятия</w:t>
            </w:r>
          </w:p>
          <w:p w:rsidR="00D22D58" w:rsidRDefault="00D22D58">
            <w:pPr>
              <w:widowControl/>
              <w:numPr>
                <w:ilvl w:val="0"/>
                <w:numId w:val="43"/>
              </w:numPr>
              <w:ind w:left="317"/>
              <w:rPr>
                <w:sz w:val="24"/>
                <w:szCs w:val="24"/>
                <w:lang w:val="x-none" w:eastAsia="x-none"/>
              </w:rPr>
            </w:pPr>
            <w:r>
              <w:rPr>
                <w:bCs/>
                <w:sz w:val="24"/>
                <w:szCs w:val="24"/>
                <w:lang w:val="x-none" w:eastAsia="x-none"/>
              </w:rPr>
              <w:t>подвижные игры</w:t>
            </w:r>
          </w:p>
          <w:p w:rsidR="00D22D58" w:rsidRDefault="00D22D58">
            <w:pPr>
              <w:widowControl/>
              <w:numPr>
                <w:ilvl w:val="0"/>
                <w:numId w:val="43"/>
              </w:numPr>
              <w:ind w:left="317"/>
              <w:rPr>
                <w:sz w:val="24"/>
                <w:szCs w:val="24"/>
                <w:lang w:val="x-none" w:eastAsia="x-none"/>
              </w:rPr>
            </w:pPr>
            <w:r>
              <w:rPr>
                <w:bCs/>
                <w:sz w:val="24"/>
                <w:szCs w:val="24"/>
                <w:lang w:val="x-none" w:eastAsia="x-none"/>
              </w:rPr>
              <w:t xml:space="preserve">творческие игры </w:t>
            </w:r>
            <w:r>
              <w:rPr>
                <w:sz w:val="24"/>
                <w:szCs w:val="24"/>
                <w:lang w:val="x-none" w:eastAsia="x-none"/>
              </w:rPr>
              <w:t xml:space="preserve">(в </w:t>
            </w:r>
            <w:proofErr w:type="spellStart"/>
            <w:r>
              <w:rPr>
                <w:sz w:val="24"/>
                <w:szCs w:val="24"/>
                <w:lang w:val="x-none" w:eastAsia="x-none"/>
              </w:rPr>
              <w:t>т.ч</w:t>
            </w:r>
            <w:proofErr w:type="spellEnd"/>
            <w:r>
              <w:rPr>
                <w:sz w:val="24"/>
                <w:szCs w:val="24"/>
                <w:lang w:val="x-none" w:eastAsia="x-none"/>
              </w:rPr>
              <w:t>. строительные</w:t>
            </w:r>
          </w:p>
        </w:tc>
        <w:tc>
          <w:tcPr>
            <w:tcW w:w="236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2331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widowControl/>
              <w:numPr>
                <w:ilvl w:val="0"/>
                <w:numId w:val="43"/>
              </w:numPr>
              <w:ind w:left="238" w:hanging="238"/>
              <w:rPr>
                <w:sz w:val="24"/>
                <w:szCs w:val="24"/>
                <w:lang w:val="x-none" w:eastAsia="x-none"/>
              </w:rPr>
            </w:pPr>
            <w:proofErr w:type="spellStart"/>
            <w:r>
              <w:rPr>
                <w:sz w:val="24"/>
                <w:szCs w:val="24"/>
                <w:lang w:val="x-none" w:eastAsia="x-none"/>
              </w:rPr>
              <w:t>индивидуаль-ные</w:t>
            </w:r>
            <w:proofErr w:type="spellEnd"/>
            <w:r>
              <w:rPr>
                <w:sz w:val="24"/>
                <w:szCs w:val="24"/>
                <w:lang w:val="x-none" w:eastAsia="x-none"/>
              </w:rPr>
              <w:t xml:space="preserve"> поручения</w:t>
            </w:r>
          </w:p>
          <w:p w:rsidR="00D22D58" w:rsidRDefault="00D22D58">
            <w:pPr>
              <w:widowControl/>
              <w:numPr>
                <w:ilvl w:val="0"/>
                <w:numId w:val="43"/>
              </w:numPr>
              <w:ind w:left="238" w:hanging="238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коллективный труд</w:t>
            </w:r>
          </w:p>
          <w:p w:rsidR="00D22D58" w:rsidRDefault="00D22D58">
            <w:pPr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297" w:type="dxa"/>
            <w:tcBorders>
              <w:top w:val="nil"/>
              <w:left w:val="double" w:sz="12" w:space="0" w:color="auto"/>
              <w:bottom w:val="nil"/>
              <w:right w:val="nil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</w:tr>
    </w:tbl>
    <w:p w:rsidR="00D22D58" w:rsidRDefault="00D22D58" w:rsidP="00D22D58">
      <w:pPr>
        <w:widowControl/>
        <w:rPr>
          <w:rFonts w:eastAsia="Times New Roman"/>
          <w:b/>
          <w:sz w:val="32"/>
          <w:szCs w:val="32"/>
        </w:rPr>
      </w:pPr>
    </w:p>
    <w:p w:rsidR="00D22D58" w:rsidRDefault="00D22D58" w:rsidP="00D22D58">
      <w:pPr>
        <w:widowControl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Система формирования отношения ребёнка к природе родного края</w:t>
      </w:r>
    </w:p>
    <w:p w:rsidR="00D22D58" w:rsidRDefault="00D22D58" w:rsidP="00D22D58">
      <w:pPr>
        <w:widowControl/>
        <w:jc w:val="center"/>
        <w:rPr>
          <w:rFonts w:eastAsia="Times New Roman"/>
          <w:b/>
          <w:sz w:val="28"/>
          <w:szCs w:val="28"/>
        </w:rPr>
      </w:pPr>
    </w:p>
    <w:tbl>
      <w:tblPr>
        <w:tblW w:w="12810" w:type="dxa"/>
        <w:jc w:val="center"/>
        <w:tblInd w:w="-2773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810"/>
      </w:tblGrid>
      <w:tr w:rsidR="00D22D58" w:rsidTr="00D22D58">
        <w:trPr>
          <w:cantSplit/>
          <w:trHeight w:val="344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Педагог</w:t>
            </w:r>
          </w:p>
        </w:tc>
      </w:tr>
      <w:tr w:rsidR="00D22D58" w:rsidTr="00D22D58">
        <w:trPr>
          <w:cantSplit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Ребёнок</w:t>
            </w:r>
          </w:p>
        </w:tc>
      </w:tr>
      <w:tr w:rsidR="00D22D58" w:rsidTr="00D22D58">
        <w:trPr>
          <w:cantSplit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b/>
                <w:sz w:val="22"/>
                <w:szCs w:val="22"/>
              </w:rPr>
              <w:t>Ближайщее</w:t>
            </w:r>
            <w:proofErr w:type="spellEnd"/>
            <w:r>
              <w:rPr>
                <w:rFonts w:eastAsia="Times New Roman"/>
                <w:b/>
                <w:sz w:val="22"/>
                <w:szCs w:val="22"/>
              </w:rPr>
              <w:t xml:space="preserve"> природное окружение</w:t>
            </w:r>
          </w:p>
        </w:tc>
      </w:tr>
      <w:tr w:rsidR="00D22D58" w:rsidTr="00D22D58">
        <w:trPr>
          <w:cantSplit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Природа малой Родины</w:t>
            </w:r>
          </w:p>
        </w:tc>
      </w:tr>
      <w:tr w:rsidR="00D22D58" w:rsidTr="00D22D58">
        <w:trPr>
          <w:cantSplit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Природа России</w:t>
            </w:r>
          </w:p>
        </w:tc>
      </w:tr>
      <w:tr w:rsidR="00D22D58" w:rsidTr="00D22D58">
        <w:trPr>
          <w:cantSplit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Природа Земли</w:t>
            </w:r>
          </w:p>
        </w:tc>
      </w:tr>
    </w:tbl>
    <w:p w:rsidR="00D22D58" w:rsidRDefault="00D22D58" w:rsidP="00D22D58">
      <w:pPr>
        <w:widowControl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2.2.3. Основные направления ознакомления ребёнка с окружающим миром</w:t>
      </w:r>
    </w:p>
    <w:p w:rsidR="00D22D58" w:rsidRDefault="00D22D58" w:rsidP="00D22D58">
      <w:pPr>
        <w:widowControl/>
        <w:jc w:val="center"/>
        <w:rPr>
          <w:rFonts w:eastAsia="Times New Roman"/>
          <w:b/>
          <w:sz w:val="28"/>
          <w:szCs w:val="28"/>
        </w:rPr>
      </w:pPr>
    </w:p>
    <w:tbl>
      <w:tblPr>
        <w:tblW w:w="12892" w:type="dxa"/>
        <w:jc w:val="center"/>
        <w:tblInd w:w="-1431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60"/>
        <w:gridCol w:w="8932"/>
      </w:tblGrid>
      <w:tr w:rsidR="00D22D58" w:rsidTr="00D22D58">
        <w:trPr>
          <w:cantSplit/>
          <w:jc w:val="center"/>
        </w:trPr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Я - человек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Формирование у ребёнка представления о своей принадлежности к человеческому роду; воспитание уверенности в себе, умения анализировать свои поступки, чувства, мысли</w:t>
            </w:r>
          </w:p>
        </w:tc>
      </w:tr>
      <w:tr w:rsidR="00D22D58" w:rsidTr="00D22D58">
        <w:trPr>
          <w:cantSplit/>
          <w:jc w:val="center"/>
        </w:trPr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Моя семья, друзья и малая Родина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Формирование бережного отношения к своей семье, своему роду, друзьям, другим людям, животным</w:t>
            </w:r>
          </w:p>
        </w:tc>
      </w:tr>
      <w:tr w:rsidR="00D22D58" w:rsidTr="00D22D58">
        <w:trPr>
          <w:cantSplit/>
          <w:jc w:val="center"/>
        </w:trPr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Моя страна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Формирование представления о своей стране как о родине многих людей разных национальностей.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Воспитание чу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вств гр</w:t>
            </w:r>
            <w:proofErr w:type="gramEnd"/>
            <w:r>
              <w:rPr>
                <w:rFonts w:eastAsia="Times New Roman"/>
                <w:sz w:val="22"/>
                <w:szCs w:val="22"/>
              </w:rPr>
              <w:t>ажданственности, патриотизма, толерантного отношения к жителям России.</w:t>
            </w:r>
          </w:p>
        </w:tc>
      </w:tr>
      <w:tr w:rsidR="00D22D58" w:rsidTr="00D22D58">
        <w:trPr>
          <w:cantSplit/>
          <w:jc w:val="center"/>
        </w:trPr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Земля - Родина </w:t>
            </w: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человечества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Формирование представления о Земле и жизни людей на Земле.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Воспитание толерантного отношения к жителям Земли.</w:t>
            </w:r>
          </w:p>
        </w:tc>
      </w:tr>
      <w:tr w:rsidR="00D22D58" w:rsidTr="00D22D58">
        <w:trPr>
          <w:cantSplit/>
          <w:jc w:val="center"/>
        </w:trPr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Деятельность людей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Знакомство детей с разнообразной деятельностью взрослых людей.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Воспитание доброжелательного отношения к людям, уважения к их деятельности и труду.</w:t>
            </w:r>
          </w:p>
        </w:tc>
      </w:tr>
    </w:tbl>
    <w:p w:rsidR="00D22D58" w:rsidRDefault="00D22D58" w:rsidP="00D22D58">
      <w:pPr>
        <w:widowControl/>
        <w:jc w:val="center"/>
        <w:rPr>
          <w:rFonts w:eastAsia="Times New Roman"/>
          <w:b/>
          <w:sz w:val="32"/>
          <w:szCs w:val="32"/>
        </w:rPr>
      </w:pPr>
    </w:p>
    <w:p w:rsidR="00D22D58" w:rsidRDefault="00D22D58" w:rsidP="00D22D58">
      <w:pPr>
        <w:widowControl/>
        <w:jc w:val="center"/>
        <w:rPr>
          <w:rFonts w:eastAsia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1"/>
        <w:gridCol w:w="359"/>
        <w:gridCol w:w="3481"/>
        <w:gridCol w:w="372"/>
        <w:gridCol w:w="3303"/>
        <w:gridCol w:w="358"/>
        <w:gridCol w:w="3978"/>
      </w:tblGrid>
      <w:tr w:rsidR="00D22D58" w:rsidTr="00D22D58">
        <w:tc>
          <w:tcPr>
            <w:tcW w:w="15352" w:type="dxa"/>
            <w:gridSpan w:val="7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jc w:val="both"/>
              <w:rPr>
                <w:b/>
                <w:sz w:val="24"/>
                <w:szCs w:val="24"/>
                <w:lang w:val="x-none" w:eastAsia="x-none"/>
              </w:rPr>
            </w:pPr>
          </w:p>
          <w:p w:rsidR="00D22D58" w:rsidRDefault="00D22D58">
            <w:pPr>
              <w:jc w:val="center"/>
              <w:rPr>
                <w:b/>
                <w:sz w:val="24"/>
                <w:szCs w:val="24"/>
                <w:lang w:val="x-none" w:eastAsia="x-none"/>
              </w:rPr>
            </w:pPr>
            <w:r>
              <w:rPr>
                <w:b/>
                <w:sz w:val="24"/>
                <w:szCs w:val="24"/>
                <w:lang w:val="x-none" w:eastAsia="x-none"/>
              </w:rPr>
              <w:t>Методы, позволяющие педагогу наиболее эффективно проводить работу по ознакомлению детей с социальным миром.</w:t>
            </w:r>
          </w:p>
          <w:p w:rsidR="00D22D58" w:rsidRDefault="00D22D58">
            <w:pPr>
              <w:jc w:val="both"/>
              <w:rPr>
                <w:sz w:val="24"/>
                <w:szCs w:val="24"/>
                <w:lang w:val="x-none" w:eastAsia="x-none"/>
              </w:rPr>
            </w:pPr>
          </w:p>
        </w:tc>
      </w:tr>
      <w:tr w:rsidR="00D22D58" w:rsidTr="00D22D58">
        <w:tc>
          <w:tcPr>
            <w:tcW w:w="15352" w:type="dxa"/>
            <w:gridSpan w:val="7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D22D58" w:rsidRDefault="00D22D58">
            <w:pPr>
              <w:jc w:val="both"/>
              <w:rPr>
                <w:b/>
                <w:sz w:val="24"/>
                <w:szCs w:val="24"/>
                <w:lang w:val="x-none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8B15AF3" wp14:editId="76FAFD4E">
                      <wp:simplePos x="0" y="0"/>
                      <wp:positionH relativeFrom="column">
                        <wp:posOffset>3288665</wp:posOffset>
                      </wp:positionH>
                      <wp:positionV relativeFrom="paragraph">
                        <wp:posOffset>32385</wp:posOffset>
                      </wp:positionV>
                      <wp:extent cx="247650" cy="390525"/>
                      <wp:effectExtent l="40640" t="13335" r="45085" b="24765"/>
                      <wp:wrapNone/>
                      <wp:docPr id="8" name="Стрелка вниз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90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9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8" o:spid="_x0000_s1026" type="#_x0000_t67" style="position:absolute;margin-left:258.95pt;margin-top:2.55pt;width:19.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" strokeweight="1.5pt">
                      <v:textbox style="layout-flow:vertical-ideographic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5D4A228" wp14:editId="195DA616">
                      <wp:simplePos x="0" y="0"/>
                      <wp:positionH relativeFrom="column">
                        <wp:posOffset>5708015</wp:posOffset>
                      </wp:positionH>
                      <wp:positionV relativeFrom="paragraph">
                        <wp:posOffset>32385</wp:posOffset>
                      </wp:positionV>
                      <wp:extent cx="247650" cy="390525"/>
                      <wp:effectExtent l="40640" t="13335" r="45085" b="24765"/>
                      <wp:wrapNone/>
                      <wp:docPr id="7" name="Стрелка вниз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90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9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7" o:spid="_x0000_s1026" type="#_x0000_t67" style="position:absolute;margin-left:449.45pt;margin-top:2.55pt;width:19.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" strokeweight="1.5pt">
                      <v:textbox style="layout-flow:vertical-ideographic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8B94D65" wp14:editId="37DAE665">
                      <wp:simplePos x="0" y="0"/>
                      <wp:positionH relativeFrom="column">
                        <wp:posOffset>8213090</wp:posOffset>
                      </wp:positionH>
                      <wp:positionV relativeFrom="paragraph">
                        <wp:posOffset>32385</wp:posOffset>
                      </wp:positionV>
                      <wp:extent cx="247650" cy="390525"/>
                      <wp:effectExtent l="40640" t="13335" r="45085" b="24765"/>
                      <wp:wrapNone/>
                      <wp:docPr id="6" name="Стрелка вниз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90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9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6" o:spid="_x0000_s1026" type="#_x0000_t67" style="position:absolute;margin-left:646.7pt;margin-top:2.55pt;width:19.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" strokeweight="1.5pt">
                      <v:textbox style="layout-flow:vertical-ideographic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3C58E33" wp14:editId="2CED2EBE">
                      <wp:simplePos x="0" y="0"/>
                      <wp:positionH relativeFrom="column">
                        <wp:posOffset>1069340</wp:posOffset>
                      </wp:positionH>
                      <wp:positionV relativeFrom="paragraph">
                        <wp:posOffset>32385</wp:posOffset>
                      </wp:positionV>
                      <wp:extent cx="247650" cy="390525"/>
                      <wp:effectExtent l="40640" t="13335" r="45085" b="24765"/>
                      <wp:wrapNone/>
                      <wp:docPr id="5" name="Стрелка вниз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90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9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5" o:spid="_x0000_s1026" type="#_x0000_t67" style="position:absolute;margin-left:84.2pt;margin-top:2.55pt;width:19.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" strokeweight="1.5pt">
                      <v:textbox style="layout-flow:vertical-ideographic"/>
                    </v:shape>
                  </w:pict>
                </mc:Fallback>
              </mc:AlternateContent>
            </w:r>
          </w:p>
          <w:p w:rsidR="00D22D58" w:rsidRDefault="00D22D58">
            <w:pPr>
              <w:jc w:val="both"/>
              <w:rPr>
                <w:b/>
                <w:sz w:val="24"/>
                <w:szCs w:val="24"/>
                <w:lang w:val="x-none" w:eastAsia="x-none"/>
              </w:rPr>
            </w:pPr>
          </w:p>
        </w:tc>
      </w:tr>
      <w:tr w:rsidR="00D22D58" w:rsidTr="00D22D58">
        <w:tc>
          <w:tcPr>
            <w:tcW w:w="350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Методы, повышающие</w:t>
            </w:r>
          </w:p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познавательную активность</w:t>
            </w:r>
          </w:p>
        </w:tc>
        <w:tc>
          <w:tcPr>
            <w:tcW w:w="359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D22D58" w:rsidRDefault="00D22D58">
            <w:pPr>
              <w:jc w:val="center"/>
              <w:rPr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348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Методы, вызывающие</w:t>
            </w:r>
          </w:p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эмоциональную активность</w:t>
            </w:r>
          </w:p>
        </w:tc>
        <w:tc>
          <w:tcPr>
            <w:tcW w:w="372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D22D58" w:rsidRDefault="00D22D58">
            <w:pPr>
              <w:jc w:val="center"/>
              <w:rPr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330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Методы, способствующие взаимосвязи различных видов деятельности</w:t>
            </w:r>
          </w:p>
        </w:tc>
        <w:tc>
          <w:tcPr>
            <w:tcW w:w="358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D22D58" w:rsidRDefault="00D22D58">
            <w:pPr>
              <w:jc w:val="center"/>
              <w:rPr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397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Методы коррекции</w:t>
            </w:r>
            <w:r>
              <w:rPr>
                <w:sz w:val="24"/>
                <w:szCs w:val="24"/>
                <w:lang w:val="x-none" w:eastAsia="x-none"/>
              </w:rPr>
              <w:br/>
              <w:t>и  уточнения детских</w:t>
            </w:r>
          </w:p>
          <w:p w:rsidR="00D22D58" w:rsidRDefault="00D22D58">
            <w:pPr>
              <w:jc w:val="center"/>
              <w:rPr>
                <w:b/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представлений</w:t>
            </w:r>
          </w:p>
        </w:tc>
      </w:tr>
      <w:tr w:rsidR="00D22D58" w:rsidTr="00D22D58">
        <w:tc>
          <w:tcPr>
            <w:tcW w:w="3501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hideMark/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226FE4D" wp14:editId="4CF68A3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-13335</wp:posOffset>
                      </wp:positionV>
                      <wp:extent cx="247650" cy="390525"/>
                      <wp:effectExtent l="40640" t="15240" r="45085" b="22860"/>
                      <wp:wrapNone/>
                      <wp:docPr id="4" name="Стрелка вниз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90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9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4" o:spid="_x0000_s1026" type="#_x0000_t67" style="position:absolute;margin-left:69.2pt;margin-top:-1.05pt;width:19.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" strokeweight="1.5pt"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D22D58" w:rsidRDefault="00D22D58">
            <w:pPr>
              <w:jc w:val="center"/>
              <w:rPr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92058D0" wp14:editId="58FBE353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-13335</wp:posOffset>
                      </wp:positionV>
                      <wp:extent cx="247650" cy="390525"/>
                      <wp:effectExtent l="37465" t="15240" r="38735" b="22860"/>
                      <wp:wrapNone/>
                      <wp:docPr id="3" name="Стрелка вниз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90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9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3" o:spid="_x0000_s1026" type="#_x0000_t67" style="position:absolute;margin-left:65.95pt;margin-top:-1.05pt;width:19.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" strokeweight="1.5pt">
                      <v:textbox style="layout-flow:vertical-ideographic"/>
                    </v:shape>
                  </w:pict>
                </mc:Fallback>
              </mc:AlternateContent>
            </w:r>
          </w:p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D22D58" w:rsidRDefault="00D22D58">
            <w:pPr>
              <w:jc w:val="center"/>
              <w:rPr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24CD718" wp14:editId="68E49BCB">
                      <wp:simplePos x="0" y="0"/>
                      <wp:positionH relativeFrom="column">
                        <wp:posOffset>810260</wp:posOffset>
                      </wp:positionH>
                      <wp:positionV relativeFrom="paragraph">
                        <wp:posOffset>-13335</wp:posOffset>
                      </wp:positionV>
                      <wp:extent cx="247650" cy="390525"/>
                      <wp:effectExtent l="38735" t="15240" r="37465" b="22860"/>
                      <wp:wrapNone/>
                      <wp:docPr id="2" name="Стрелка вниз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90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9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2" o:spid="_x0000_s1026" type="#_x0000_t67" style="position:absolute;margin-left:63.8pt;margin-top:-1.05pt;width:19.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" strokeweight="1.5pt"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D22D58" w:rsidRDefault="00D22D58">
            <w:pPr>
              <w:jc w:val="center"/>
              <w:rPr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3978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D22D58" w:rsidRDefault="00D22D58">
            <w:pPr>
              <w:jc w:val="center"/>
              <w:rPr>
                <w:sz w:val="24"/>
                <w:szCs w:val="24"/>
                <w:lang w:val="x-none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539A00D" wp14:editId="2EBDDC61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-13335</wp:posOffset>
                      </wp:positionV>
                      <wp:extent cx="247650" cy="390525"/>
                      <wp:effectExtent l="38100" t="15240" r="38100" b="22860"/>
                      <wp:wrapNone/>
                      <wp:docPr id="1" name="Стрелка вниз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90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9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1" o:spid="_x0000_s1026" type="#_x0000_t67" style="position:absolute;margin-left:78pt;margin-top:-1.05pt;width:19.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" strokeweight="1.5pt">
                      <v:textbox style="layout-flow:vertical-ideographic"/>
                    </v:shape>
                  </w:pict>
                </mc:Fallback>
              </mc:AlternateContent>
            </w:r>
          </w:p>
        </w:tc>
      </w:tr>
      <w:tr w:rsidR="00D22D58" w:rsidTr="00D22D58">
        <w:trPr>
          <w:trHeight w:val="3314"/>
        </w:trPr>
        <w:tc>
          <w:tcPr>
            <w:tcW w:w="350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widowControl/>
              <w:numPr>
                <w:ilvl w:val="0"/>
                <w:numId w:val="44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 xml:space="preserve">Элементарный  анализ </w:t>
            </w:r>
          </w:p>
          <w:p w:rsidR="00D22D58" w:rsidRDefault="00D22D58">
            <w:pPr>
              <w:widowControl/>
              <w:numPr>
                <w:ilvl w:val="0"/>
                <w:numId w:val="44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Сравнение по контрасту и подобию, сходству</w:t>
            </w:r>
          </w:p>
          <w:p w:rsidR="00D22D58" w:rsidRDefault="00D22D58">
            <w:pPr>
              <w:widowControl/>
              <w:numPr>
                <w:ilvl w:val="0"/>
                <w:numId w:val="44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Группировка и классификация</w:t>
            </w:r>
          </w:p>
          <w:p w:rsidR="00D22D58" w:rsidRDefault="00D22D58">
            <w:pPr>
              <w:widowControl/>
              <w:numPr>
                <w:ilvl w:val="0"/>
                <w:numId w:val="44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Моделирование и конструирование</w:t>
            </w:r>
          </w:p>
          <w:p w:rsidR="00D22D58" w:rsidRDefault="00D22D58">
            <w:pPr>
              <w:widowControl/>
              <w:numPr>
                <w:ilvl w:val="0"/>
                <w:numId w:val="44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Ответы на вопросы детей</w:t>
            </w:r>
          </w:p>
          <w:p w:rsidR="00D22D58" w:rsidRDefault="00D22D58">
            <w:pPr>
              <w:widowControl/>
              <w:numPr>
                <w:ilvl w:val="0"/>
                <w:numId w:val="44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Приучение к самостоятельному поиску ответов на вопросы</w:t>
            </w:r>
          </w:p>
          <w:p w:rsidR="00D22D58" w:rsidRDefault="00D22D58">
            <w:pPr>
              <w:ind w:left="-1298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359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D22D58" w:rsidRDefault="00D22D58">
            <w:pPr>
              <w:widowControl/>
              <w:numPr>
                <w:ilvl w:val="0"/>
                <w:numId w:val="44"/>
              </w:numPr>
              <w:rPr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348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widowControl/>
              <w:numPr>
                <w:ilvl w:val="0"/>
                <w:numId w:val="44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Воображаемая  ситуация</w:t>
            </w:r>
          </w:p>
          <w:p w:rsidR="00D22D58" w:rsidRDefault="00D22D58">
            <w:pPr>
              <w:widowControl/>
              <w:numPr>
                <w:ilvl w:val="0"/>
                <w:numId w:val="44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Придумывание сказок</w:t>
            </w:r>
          </w:p>
          <w:p w:rsidR="00D22D58" w:rsidRDefault="00D22D58">
            <w:pPr>
              <w:widowControl/>
              <w:numPr>
                <w:ilvl w:val="0"/>
                <w:numId w:val="44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Игры-драматизации</w:t>
            </w:r>
          </w:p>
          <w:p w:rsidR="00D22D58" w:rsidRDefault="00D22D58">
            <w:pPr>
              <w:widowControl/>
              <w:numPr>
                <w:ilvl w:val="0"/>
                <w:numId w:val="44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Сюрпризные моменты и элементы новизны</w:t>
            </w:r>
          </w:p>
          <w:p w:rsidR="00D22D58" w:rsidRDefault="00D22D58">
            <w:pPr>
              <w:widowControl/>
              <w:numPr>
                <w:ilvl w:val="0"/>
                <w:numId w:val="44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Юмор и шутка</w:t>
            </w:r>
          </w:p>
          <w:p w:rsidR="00D22D58" w:rsidRDefault="00D22D58">
            <w:pPr>
              <w:widowControl/>
              <w:numPr>
                <w:ilvl w:val="0"/>
                <w:numId w:val="44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Сочетание разнообразных средств на одном занятии</w:t>
            </w:r>
          </w:p>
          <w:p w:rsidR="00D22D58" w:rsidRDefault="00D22D58">
            <w:pPr>
              <w:ind w:left="-1298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372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D22D58" w:rsidRDefault="00D22D58">
            <w:pPr>
              <w:widowControl/>
              <w:numPr>
                <w:ilvl w:val="0"/>
                <w:numId w:val="44"/>
              </w:numPr>
              <w:rPr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330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widowControl/>
              <w:numPr>
                <w:ilvl w:val="0"/>
                <w:numId w:val="44"/>
              </w:numPr>
              <w:ind w:left="367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Прием предложения и обучения способу связи разных видов деятельности</w:t>
            </w:r>
          </w:p>
          <w:p w:rsidR="00D22D58" w:rsidRDefault="00D22D58">
            <w:pPr>
              <w:widowControl/>
              <w:numPr>
                <w:ilvl w:val="0"/>
                <w:numId w:val="44"/>
              </w:numPr>
              <w:ind w:left="367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Перспективное планирование</w:t>
            </w:r>
          </w:p>
          <w:p w:rsidR="00D22D58" w:rsidRDefault="00D22D58">
            <w:pPr>
              <w:widowControl/>
              <w:numPr>
                <w:ilvl w:val="0"/>
                <w:numId w:val="44"/>
              </w:numPr>
              <w:ind w:left="367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Перспектива, направленная на последующую деятельность</w:t>
            </w:r>
          </w:p>
          <w:p w:rsidR="00D22D58" w:rsidRDefault="00D22D58">
            <w:pPr>
              <w:widowControl/>
              <w:numPr>
                <w:ilvl w:val="0"/>
                <w:numId w:val="44"/>
              </w:numPr>
              <w:ind w:left="367"/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Беседа</w:t>
            </w:r>
          </w:p>
          <w:p w:rsidR="00D22D58" w:rsidRDefault="00D22D58">
            <w:pPr>
              <w:ind w:left="-1298"/>
              <w:rPr>
                <w:sz w:val="24"/>
                <w:szCs w:val="24"/>
                <w:lang w:val="x-none" w:eastAsia="x-none"/>
              </w:rPr>
            </w:pPr>
          </w:p>
        </w:tc>
        <w:tc>
          <w:tcPr>
            <w:tcW w:w="358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D22D58" w:rsidRDefault="00D22D58">
            <w:pPr>
              <w:widowControl/>
              <w:numPr>
                <w:ilvl w:val="0"/>
                <w:numId w:val="44"/>
              </w:numPr>
              <w:rPr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397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widowControl/>
              <w:numPr>
                <w:ilvl w:val="0"/>
                <w:numId w:val="44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Повторение</w:t>
            </w:r>
          </w:p>
          <w:p w:rsidR="00D22D58" w:rsidRDefault="00D22D58">
            <w:pPr>
              <w:widowControl/>
              <w:numPr>
                <w:ilvl w:val="0"/>
                <w:numId w:val="44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 xml:space="preserve">Наблюдение </w:t>
            </w:r>
          </w:p>
          <w:p w:rsidR="00D22D58" w:rsidRDefault="00D22D58">
            <w:pPr>
              <w:widowControl/>
              <w:numPr>
                <w:ilvl w:val="0"/>
                <w:numId w:val="44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Экспериментирование</w:t>
            </w:r>
          </w:p>
          <w:p w:rsidR="00D22D58" w:rsidRDefault="00D22D58">
            <w:pPr>
              <w:widowControl/>
              <w:numPr>
                <w:ilvl w:val="0"/>
                <w:numId w:val="44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Создание проблемных ситуаций</w:t>
            </w:r>
          </w:p>
          <w:p w:rsidR="00D22D58" w:rsidRDefault="00D22D58">
            <w:pPr>
              <w:widowControl/>
              <w:numPr>
                <w:ilvl w:val="0"/>
                <w:numId w:val="44"/>
              </w:numPr>
              <w:rPr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  <w:lang w:val="x-none" w:eastAsia="x-none"/>
              </w:rPr>
              <w:t>Беседа</w:t>
            </w:r>
          </w:p>
          <w:p w:rsidR="00D22D58" w:rsidRDefault="00D22D58">
            <w:pPr>
              <w:ind w:left="-1298"/>
              <w:rPr>
                <w:sz w:val="24"/>
                <w:szCs w:val="24"/>
                <w:lang w:val="x-none" w:eastAsia="x-none"/>
              </w:rPr>
            </w:pPr>
          </w:p>
        </w:tc>
      </w:tr>
    </w:tbl>
    <w:p w:rsidR="00D22D58" w:rsidRDefault="00D22D58" w:rsidP="00D22D58">
      <w:pPr>
        <w:widowControl/>
        <w:rPr>
          <w:rFonts w:eastAsia="Times New Roman"/>
          <w:b/>
          <w:sz w:val="28"/>
          <w:szCs w:val="28"/>
        </w:rPr>
      </w:pPr>
    </w:p>
    <w:p w:rsidR="00D22D58" w:rsidRDefault="00D22D58" w:rsidP="00D22D58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Формы  работы  с детьми</w:t>
      </w:r>
      <w:r>
        <w:rPr>
          <w:b/>
          <w:i/>
        </w:rPr>
        <w:t xml:space="preserve">  </w:t>
      </w:r>
      <w:r>
        <w:rPr>
          <w:b/>
        </w:rPr>
        <w:t>образовательная область «Познавательное развитие»</w:t>
      </w:r>
    </w:p>
    <w:p w:rsidR="00D22D58" w:rsidRDefault="00D22D58" w:rsidP="00D22D58">
      <w:pPr>
        <w:pStyle w:val="a3"/>
        <w:spacing w:before="0" w:beforeAutospacing="0" w:after="0" w:afterAutospacing="0"/>
        <w:rPr>
          <w:b/>
        </w:rPr>
      </w:pPr>
    </w:p>
    <w:tbl>
      <w:tblPr>
        <w:tblW w:w="148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799"/>
        <w:gridCol w:w="1344"/>
        <w:gridCol w:w="3831"/>
        <w:gridCol w:w="3241"/>
        <w:gridCol w:w="3635"/>
      </w:tblGrid>
      <w:tr w:rsidR="00D22D58" w:rsidTr="00D22D58">
        <w:trPr>
          <w:trHeight w:val="93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jc w:val="center"/>
            </w:pPr>
            <w:r>
              <w:t xml:space="preserve">Содержание  </w:t>
            </w: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jc w:val="center"/>
            </w:pPr>
            <w:r>
              <w:t xml:space="preserve">Возраст </w:t>
            </w:r>
          </w:p>
        </w:tc>
        <w:tc>
          <w:tcPr>
            <w:tcW w:w="38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jc w:val="center"/>
            </w:pPr>
            <w:r>
              <w:t xml:space="preserve">Совместная  деятельность 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jc w:val="center"/>
            </w:pPr>
            <w:r>
              <w:t xml:space="preserve">Режимные  моменты </w:t>
            </w:r>
          </w:p>
        </w:tc>
        <w:tc>
          <w:tcPr>
            <w:tcW w:w="3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jc w:val="center"/>
            </w:pPr>
            <w:r>
              <w:t xml:space="preserve">Самостоятельная  деятельность </w:t>
            </w:r>
          </w:p>
        </w:tc>
      </w:tr>
      <w:tr w:rsidR="00D22D58" w:rsidTr="00D22D58">
        <w:trPr>
          <w:trHeight w:val="93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1.Формирование элементарных математических представлений 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 количество и счет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* величина 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форма 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 ориентировка в пространстве</w:t>
            </w:r>
          </w:p>
          <w:p w:rsidR="00D22D58" w:rsidRDefault="00D22D58">
            <w:pPr>
              <w:pStyle w:val="a3"/>
              <w:spacing w:before="0" w:beforeAutospacing="0" w:after="0" w:afterAutospacing="0"/>
            </w:pPr>
            <w:r>
              <w:rPr>
                <w:sz w:val="22"/>
                <w:szCs w:val="22"/>
              </w:rPr>
              <w:t>* ориентировка  во  времени</w:t>
            </w:r>
            <w:r>
              <w:t xml:space="preserve"> </w:t>
            </w: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</w:pPr>
            <w:r>
              <w:lastRenderedPageBreak/>
              <w:t xml:space="preserve">3-5 лет  вторая младшая  и средняя </w:t>
            </w:r>
            <w:r w:rsidR="00E44589">
              <w:lastRenderedPageBreak/>
              <w:t>под</w:t>
            </w:r>
            <w:r>
              <w:t>группы</w:t>
            </w:r>
          </w:p>
        </w:tc>
        <w:tc>
          <w:tcPr>
            <w:tcW w:w="38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lastRenderedPageBreak/>
              <w:t xml:space="preserve">Интегрированные  деятельность 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Упражнения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Игры (дидактические, подвижные)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Рассматривание (ср. гр.)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Наблюдение (ср. гр.)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lastRenderedPageBreak/>
              <w:t>Чтение (ср. гр.)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 Досуг 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lastRenderedPageBreak/>
              <w:t>Игровые упражнения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Напоминание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Объяснение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Рассматривание (ср. гр.)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Наблюдение (ср. гр.)</w:t>
            </w:r>
          </w:p>
          <w:p w:rsidR="00D22D58" w:rsidRDefault="00D22D58">
            <w:pPr>
              <w:rPr>
                <w:lang w:val="x-none" w:eastAsia="x-none"/>
              </w:rPr>
            </w:pPr>
          </w:p>
        </w:tc>
        <w:tc>
          <w:tcPr>
            <w:tcW w:w="3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lastRenderedPageBreak/>
              <w:t xml:space="preserve">Игры (дидактические,  развивающие, подвижные) </w:t>
            </w:r>
          </w:p>
          <w:p w:rsidR="00D22D58" w:rsidRDefault="00D22D58">
            <w:pPr>
              <w:rPr>
                <w:lang w:val="x-none" w:eastAsia="x-none"/>
              </w:rPr>
            </w:pPr>
          </w:p>
        </w:tc>
      </w:tr>
      <w:tr w:rsidR="00D22D58" w:rsidTr="00D22D58">
        <w:trPr>
          <w:trHeight w:val="93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22D58" w:rsidRDefault="00D22D58">
            <w:pPr>
              <w:pStyle w:val="a3"/>
              <w:spacing w:before="0" w:beforeAutospacing="0" w:after="0" w:afterAutospacing="0"/>
            </w:pP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</w:pPr>
            <w:r>
              <w:t xml:space="preserve">5-7 лет </w:t>
            </w:r>
            <w:proofErr w:type="gramStart"/>
            <w:r>
              <w:t>старшая</w:t>
            </w:r>
            <w:proofErr w:type="gramEnd"/>
            <w:r>
              <w:t xml:space="preserve"> и </w:t>
            </w:r>
            <w:proofErr w:type="spellStart"/>
            <w:r>
              <w:t>подг</w:t>
            </w:r>
            <w:proofErr w:type="spellEnd"/>
            <w:r>
              <w:t xml:space="preserve">. к школе </w:t>
            </w:r>
            <w:r w:rsidR="00E44589">
              <w:t>под</w:t>
            </w:r>
            <w:r>
              <w:t>группы</w:t>
            </w:r>
          </w:p>
        </w:tc>
        <w:tc>
          <w:tcPr>
            <w:tcW w:w="38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Интегрированные  занятия 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Проблемно-поисковые ситуации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Упражнения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Игры (дидактические, подвижные)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Рассматривание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Наблюдение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Досуг,  КВН,  Чтение 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Игровые упражнения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Объяснение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Рассматривание 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Наблюдение</w:t>
            </w:r>
          </w:p>
        </w:tc>
        <w:tc>
          <w:tcPr>
            <w:tcW w:w="3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Игры (дидактические,  развивающие, подвижные) </w:t>
            </w:r>
          </w:p>
          <w:p w:rsidR="00D22D58" w:rsidRDefault="00D22D58">
            <w:pPr>
              <w:rPr>
                <w:lang w:val="x-none" w:eastAsia="x-none"/>
              </w:rPr>
            </w:pPr>
          </w:p>
        </w:tc>
      </w:tr>
      <w:tr w:rsidR="00D22D58" w:rsidTr="00D22D58">
        <w:trPr>
          <w:trHeight w:val="93"/>
        </w:trPr>
        <w:tc>
          <w:tcPr>
            <w:tcW w:w="28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BB0A72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2. Детское  эксперименти</w:t>
            </w:r>
            <w:r w:rsidR="00D22D58">
              <w:rPr>
                <w:b/>
              </w:rPr>
              <w:t>рование</w:t>
            </w: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</w:pPr>
            <w:r>
              <w:t xml:space="preserve">3-5 лет  вторая младшая  и средняя </w:t>
            </w:r>
            <w:r w:rsidR="00E44589">
              <w:t>под</w:t>
            </w:r>
            <w:r>
              <w:t>группы</w:t>
            </w:r>
          </w:p>
        </w:tc>
        <w:tc>
          <w:tcPr>
            <w:tcW w:w="38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Обучение в условиях специально оборудованной полифункциональной интерактивной среде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Игровые занятия с использованием полифункционального игрового оборудования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Игровые упражнения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Игры (дидактические, подвижные)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Показ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Игры экспериментирования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(ср. гр.)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Простейшие  опыты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Игровые упражнения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Напоминание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Объяснение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Обследование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Наблюдение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Наблюдение на прогулке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Развивающие игры</w:t>
            </w:r>
          </w:p>
          <w:p w:rsidR="00D22D58" w:rsidRDefault="00D22D58">
            <w:pPr>
              <w:pStyle w:val="a3"/>
              <w:spacing w:before="0" w:beforeAutospacing="0" w:after="0" w:afterAutospacing="0"/>
            </w:pPr>
          </w:p>
        </w:tc>
        <w:tc>
          <w:tcPr>
            <w:tcW w:w="3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Игры (дидактические, развивающие, подвижные)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Игры-экспериментирования Игры с использованием дидактических материалов 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Наблюдение 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Интегрированная детская деятельность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(включение ребенком полученного сенсорного опыта в его практическую деятельность: предметную, продуктивную, игровую)</w:t>
            </w:r>
          </w:p>
        </w:tc>
      </w:tr>
      <w:tr w:rsidR="00D22D58" w:rsidTr="00D22D58">
        <w:trPr>
          <w:trHeight w:val="398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</w:pPr>
            <w:r>
              <w:t xml:space="preserve">5-7 лет </w:t>
            </w:r>
            <w:proofErr w:type="gramStart"/>
            <w:r>
              <w:t>старшая</w:t>
            </w:r>
            <w:proofErr w:type="gramEnd"/>
            <w:r>
              <w:t xml:space="preserve"> и </w:t>
            </w:r>
            <w:proofErr w:type="spellStart"/>
            <w:r>
              <w:t>подг</w:t>
            </w:r>
            <w:proofErr w:type="spellEnd"/>
            <w:r>
              <w:t xml:space="preserve">. к школе </w:t>
            </w:r>
            <w:r w:rsidR="00E44589">
              <w:t>под</w:t>
            </w:r>
            <w:r>
              <w:t>группы</w:t>
            </w:r>
          </w:p>
        </w:tc>
        <w:tc>
          <w:tcPr>
            <w:tcW w:w="38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Интегрированные занятия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Экспериментирование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Обучение в условиях специально оборудованной полифункциональной интерактивной среде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Игровые занятия с использованием полифункционального игрового оборудования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Игровые упражнения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Игры (дидактические, подвижные)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Показ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Тематическая прогулка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КВН (</w:t>
            </w:r>
            <w:proofErr w:type="spellStart"/>
            <w:r>
              <w:rPr>
                <w:lang w:val="x-none" w:eastAsia="x-none"/>
              </w:rPr>
              <w:t>подг</w:t>
            </w:r>
            <w:proofErr w:type="spellEnd"/>
            <w:r>
              <w:rPr>
                <w:lang w:val="x-none" w:eastAsia="x-none"/>
              </w:rPr>
              <w:t>. гр.)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Игровые упражнения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Напоминание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Объяснение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Обследование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Наблюдение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Наблюдение на прогулке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Игры экспериментирования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Развивающие игры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Проблемные ситуации</w:t>
            </w:r>
          </w:p>
        </w:tc>
        <w:tc>
          <w:tcPr>
            <w:tcW w:w="3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Игры (дидактические, развивающие, подвижные)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Игры-экспериментирования Игры с использованием дидактических материалов 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Наблюдение 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Интегрированная детская деятельность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(включение ребенком полученного сенсорного опыта в его практическую деятельность: предметную, продуктивную, игровую)</w:t>
            </w:r>
          </w:p>
        </w:tc>
      </w:tr>
      <w:tr w:rsidR="00D22D58" w:rsidTr="00D22D58">
        <w:trPr>
          <w:trHeight w:val="93"/>
        </w:trPr>
        <w:tc>
          <w:tcPr>
            <w:tcW w:w="28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rPr>
                <w:b/>
                <w:lang w:val="x-none" w:eastAsia="x-none"/>
              </w:rPr>
            </w:pPr>
            <w:r>
              <w:rPr>
                <w:b/>
                <w:lang w:val="x-none" w:eastAsia="x-none"/>
              </w:rPr>
              <w:t>3.Формирование  целостной  картины  мира, расширение  кругозора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* предметное  и социальное  окружение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* ознакомление  с природой</w:t>
            </w: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</w:pPr>
            <w:r>
              <w:t xml:space="preserve">3-5 лет  вторая младшая  и средняя </w:t>
            </w:r>
            <w:r w:rsidR="00E44589">
              <w:t>под</w:t>
            </w:r>
            <w:r>
              <w:t>группы</w:t>
            </w:r>
          </w:p>
        </w:tc>
        <w:tc>
          <w:tcPr>
            <w:tcW w:w="38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Сюжетно-ролевая игра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Игровые обучающие ситуации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Наблюдение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Целевые прогулки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Игра-экспериментирование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Исследовательская деятельность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lastRenderedPageBreak/>
              <w:t>Конструирование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Развивающие игры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Экскурсии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Ситуативный разговор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Рассказ 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Беседы 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 Экологические, досуги, праздники, развлечения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lastRenderedPageBreak/>
              <w:t>Сюжетно-ролевая игра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Игровые обучающие ситуации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Рассматривание 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Наблюдение 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Труд  в уголке природе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Экспериментирование 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lastRenderedPageBreak/>
              <w:t>Исследовательская деятельность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Конструирование 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Развивающие игры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Экскурсии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Рассказ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Беседа </w:t>
            </w:r>
          </w:p>
        </w:tc>
        <w:tc>
          <w:tcPr>
            <w:tcW w:w="3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lastRenderedPageBreak/>
              <w:t>Сюжетно-ролевая игра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Игровые обучающие ситуации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Игры с правилами 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Рассматривание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Наблюдение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Игра-экспериментирование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lastRenderedPageBreak/>
              <w:t>Исследовательская деятельность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Конструирование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Развивающие игры </w:t>
            </w:r>
          </w:p>
          <w:p w:rsidR="00D22D58" w:rsidRDefault="00D22D58">
            <w:pPr>
              <w:rPr>
                <w:lang w:val="x-none" w:eastAsia="x-none"/>
              </w:rPr>
            </w:pPr>
          </w:p>
          <w:p w:rsidR="00D22D58" w:rsidRDefault="00D22D58">
            <w:pPr>
              <w:rPr>
                <w:lang w:val="x-none" w:eastAsia="x-none"/>
              </w:rPr>
            </w:pPr>
          </w:p>
        </w:tc>
      </w:tr>
      <w:tr w:rsidR="00D22D58" w:rsidTr="00D22D58">
        <w:trPr>
          <w:trHeight w:val="253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22D58" w:rsidRDefault="00D22D58">
            <w:pPr>
              <w:widowControl/>
              <w:rPr>
                <w:lang w:val="x-none" w:eastAsia="x-none"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</w:pPr>
            <w:r>
              <w:t xml:space="preserve">5-7 лет </w:t>
            </w:r>
            <w:proofErr w:type="gramStart"/>
            <w:r>
              <w:t>старшая</w:t>
            </w:r>
            <w:proofErr w:type="gramEnd"/>
            <w:r>
              <w:t xml:space="preserve"> и </w:t>
            </w:r>
            <w:proofErr w:type="spellStart"/>
            <w:r>
              <w:t>подг</w:t>
            </w:r>
            <w:proofErr w:type="spellEnd"/>
            <w:r>
              <w:t xml:space="preserve">. к школе </w:t>
            </w:r>
            <w:r w:rsidR="00E44589">
              <w:t>под</w:t>
            </w:r>
            <w:r>
              <w:t>группы</w:t>
            </w:r>
          </w:p>
        </w:tc>
        <w:tc>
          <w:tcPr>
            <w:tcW w:w="38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Сюжетно-ролевая игра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Игровые обучающие ситуации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Наблюдение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Рассматривание, просмотр фильмов, слайдов 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 Труд  в уголке природе, огороде, цветнике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Целевые прогулки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Экологические акции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Экспериментирование, опыты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Моделирование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Исследовательская деятельность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Комплексные, интегрированные занятия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Конструирование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Развивающие игры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Беседа 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Рассказ 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Создание коллекций, музейных экспозиций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Проектная деятельность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Проблемные ситуации</w:t>
            </w:r>
          </w:p>
          <w:p w:rsidR="00D22D58" w:rsidRDefault="00D22D58">
            <w:pPr>
              <w:rPr>
                <w:lang w:eastAsia="x-none"/>
              </w:rPr>
            </w:pPr>
            <w:r>
              <w:rPr>
                <w:lang w:val="x-none" w:eastAsia="x-none"/>
              </w:rPr>
              <w:t>Экологические, досуги, праздники</w:t>
            </w:r>
            <w:r>
              <w:rPr>
                <w:lang w:eastAsia="x-none"/>
              </w:rPr>
              <w:t>.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Сюжетно-ролевая игра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Игровые обучающие ситуации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Наблюдение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Труд  в уголке природе, огороде, цветнике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Подкормка птиц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Выращивание растений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Экспериментирование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Исследовательская деятельность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Конструирование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Развивающие игры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Беседа 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Рассказ 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Создание коллекций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Проектная деятельность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Проблемные ситуации</w:t>
            </w:r>
          </w:p>
        </w:tc>
        <w:tc>
          <w:tcPr>
            <w:tcW w:w="3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Сюжетно-ролевая игра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Игры с правилами 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Рассматривание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Наблюдение 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Экспериментирование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Исследовательская деятельность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Конструирование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Развивающие игры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Моделирование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Самостоятельная художественно-речевая деятельность</w:t>
            </w:r>
          </w:p>
          <w:p w:rsidR="00D22D58" w:rsidRDefault="00D22D58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Деятельность в уголке природы </w:t>
            </w:r>
          </w:p>
          <w:p w:rsidR="00D22D58" w:rsidRDefault="00D22D58">
            <w:pPr>
              <w:rPr>
                <w:lang w:val="x-none" w:eastAsia="x-none"/>
              </w:rPr>
            </w:pPr>
          </w:p>
          <w:p w:rsidR="00D22D58" w:rsidRDefault="00D22D58">
            <w:pPr>
              <w:rPr>
                <w:lang w:val="x-none" w:eastAsia="x-none"/>
              </w:rPr>
            </w:pPr>
          </w:p>
        </w:tc>
      </w:tr>
    </w:tbl>
    <w:p w:rsidR="00D22D58" w:rsidRDefault="00D22D58" w:rsidP="00D22D58">
      <w:pPr>
        <w:jc w:val="center"/>
        <w:rPr>
          <w:b/>
          <w:sz w:val="28"/>
          <w:szCs w:val="28"/>
        </w:rPr>
      </w:pPr>
    </w:p>
    <w:p w:rsidR="00D22D58" w:rsidRDefault="001D0AFF" w:rsidP="001D0AFF">
      <w:pPr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 xml:space="preserve">                                                                                       </w:t>
      </w:r>
      <w:r w:rsidR="00D22D58">
        <w:rPr>
          <w:rFonts w:ascii="Arial Black" w:hAnsi="Arial Black"/>
          <w:b/>
          <w:sz w:val="22"/>
          <w:szCs w:val="22"/>
        </w:rPr>
        <w:t>Региональный компонент</w:t>
      </w:r>
    </w:p>
    <w:p w:rsidR="00D22D58" w:rsidRDefault="00D22D58" w:rsidP="00D22D58">
      <w:pPr>
        <w:jc w:val="center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bCs/>
          <w:sz w:val="22"/>
          <w:szCs w:val="22"/>
        </w:rPr>
        <w:t>Ознакомление дошкольников с социальным миром</w:t>
      </w:r>
    </w:p>
    <w:p w:rsidR="00D22D58" w:rsidRDefault="00D22D58" w:rsidP="00D22D58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127"/>
        <w:gridCol w:w="10881"/>
      </w:tblGrid>
      <w:tr w:rsidR="00D22D58" w:rsidTr="00D22D5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Возрастная группа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Цель</w:t>
            </w:r>
          </w:p>
        </w:tc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Задачи</w:t>
            </w:r>
          </w:p>
        </w:tc>
      </w:tr>
      <w:tr w:rsidR="00D22D58" w:rsidTr="00D22D5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 xml:space="preserve">Первая младшая </w:t>
            </w:r>
            <w:r w:rsidR="00E44589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2 до 3 лет)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eastAsia="x-none"/>
              </w:rPr>
              <w:t>О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своить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первоначальные представления социального характера; включить детей в систему </w:t>
            </w:r>
            <w:r>
              <w:rPr>
                <w:sz w:val="22"/>
                <w:szCs w:val="22"/>
                <w:lang w:val="x-none" w:eastAsia="x-none"/>
              </w:rPr>
              <w:lastRenderedPageBreak/>
              <w:t>социальных отношений.</w:t>
            </w:r>
          </w:p>
        </w:tc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lastRenderedPageBreak/>
              <w:t>- воспитывать интерес и доброжелательное отношение к окружающим. Создавать условия для доверительного общения на родном языке. Поддерживать потребность в общении со взрослыми как источником разнообразной информации об окружающем мире, событиях в родном городе (селе), республике;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приобщать детей к празднованию основных знаменательных дат республики. Воспитывать чувство сопричастности к жизни детского сада, республики, страны;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играть на темы из окружающей жизни и по мотивам татарских литературных произведений, мультфильмов с двумя-тремя детьми, к которым ребенок испытывает симпатию;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lastRenderedPageBreak/>
              <w:t>- создавать условия для возникновения и развития сюжетно-ролевых игр, отражающих быт татарского и русского народов, обогащая жизненный опыт, предметно-игровую среду, игровую культуру детей. Содействовать желанию детей самостоятельно подбирать национальные игрушки, предметы ряженья (национальный костюм, ювелирные украшения, ичиги и др.), предметы-заместители;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побуждать интерес к театрализованной игре путем первого опыта общения с персонажем (кукла Алсу показывает концерт), расширения контактов со взрослыми (бабушка приглашает на деревенский двор);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побуждать детей отзываться на игры-действия со звуками, подражать движениям животных и птиц под музыку татарских композиторов, под звучащее слово (в произведениях татарской поэзии и малых фольклорных форм);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организовывать досуговые игры (народные, в том числе игры-забавы), проводимые преимущественно с народными игрушками, персонажами кукольного театра;</w:t>
            </w:r>
          </w:p>
          <w:p w:rsidR="00D22D58" w:rsidRDefault="00D22D58">
            <w:pPr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формировать представления о составе семьи (папа, мама, бабушка, дедушка, братья, сестры), именах ее членов, способах проявления заботы членов семьи друг о друге; стимулировать желание выполнять просьбы и поручения взрослых, включаться в совместную деятельность с разными членами семьи. Воспитывать внимательное отношение к родителям и близким людям.</w:t>
            </w:r>
          </w:p>
        </w:tc>
      </w:tr>
      <w:tr w:rsidR="00D22D58" w:rsidTr="00D22D5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lastRenderedPageBreak/>
              <w:t xml:space="preserve">Вторая младшая </w:t>
            </w:r>
            <w:r w:rsidR="00E44589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3 до 4 лет)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eastAsia="x-none"/>
              </w:rPr>
              <w:t>О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своить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первоначальные представления социального характера; включить детей в систему социальных отношений.</w:t>
            </w:r>
          </w:p>
        </w:tc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воспитывать интерес и доброжелательное отношение к окружающим. Создавать условия для доверительного общения на родном языке. Поддерживать потребность в общении со взрослыми как источником разнообразной информации об окружающем мире, событиях в родном городе (селе), республике;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воспитывать начала культурного общения (приветливо здороваться и прощаться в зависимости от национальной принадлежности собеседника, доброжелательно обращаться с просьбой, предложением, благодарить за помощь, угощение, называть сверстника по имени, выражать отказ, несогласие в приемлемой форме, не обижая другого);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приобщать детей к празднованию основных знаменательных дат республики. Воспитывать чувство сопричастности к жизни детского сада, республики, страны;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развивать умения выполнять игровые действия в упражнениях типа «Готовим 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чак-чак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>» и др., играть на темы из окружающей жизни и по мотивам татарских литературных произведений, мультфильмов с двумя-тремя детьми, к которым ребенок испытывает симпатию;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создавать условия для возникновения и развития сюжетно-ролевых игр, отражающих быт татарского и русского народов,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обогащая жизненный опыт, предметно-игровую среду, игровую культуру детей. Содействовать желанию детей самостоятельно подбирать национальные игрушки, предметы ряженья (национальный костюм, ювелирные украшения, ичиги и др.), предметы-заместители;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побуждать интерес к театрализованной игре путем первого опыта общения с персонажем (кукла Алсу показывает концерт), расширения контактов со взрослым (бабушка приглашает на деревенский двор);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побуждать детей отзываться на игры-действия со звуками, подражать движениям животных и птиц под музыку татарских композиторов, под звучащее слово (в произведениях татарской поэзии и малых фольклорных форм);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организовывать досуговые игры (народные, в том числе игры-забавы), проводимые преимущественно с народными игрушками, персонажами кукольного театра, музыкальными игрушками (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курай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>, гармонь и др.);</w:t>
            </w:r>
          </w:p>
          <w:p w:rsidR="00D22D58" w:rsidRDefault="00D22D58">
            <w:pPr>
              <w:rPr>
                <w:b/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формировать представления о составе семьи (папа, мама, бабушка, дедушка, братья, сестры), именах ее членов, способах проявления заботы членов семьи друг о друге; стимулировать желание выполнять просьбы и поручения взрослых, включаться в совместную деятельность с разными членами семьи. Воспитывать внимательное отношение к родителям и близким людям.</w:t>
            </w:r>
          </w:p>
        </w:tc>
      </w:tr>
      <w:tr w:rsidR="00D22D58" w:rsidTr="00D22D5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lastRenderedPageBreak/>
              <w:t xml:space="preserve">Средняя </w:t>
            </w:r>
            <w:r w:rsidR="00E44589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4 до 5 лет)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eastAsia="x-none"/>
              </w:rPr>
              <w:t>О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своить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первоначальные представления социального характера; включить детей в систему социальных отношений.</w:t>
            </w:r>
          </w:p>
        </w:tc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одобрять инициативу общения на родном языке, вежливо откликаться на предложения общения со стороны других людей, устанавливать вербальные и невербальные контакты со взрослыми и детьми в различных видах деятельности. Поддерживать беседы об окружающем мире, событиях в родном городе (селе), республике;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формировать культуру общения (приветливо здороваться и прощаться в зависимости от национальной принадлежности собеседника, доброжелательно обращаться с просьбой, предложением, благодарить за оказанную услугу, помощь, угощение);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приобщать детей к празднованию основных знаменательных дат республики, страны. 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воспитывать чувство сопричастности к жизни дошкольного учреждения, республики, страны;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побуждать включаться в совместные со взрослыми и сверстниками (с тремя-четырьмя детьми) игры, предлагать несложные сюжеты для игр на темы из окружающей жизни, быта народов, по мотивам литературных произведений татарских писателей и поэтов, мультфильмов;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учить распределять роли между партнерами по игре, поощрять умение отбирать необходимые для игры предметы домашней утвари (ведра с коромыслом, казан, скалка и др.), предметы ряженья (национальный костюм, ювелирные украшения, ичиги и др.), народные игрушки, музыкальные инструменты, использовать их в соответствии с ролью;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в театрализованных и режиссерских играх разыгрывать ситуации по несложным сюжетам (из мультфильмов по мотивам татарских народных сказок), используя кукол в национальной одежде, образные игрушки, бибабо, игрушки-самоделки и некоторые средства выразительности – жесты, мимику, интонацию.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формировать представление ребенка о себе, национальности родителей. Рассматривая семейные фотографии, обратить внимание на черты их сходства с родителями. Учить определять эмоциональные состояния изображенных на фотоснимке людей, связывать их настроение с определенными событиями в жизни семьи.</w:t>
            </w:r>
          </w:p>
          <w:p w:rsidR="00D22D58" w:rsidRDefault="00D22D58">
            <w:pPr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формировать представления о семье и своей принадлежности к ее членам, об обязанностях всех членов семьи и самого ребенка, об их увлечениях, отдыхе; о значимости и красоте обычаев, праздников, семейных традиций. Воспитывать бережное отношение к семейным реликвиям.</w:t>
            </w:r>
          </w:p>
        </w:tc>
      </w:tr>
      <w:tr w:rsidR="00D22D58" w:rsidTr="00D22D5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 xml:space="preserve">                                                                                                           Старшая </w:t>
            </w:r>
            <w:r w:rsidR="00E44589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5 до 6 лет)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eastAsia="x-none"/>
              </w:rPr>
              <w:t>О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своить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первоначальные представления социального характера; включить детей в систему социальных отношений.</w:t>
            </w:r>
          </w:p>
        </w:tc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развивать умение общаться на родном языке с детьми;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создавать условия для эмоционального насыщенного содержательного общения на родном языке взрослого с ребенком и детей между собой в разных видах детской деятельности;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обучать элементарным правилам этикета, задавать этически ценные образцы общения, побуждать использовать в речи татарский национальный фольклор (пословицы, поговорки, 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потешки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и др.)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создавать условия для формирования нравственной основы первоначальных чувств патриотизма как общечеловеческой ценности (любви к своей семье, детскому саду. родному краю, стране, окружающим);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углублять представления о семье и ее истории;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развивать чувство гордости за собственные успехи и достижения, успехи и достижения родителей, близких людей, друзей, спортсменов Олимпийских игр, артистов на международных конкурсах;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поощрять расширение выбора тем для сюжетно-ролевых игр; способствовать развитию сюжета на основе знаний, полученных при восприятии окружающего, из литературных произведений писателей и поэтов, телевизионных передач, экскурсий по городу;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поддерживать индивидуальную и совместную режиссерскую игру, в которой дети в условной форме используют национальные игрушки, игрушки-самоделки, отображают события из жизни, сюжеты из сказок народов Поволжья, мультфильмы и т.д.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развивать артистические способности детей, вовлекать их в сценическое искусство;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lastRenderedPageBreak/>
              <w:t>- поощрять инициативность, соблюдение правил народных игр, умение занимать позицию равноправного партнера.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Формирование представлений о нравственных качествах: человечности, гостеприимстве, чистоплотности своего народа; почитания  обычаев и традиций башкирского, чувашского народа.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Воспитание дружеских взаимоотношений между детьми: привычки играть, трудиться, заниматься сообща, стремления радовать старших хорошими поступками. 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Формирование доброжелательного отношения к сверстникам разных национальностей.</w:t>
            </w:r>
          </w:p>
        </w:tc>
      </w:tr>
      <w:tr w:rsidR="00D22D58" w:rsidTr="00D22D5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lastRenderedPageBreak/>
              <w:t xml:space="preserve">Подготовительная </w:t>
            </w:r>
            <w:r w:rsidR="00E44589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 от 6 до 7 лет)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освоить первоначальные представления социального характера; включить детей в систему социальных отношений.</w:t>
            </w:r>
          </w:p>
        </w:tc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способствовать воспитанию чувства патриотизма, осознанию себя как гражданина родного города, республики, страны, уважительно и с гордостью относящегося к символике города, республики, страны (флагу, гербу, гимну);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воспитывать положительное отношение к окружающим, терпимость (толерантность) к детям и взрослым (независимо от их социального происхождения, расовой принадлежности, языка, вероисповедания, пола и возраста);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поощрять инициативу в общении на родном языке, расширять круг общения ребенка;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способствовать творческому использованию в сюжетно-ролевых и режиссерских играх представлений об окружающей жизни, о литературных и произведениях народов Поволжья, художественных и мультипликационных фильмах;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обогащать игровой опыт играми народов Поволжья.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Совершенствование знаний о традициях и обычаях своего народа.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Формирование представлений о том, что в Татарстане  живут люди разных национальностей в мире и дружбе. Ознакомление с традициями, обычаями, обрядами марийского, удмуртского и мордовского народа.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Воспитание у детей организованности, дисциплинированности, уважения к старшим, заботливого отношения к малышам; умения и желания самостоятельно объединяться для совместной игры и труда, оказывать друг другу помощь, доброжелательно оценивать поступки сверстников.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На основе расширения  знаний о Республиках Поволжья воспитание патриотических чувств к родному краю и толерантного отношения к народам других национальностей</w:t>
            </w:r>
          </w:p>
        </w:tc>
      </w:tr>
    </w:tbl>
    <w:p w:rsidR="00D22D58" w:rsidRDefault="001D0AFF" w:rsidP="001D0AFF">
      <w:pPr>
        <w:widowControl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32"/>
          <w:szCs w:val="32"/>
        </w:rPr>
        <w:t xml:space="preserve">                                                        </w:t>
      </w:r>
      <w:r w:rsidR="00614D0A">
        <w:rPr>
          <w:rFonts w:eastAsia="Times New Roman"/>
          <w:b/>
          <w:sz w:val="24"/>
          <w:szCs w:val="24"/>
        </w:rPr>
        <w:t xml:space="preserve"> </w:t>
      </w:r>
      <w:r w:rsidR="00D22D58">
        <w:rPr>
          <w:rFonts w:eastAsia="Times New Roman"/>
          <w:b/>
          <w:sz w:val="24"/>
          <w:szCs w:val="24"/>
        </w:rPr>
        <w:t>3. Образовательная область «Речевое развитие»</w:t>
      </w:r>
    </w:p>
    <w:p w:rsidR="00D22D58" w:rsidRDefault="00D22D58" w:rsidP="00D22D58">
      <w:pPr>
        <w:widowControl/>
        <w:tabs>
          <w:tab w:val="left" w:pos="153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формирование устной речи и навыков речевого общения с окружающими на основе овладения литературным языком своего народа</w:t>
      </w:r>
    </w:p>
    <w:p w:rsidR="00D22D58" w:rsidRDefault="00D22D58" w:rsidP="00D22D58">
      <w:pPr>
        <w:widowControl/>
        <w:tabs>
          <w:tab w:val="left" w:pos="1530"/>
        </w:tabs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Задачи: </w:t>
      </w:r>
    </w:p>
    <w:p w:rsidR="00D22D58" w:rsidRDefault="00D22D58" w:rsidP="00D22D58">
      <w:pPr>
        <w:widowControl/>
        <w:tabs>
          <w:tab w:val="left" w:pos="153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овладение речью как средством общения;</w:t>
      </w:r>
    </w:p>
    <w:p w:rsidR="00D22D58" w:rsidRDefault="00D22D58" w:rsidP="00D22D58">
      <w:pPr>
        <w:widowControl/>
        <w:tabs>
          <w:tab w:val="left" w:pos="153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обогащение активного словаря;</w:t>
      </w:r>
    </w:p>
    <w:p w:rsidR="00D22D58" w:rsidRDefault="00D22D58" w:rsidP="00D22D58">
      <w:pPr>
        <w:widowControl/>
        <w:tabs>
          <w:tab w:val="left" w:pos="153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развитие звуковой и интонационной культуры речи, фонематического слуха;</w:t>
      </w:r>
    </w:p>
    <w:p w:rsidR="00D22D58" w:rsidRDefault="00D22D58" w:rsidP="00D22D58">
      <w:pPr>
        <w:widowControl/>
        <w:tabs>
          <w:tab w:val="left" w:pos="153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развитие связной, грамматически правильной диалогической и монологической речи;</w:t>
      </w:r>
    </w:p>
    <w:p w:rsidR="00D22D58" w:rsidRDefault="00D22D58" w:rsidP="00D22D58">
      <w:pPr>
        <w:widowControl/>
        <w:tabs>
          <w:tab w:val="left" w:pos="153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развитие речевого творчества;</w:t>
      </w:r>
    </w:p>
    <w:p w:rsidR="00D22D58" w:rsidRDefault="00D22D58" w:rsidP="00D22D58">
      <w:pPr>
        <w:widowControl/>
        <w:tabs>
          <w:tab w:val="left" w:pos="153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формирование звуковой аналитико-синтетической активности как предпосылки обучения грамоте;</w:t>
      </w:r>
    </w:p>
    <w:p w:rsidR="00D22D58" w:rsidRDefault="00D22D58" w:rsidP="00D22D58">
      <w:pPr>
        <w:widowControl/>
        <w:tabs>
          <w:tab w:val="left" w:pos="153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знакомство с книжной культурой, детской литературой, понимание на слух текстов различных жанров детской литературы.</w:t>
      </w:r>
    </w:p>
    <w:p w:rsidR="00D22D58" w:rsidRDefault="00D22D58" w:rsidP="00D22D58">
      <w:pPr>
        <w:widowControl/>
        <w:tabs>
          <w:tab w:val="left" w:pos="1530"/>
        </w:tabs>
        <w:jc w:val="both"/>
        <w:rPr>
          <w:rFonts w:eastAsia="Times New Roman"/>
          <w:sz w:val="24"/>
          <w:szCs w:val="24"/>
        </w:rPr>
      </w:pPr>
    </w:p>
    <w:tbl>
      <w:tblPr>
        <w:tblW w:w="15168" w:type="dxa"/>
        <w:tblInd w:w="108" w:type="dxa"/>
        <w:tblLook w:val="04A0" w:firstRow="1" w:lastRow="0" w:firstColumn="1" w:lastColumn="0" w:noHBand="0" w:noVBand="1"/>
      </w:tblPr>
      <w:tblGrid>
        <w:gridCol w:w="2410"/>
        <w:gridCol w:w="2552"/>
        <w:gridCol w:w="2498"/>
        <w:gridCol w:w="2605"/>
        <w:gridCol w:w="2551"/>
        <w:gridCol w:w="2552"/>
      </w:tblGrid>
      <w:tr w:rsidR="00D22D58" w:rsidTr="00D22D58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2.3.1. Основные направления работы по развитию речи детей в ДОУ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D22D58" w:rsidTr="00D22D5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1. Развитие словаря: </w:t>
            </w:r>
            <w:r>
              <w:rPr>
                <w:rFonts w:eastAsia="Times New Roman"/>
                <w:sz w:val="22"/>
                <w:szCs w:val="22"/>
              </w:rPr>
              <w:lastRenderedPageBreak/>
              <w:t xml:space="preserve">освоение значений слов и их уместное употребление в соответствии с контекстом высказывания, с ситуацией, в которой происходит общение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 xml:space="preserve">2. Воспитание звуковой </w:t>
            </w:r>
            <w:r>
              <w:rPr>
                <w:rFonts w:eastAsia="Times New Roman"/>
                <w:sz w:val="22"/>
                <w:szCs w:val="22"/>
              </w:rPr>
              <w:lastRenderedPageBreak/>
              <w:t xml:space="preserve">культуры речи - развитие восприятия звуков  родной речи и произношения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 xml:space="preserve">3. Формирование </w:t>
            </w:r>
            <w:r>
              <w:rPr>
                <w:rFonts w:eastAsia="Times New Roman"/>
                <w:sz w:val="22"/>
                <w:szCs w:val="22"/>
              </w:rPr>
              <w:lastRenderedPageBreak/>
              <w:t>грамматического строя речи: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3.1. Морфология (изменение слов по родам, числам падежам).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3.2. Синтаксис (освоение различных типов словосочетаний и предложений).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3.3.Словообразование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 xml:space="preserve">4. Развитие связной </w:t>
            </w:r>
            <w:r>
              <w:rPr>
                <w:rFonts w:eastAsia="Times New Roman"/>
                <w:sz w:val="22"/>
                <w:szCs w:val="22"/>
              </w:rPr>
              <w:lastRenderedPageBreak/>
              <w:t xml:space="preserve">речи: 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4.1. Диалогическая (разговорная) речь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4.2. Монологическая речь (рассказывание)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 xml:space="preserve">5. Формирование </w:t>
            </w:r>
            <w:r>
              <w:rPr>
                <w:rFonts w:eastAsia="Times New Roman"/>
                <w:sz w:val="22"/>
                <w:szCs w:val="22"/>
              </w:rPr>
              <w:lastRenderedPageBreak/>
              <w:t>элементарного осознания явлений языка и речи (различение звука и слова, нахождение места звука в слове)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 xml:space="preserve">6. Воспитание любви и </w:t>
            </w:r>
            <w:r>
              <w:rPr>
                <w:rFonts w:eastAsia="Times New Roman"/>
                <w:sz w:val="22"/>
                <w:szCs w:val="22"/>
              </w:rPr>
              <w:lastRenderedPageBreak/>
              <w:t>интереса к художественному слову</w:t>
            </w:r>
          </w:p>
        </w:tc>
      </w:tr>
      <w:tr w:rsidR="00D22D58" w:rsidTr="00D22D58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lastRenderedPageBreak/>
              <w:t>Принципы развития речи</w:t>
            </w:r>
          </w:p>
        </w:tc>
      </w:tr>
      <w:tr w:rsidR="00D22D58" w:rsidTr="00D22D5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Принцип взаимосвязи сенсорного, умственного и речевого  развития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Принцип 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коммуникативно-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деятельностного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подхода к развитию речи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Принцип развития языкового чутья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Принцип формирования элементарного осознания явлений языка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Принцип взаимосвязи работы над различными сторонами речи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Принцип обогащения  мотивации речевой деятельности.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Принцип обеспечения активной языковой практики</w:t>
            </w:r>
          </w:p>
        </w:tc>
      </w:tr>
      <w:tr w:rsidR="00D22D58" w:rsidTr="00D22D58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Средства развития речи</w:t>
            </w:r>
          </w:p>
        </w:tc>
      </w:tr>
      <w:tr w:rsidR="00D22D58" w:rsidTr="00D22D5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Общение взрослых и детей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Культурная языковая среда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Обучение родной речи на занятиях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Художественная 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Изобразительное искусство, музыка, театр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Занятия по другим разделам программы</w:t>
            </w:r>
          </w:p>
        </w:tc>
      </w:tr>
      <w:tr w:rsidR="00D22D58" w:rsidTr="00D22D58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Методы развития речи</w:t>
            </w:r>
          </w:p>
        </w:tc>
      </w:tr>
      <w:tr w:rsidR="00D22D58" w:rsidTr="00D22D58"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Наглядные: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непосредственное наблюдение и его разновидности (наблюдение в природе, экскурсии);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опосредованное наблюдение (изобразительная наглядность: рассматривание игрушек и картин, рассказывание по игрушкам и картинам)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Словесные: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чтение и рассказывание художественных произведений;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заучивание наизусть;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пересказ;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обобщающая беседа;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рассказывание без опоры на наглядный материал.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Практические: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дидактические игры;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игры-драматизации;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инсценировки;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дидактические упражнения;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пластические этюды;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хороводные игры.</w:t>
            </w:r>
          </w:p>
        </w:tc>
      </w:tr>
      <w:tr w:rsidR="00D22D58" w:rsidTr="00D22D58">
        <w:trPr>
          <w:cantSplit/>
        </w:trPr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Приемы развития речи</w:t>
            </w:r>
          </w:p>
        </w:tc>
      </w:tr>
      <w:tr w:rsidR="00D22D58" w:rsidTr="00D22D58">
        <w:trPr>
          <w:cantSplit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Словесные: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речевой образец, повторное проговаривание, объяснение, указания, оценка детской речи, вопрос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Наглядные: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показ иллюстративного материала, показ положения органов артикуляции при обучении правильному звукопроизношению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Игровые: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игровое сюжетно-событийное развёртывание, игровые проблемно-практические ситуации, игра-драматизация с акцентом на эмоциональное переживание, имитационно-моделирующие игры, ролевые обучающие игры, дидактические игры</w:t>
            </w:r>
          </w:p>
        </w:tc>
      </w:tr>
    </w:tbl>
    <w:p w:rsidR="00D22D58" w:rsidRDefault="00D22D58" w:rsidP="00D22D58">
      <w:pPr>
        <w:widowControl/>
        <w:rPr>
          <w:rFonts w:eastAsia="Times New Roman"/>
          <w:b/>
          <w:sz w:val="28"/>
          <w:szCs w:val="28"/>
        </w:rPr>
      </w:pPr>
    </w:p>
    <w:p w:rsidR="001D0AFF" w:rsidRDefault="001D0AFF" w:rsidP="00D22D58">
      <w:pPr>
        <w:jc w:val="center"/>
        <w:rPr>
          <w:rFonts w:ascii="Arial Black" w:hAnsi="Arial Black"/>
          <w:b/>
          <w:sz w:val="22"/>
          <w:szCs w:val="22"/>
        </w:rPr>
      </w:pPr>
    </w:p>
    <w:p w:rsidR="00D22D58" w:rsidRDefault="00D22D58" w:rsidP="00D22D58">
      <w:pPr>
        <w:jc w:val="center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lastRenderedPageBreak/>
        <w:t>Региональный компонент  «Речевое развитие»</w:t>
      </w:r>
    </w:p>
    <w:p w:rsidR="00D22D58" w:rsidRDefault="00D22D58" w:rsidP="00D22D58">
      <w:pPr>
        <w:shd w:val="clear" w:color="auto" w:fill="FFFFFF"/>
        <w:autoSpaceDE w:val="0"/>
        <w:autoSpaceDN w:val="0"/>
        <w:adjustRightInd w:val="0"/>
        <w:jc w:val="center"/>
        <w:rPr>
          <w:rFonts w:ascii="Arial Black" w:hAnsi="Arial Black"/>
          <w:iCs/>
          <w:sz w:val="22"/>
          <w:szCs w:val="22"/>
        </w:rPr>
      </w:pPr>
    </w:p>
    <w:p w:rsidR="00D22D58" w:rsidRDefault="00D22D58" w:rsidP="00D22D58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Активное введение национальн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регионального компонента в деятельность ДОУ, приобщение к истокам национальной культуры народов, населяющих Республику  Татарстан. Внедрение и  применение новых учебно-методических комплектов по обучению детей двум государственным языкам в ДОУ на основе современных, эффективных образовательных технологий.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 xml:space="preserve">Согласно статье 8 Конституции Республики Татарстан татарский и русский языки являются равноправными государственными языками. Статус татарского языка как государственного предусматривает овладение татарским языком как средством общения, а также как способом духовно- нравственного развития, формирования коммуникативной культуры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. Овладение татарским языком как средством общения направлено на обеспечение способности и готовности к коммуникации в повседневной жизни, к взаимодействию и взаимопониманию в полиэтническом обществе.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 xml:space="preserve">       Таким образом, определен вектор развития образования в республике – растущее поколение должно стать поколением </w:t>
      </w:r>
      <w:proofErr w:type="spellStart"/>
      <w:r>
        <w:rPr>
          <w:sz w:val="24"/>
          <w:szCs w:val="24"/>
        </w:rPr>
        <w:t>билингвальным</w:t>
      </w:r>
      <w:proofErr w:type="spellEnd"/>
      <w:r>
        <w:rPr>
          <w:sz w:val="24"/>
          <w:szCs w:val="24"/>
        </w:rPr>
        <w:t>.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 xml:space="preserve">Считается классическим определение </w:t>
      </w:r>
      <w:proofErr w:type="spellStart"/>
      <w:r>
        <w:rPr>
          <w:sz w:val="24"/>
          <w:szCs w:val="24"/>
        </w:rPr>
        <w:t>У.Вайнраха</w:t>
      </w:r>
      <w:proofErr w:type="spellEnd"/>
      <w:r>
        <w:rPr>
          <w:sz w:val="24"/>
          <w:szCs w:val="24"/>
        </w:rPr>
        <w:t>, где он утверждает, что билингвизм - это владение двумя языками и попеременное их использование в зависимости от условий речевого общения. С позиций психолингвистики, билингвизм - способность употреблять для общения две языковые системы.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 xml:space="preserve">        Добиться успеха в обучении русскоязычных </w:t>
      </w:r>
      <w:r w:rsidR="00614D0A">
        <w:rPr>
          <w:sz w:val="24"/>
          <w:szCs w:val="24"/>
        </w:rPr>
        <w:t>детей татарскому языку позволяет</w:t>
      </w:r>
      <w:r>
        <w:rPr>
          <w:sz w:val="24"/>
          <w:szCs w:val="24"/>
        </w:rPr>
        <w:t>, с одной стороны, использование личностно-ориентированного подхода к ребёнку, предполагающего проведение индивидуальной работы, применение системы поощрений, привлечение детей к успехам в их деятельности; с др</w:t>
      </w:r>
      <w:r w:rsidR="00614D0A">
        <w:rPr>
          <w:sz w:val="24"/>
          <w:szCs w:val="24"/>
        </w:rPr>
        <w:t xml:space="preserve">угой стороны, создание </w:t>
      </w:r>
      <w:r>
        <w:rPr>
          <w:sz w:val="24"/>
          <w:szCs w:val="24"/>
        </w:rPr>
        <w:t xml:space="preserve">  языковой развивающей среды.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>Цели, которые мы ставим перед ребёнком,  являются для него абстрактными, поэтому процесс обучения мы должны строить с целью удовлетворения познавательных, игровых, л</w:t>
      </w:r>
      <w:r w:rsidR="00614D0A">
        <w:rPr>
          <w:sz w:val="24"/>
          <w:szCs w:val="24"/>
        </w:rPr>
        <w:t xml:space="preserve">ичностных потребностей ребёнка. </w:t>
      </w:r>
      <w:r>
        <w:rPr>
          <w:sz w:val="24"/>
          <w:szCs w:val="24"/>
        </w:rPr>
        <w:t>Рассмотрим  способы условия создания татарской  языковой развивающей среды подробнее.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 xml:space="preserve">          Исходя из целей обучения русскоязычных детей татарскому языку, необходимо учитывать, что языковая среда должна </w:t>
      </w:r>
      <w:proofErr w:type="gramStart"/>
      <w:r>
        <w:rPr>
          <w:sz w:val="24"/>
          <w:szCs w:val="24"/>
        </w:rPr>
        <w:t>иметь</w:t>
      </w:r>
      <w:proofErr w:type="gramEnd"/>
      <w:r>
        <w:rPr>
          <w:sz w:val="24"/>
          <w:szCs w:val="24"/>
        </w:rPr>
        <w:t xml:space="preserve"> прежде всего разви</w:t>
      </w:r>
      <w:r w:rsidR="00614D0A">
        <w:rPr>
          <w:sz w:val="24"/>
          <w:szCs w:val="24"/>
        </w:rPr>
        <w:t>вающий характер</w:t>
      </w:r>
      <w:r>
        <w:rPr>
          <w:sz w:val="24"/>
          <w:szCs w:val="24"/>
        </w:rPr>
        <w:t>. Все методические приёмы, средства обучения, наглядный и раздаточный материал, используемые пособия и оборудование должны создавать и поддерживать развивающий и обучающий характер иноязычной среды.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 xml:space="preserve">Языковая развивающая среда включает в себя как языковую среду, так и предметную. 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>Роль воспитателя по обучению  татарскому языку, как и его коллег,  выступает в качестве основного средства создания языковой среды. Она является образцом для подражания и моделью речевого поведения детей и взрослых.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>Учебно - методический комплект включает в себя неразрывную систему, состоящую из программы, методического пособия воспитателей, аудио-видео материалов, наглядн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демонстрационного материала, диагностических карт, тетрадей для индивидуальной работы.</w:t>
      </w:r>
    </w:p>
    <w:p w:rsidR="00D22D58" w:rsidRPr="00245D4F" w:rsidRDefault="00D22D58" w:rsidP="00245D4F">
      <w:pPr>
        <w:rPr>
          <w:sz w:val="24"/>
          <w:szCs w:val="24"/>
        </w:rPr>
      </w:pPr>
      <w:r>
        <w:rPr>
          <w:sz w:val="24"/>
          <w:szCs w:val="24"/>
        </w:rPr>
        <w:t xml:space="preserve">Работа с родителями предшествовала и сопутствовала развитию двуязычной языковой среды </w:t>
      </w:r>
      <w:proofErr w:type="gramStart"/>
      <w:r>
        <w:rPr>
          <w:sz w:val="24"/>
          <w:szCs w:val="24"/>
        </w:rPr>
        <w:t>нашего</w:t>
      </w:r>
      <w:proofErr w:type="gramEnd"/>
      <w:r>
        <w:rPr>
          <w:sz w:val="24"/>
          <w:szCs w:val="24"/>
        </w:rPr>
        <w:t xml:space="preserve"> ДО</w:t>
      </w:r>
      <w:r w:rsidR="00614D0A">
        <w:rPr>
          <w:sz w:val="24"/>
          <w:szCs w:val="24"/>
        </w:rPr>
        <w:t xml:space="preserve">У. На собраниях,  консультациях </w:t>
      </w:r>
      <w:r>
        <w:rPr>
          <w:sz w:val="24"/>
          <w:szCs w:val="24"/>
        </w:rPr>
        <w:t>воспитатель по обу</w:t>
      </w:r>
      <w:r w:rsidR="00614D0A">
        <w:rPr>
          <w:sz w:val="24"/>
          <w:szCs w:val="24"/>
        </w:rPr>
        <w:t xml:space="preserve">чению  татарскому языку помогает </w:t>
      </w:r>
      <w:r>
        <w:rPr>
          <w:sz w:val="24"/>
          <w:szCs w:val="24"/>
        </w:rPr>
        <w:t xml:space="preserve"> родителям лояльно воспринимать обучение татарскому языку как второму языку общения. Педагоги нашего ДОУ рекомендуют родителям «УРОКИ ТАТАРСКОГО ЯЗЫКА ОНЛАЙН "С НУЛЯ" на сайте http://anatele.ef.com; советовали посетить официальный сайт МИНИСТЕРСТВА ОБРАЗОВАНИЯ И НАУКИ РТ http://mon.tatarstan.ru/ в разделе «Дошкольное образование», где были размещены для ознакомления новые учебно-методические комплекты по обучению детей двум государственным языкам в дошкольных образовательных учреждениях </w:t>
      </w:r>
      <w:r w:rsidR="00245D4F">
        <w:rPr>
          <w:sz w:val="24"/>
          <w:szCs w:val="24"/>
        </w:rPr>
        <w:t xml:space="preserve">и другая необходимая информация по </w:t>
      </w:r>
      <w:r w:rsidR="00245D4F">
        <w:rPr>
          <w:sz w:val="24"/>
          <w:szCs w:val="24"/>
          <w:lang w:val="tt-RU"/>
        </w:rPr>
        <w:t>и</w:t>
      </w:r>
      <w:r>
        <w:rPr>
          <w:sz w:val="24"/>
          <w:szCs w:val="24"/>
          <w:lang w:val="tt-RU"/>
        </w:rPr>
        <w:t>зучению государственных языков РТ:</w:t>
      </w:r>
    </w:p>
    <w:p w:rsidR="00D22D58" w:rsidRDefault="00D22D58" w:rsidP="00D22D58">
      <w:pPr>
        <w:pStyle w:val="ac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• Обучение русскоязычных детей татарскому языку – </w:t>
      </w:r>
      <w:r>
        <w:rPr>
          <w:rFonts w:ascii="Times New Roman" w:hAnsi="Times New Roman"/>
          <w:b/>
          <w:i/>
          <w:sz w:val="24"/>
          <w:szCs w:val="24"/>
          <w:lang w:val="tt-RU"/>
        </w:rPr>
        <w:t>УМК для детей 4-7 лет “Татарча сөйләшәбез” (Говорим по татарски), Зарипова З.М., Кидрячева Р.Г., Исаева Р. С.и др.</w:t>
      </w:r>
    </w:p>
    <w:p w:rsidR="00D22D58" w:rsidRPr="00614D0A" w:rsidRDefault="00D22D58" w:rsidP="00614D0A">
      <w:pPr>
        <w:pStyle w:val="ac"/>
        <w:rPr>
          <w:rFonts w:ascii="Times New Roman" w:hAnsi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/>
          <w:b/>
          <w:i/>
          <w:sz w:val="24"/>
          <w:szCs w:val="24"/>
          <w:lang w:val="tt-RU"/>
        </w:rPr>
        <w:t xml:space="preserve">• </w:t>
      </w:r>
      <w:r>
        <w:rPr>
          <w:rFonts w:ascii="Times New Roman" w:hAnsi="Times New Roman"/>
          <w:sz w:val="24"/>
          <w:szCs w:val="24"/>
          <w:lang w:val="tt-RU"/>
        </w:rPr>
        <w:t xml:space="preserve">Ознакомление с художественной литературой - </w:t>
      </w:r>
      <w:r>
        <w:rPr>
          <w:rFonts w:ascii="Times New Roman" w:hAnsi="Times New Roman"/>
          <w:b/>
          <w:i/>
          <w:sz w:val="24"/>
          <w:szCs w:val="24"/>
          <w:lang w:val="tt-RU"/>
        </w:rPr>
        <w:t>Хрестоматия для детей 2-7 лет “Балачак аланы” (Н</w:t>
      </w:r>
      <w:r w:rsidR="00614D0A">
        <w:rPr>
          <w:rFonts w:ascii="Times New Roman" w:hAnsi="Times New Roman"/>
          <w:b/>
          <w:i/>
          <w:sz w:val="24"/>
          <w:szCs w:val="24"/>
          <w:lang w:val="tt-RU"/>
        </w:rPr>
        <w:t>а поляне детства) Закирова К.В.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С  2012 года мы получаем  УМК, аудио-видео материалы. Была проведена презентация УМК по обучению двум государственным язык</w:t>
      </w:r>
      <w:r w:rsidR="00614D0A">
        <w:rPr>
          <w:sz w:val="24"/>
          <w:szCs w:val="24"/>
        </w:rPr>
        <w:t xml:space="preserve">ам с целью вовлечения </w:t>
      </w:r>
      <w:r>
        <w:rPr>
          <w:sz w:val="24"/>
          <w:szCs w:val="24"/>
        </w:rPr>
        <w:t xml:space="preserve"> родителей в процесс обучения, был рекомендован просмотр  телепередачи по воскресеньям в 9.30 по каналу ТНВ “</w:t>
      </w:r>
      <w:proofErr w:type="spellStart"/>
      <w:r>
        <w:rPr>
          <w:sz w:val="24"/>
          <w:szCs w:val="24"/>
        </w:rPr>
        <w:t>Әкиятилендә</w:t>
      </w:r>
      <w:proofErr w:type="spellEnd"/>
      <w:r>
        <w:rPr>
          <w:sz w:val="24"/>
          <w:szCs w:val="24"/>
        </w:rPr>
        <w:t xml:space="preserve">” – “В стране сказок”, где происходит закрепление пройденного в детском саду материала, так как сюжет каждой передачи создан </w:t>
      </w:r>
      <w:r w:rsidR="00614D0A">
        <w:rPr>
          <w:sz w:val="24"/>
          <w:szCs w:val="24"/>
        </w:rPr>
        <w:t xml:space="preserve">с опорой на УМК. Родители </w:t>
      </w:r>
      <w:r>
        <w:rPr>
          <w:sz w:val="24"/>
          <w:szCs w:val="24"/>
        </w:rPr>
        <w:t xml:space="preserve"> группы информированы о дне и времени транслируемой детской передачи.   Взрослые имеют возможность наблюдать и радоваться успехам своих детей не только на открытых занятиях, в повседневной жизни, но и при просмотре  телепередачи, при чтении статей  в газетах.</w:t>
      </w:r>
    </w:p>
    <w:p w:rsidR="00D22D58" w:rsidRDefault="00614D0A" w:rsidP="00D22D58">
      <w:pPr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D22D58">
        <w:rPr>
          <w:sz w:val="24"/>
          <w:szCs w:val="24"/>
        </w:rPr>
        <w:t xml:space="preserve"> ДОУ  целенапра</w:t>
      </w:r>
      <w:r>
        <w:rPr>
          <w:sz w:val="24"/>
          <w:szCs w:val="24"/>
        </w:rPr>
        <w:t xml:space="preserve">вленно и последовательно создается положительная </w:t>
      </w:r>
      <w:r w:rsidR="00D22D58">
        <w:rPr>
          <w:sz w:val="24"/>
          <w:szCs w:val="24"/>
        </w:rPr>
        <w:t xml:space="preserve"> м</w:t>
      </w:r>
      <w:r w:rsidR="006A02F0">
        <w:rPr>
          <w:sz w:val="24"/>
          <w:szCs w:val="24"/>
        </w:rPr>
        <w:t xml:space="preserve">отивация </w:t>
      </w:r>
      <w:r w:rsidR="00D22D58">
        <w:rPr>
          <w:sz w:val="24"/>
          <w:szCs w:val="24"/>
        </w:rPr>
        <w:t xml:space="preserve"> удовольствия от общения и сотворчества </w:t>
      </w:r>
      <w:proofErr w:type="gramStart"/>
      <w:r w:rsidR="00D22D58">
        <w:rPr>
          <w:sz w:val="24"/>
          <w:szCs w:val="24"/>
        </w:rPr>
        <w:t>со</w:t>
      </w:r>
      <w:proofErr w:type="gramEnd"/>
      <w:r w:rsidR="00D22D58">
        <w:rPr>
          <w:sz w:val="24"/>
          <w:szCs w:val="24"/>
        </w:rPr>
        <w:t xml:space="preserve"> взрослыми и детьми  для каждого ребенка в течение всего </w:t>
      </w:r>
      <w:proofErr w:type="spellStart"/>
      <w:r w:rsidR="00D22D58">
        <w:rPr>
          <w:sz w:val="24"/>
          <w:szCs w:val="24"/>
        </w:rPr>
        <w:t>воспитательно</w:t>
      </w:r>
      <w:proofErr w:type="spellEnd"/>
      <w:r w:rsidR="00D22D58">
        <w:rPr>
          <w:sz w:val="24"/>
          <w:szCs w:val="24"/>
        </w:rPr>
        <w:t>-образовательного процесса, организуют</w:t>
      </w:r>
      <w:r w:rsidR="006A02F0">
        <w:rPr>
          <w:sz w:val="24"/>
          <w:szCs w:val="24"/>
        </w:rPr>
        <w:t xml:space="preserve">ся </w:t>
      </w:r>
      <w:r w:rsidR="00D22D58">
        <w:rPr>
          <w:sz w:val="24"/>
          <w:szCs w:val="24"/>
        </w:rPr>
        <w:t xml:space="preserve"> ситуации, вызывающие потребность в общении, учитывая возраст детей и их речевой опыт, используя разнообразные и привлекательные для ребенка методы и приемы (игровые, сюрпризные, проблемно-поисковые), творческие задания, стимулирующие речевую активность и способствующие развитию инициативной речи, твор</w:t>
      </w:r>
      <w:r w:rsidR="006A02F0">
        <w:rPr>
          <w:sz w:val="24"/>
          <w:szCs w:val="24"/>
        </w:rPr>
        <w:t xml:space="preserve">ческих речевых умений.  </w:t>
      </w:r>
      <w:proofErr w:type="gramStart"/>
      <w:r w:rsidR="006A02F0">
        <w:rPr>
          <w:sz w:val="24"/>
          <w:szCs w:val="24"/>
        </w:rPr>
        <w:t>Педагог  используе</w:t>
      </w:r>
      <w:r w:rsidR="00D22D58">
        <w:rPr>
          <w:sz w:val="24"/>
          <w:szCs w:val="24"/>
        </w:rPr>
        <w:t>т татарский язык во время различных режимных моментов (одевании на улицу, прогулок, приемов пищи), в сюжетно - ролевых играх, дидактических играх,  на</w:t>
      </w:r>
      <w:r w:rsidR="000323C7">
        <w:rPr>
          <w:sz w:val="24"/>
          <w:szCs w:val="24"/>
        </w:rPr>
        <w:t xml:space="preserve"> детских праздниках. </w:t>
      </w:r>
      <w:proofErr w:type="gramEnd"/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 xml:space="preserve">          Закрепление изученного во время НОД материала в группе происходит в  различных видах  детской деятельности: учебной, игровой, творческой. Происходит объединение мыслительной, эмоциональной, двигательной деятельности детей. Задействованы различные виды памяти детей: моторная, ассоциативная, визуальная, аудиальная. </w:t>
      </w:r>
      <w:proofErr w:type="gramStart"/>
      <w:r>
        <w:rPr>
          <w:sz w:val="24"/>
          <w:szCs w:val="24"/>
        </w:rPr>
        <w:t>Включение различных видов деятельности (лепки, аппликации, рисования,  пения и др.) и, соответственно, различных анализаторов, способствует более прочному усвоению материала.</w:t>
      </w:r>
      <w:proofErr w:type="gramEnd"/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 xml:space="preserve">       Обучение детей татарскому языку производится применительно к конкретным ситуациям, в которых оказываются дети в детском саду (например, пожелание приятного аппетита перед п</w:t>
      </w:r>
      <w:r w:rsidR="006A02F0">
        <w:rPr>
          <w:sz w:val="24"/>
          <w:szCs w:val="24"/>
        </w:rPr>
        <w:t xml:space="preserve">риемом пищи). Действия педагога </w:t>
      </w:r>
      <w:r>
        <w:rPr>
          <w:sz w:val="24"/>
          <w:szCs w:val="24"/>
        </w:rPr>
        <w:t xml:space="preserve"> направлены на закрепление у русскоязычных детей по</w:t>
      </w:r>
      <w:r w:rsidR="006A02F0">
        <w:rPr>
          <w:sz w:val="24"/>
          <w:szCs w:val="24"/>
        </w:rPr>
        <w:t xml:space="preserve">требности обращаться к педагогу </w:t>
      </w:r>
      <w:r>
        <w:rPr>
          <w:sz w:val="24"/>
          <w:szCs w:val="24"/>
        </w:rPr>
        <w:t xml:space="preserve"> и другим детям с различными просьбами  и высказываниями на татарском языке. Таким образом, знания, полученные в процессе обучения татарскому языку, дети постоянно реализуют на практике.  </w:t>
      </w:r>
    </w:p>
    <w:p w:rsidR="00D22D58" w:rsidRDefault="006A02F0" w:rsidP="00D22D58">
      <w:pPr>
        <w:rPr>
          <w:sz w:val="24"/>
          <w:szCs w:val="24"/>
        </w:rPr>
      </w:pPr>
      <w:r>
        <w:rPr>
          <w:sz w:val="24"/>
          <w:szCs w:val="24"/>
        </w:rPr>
        <w:t xml:space="preserve"> Педагог  в течение дня закрепляе</w:t>
      </w:r>
      <w:r w:rsidR="00D22D58">
        <w:rPr>
          <w:sz w:val="24"/>
          <w:szCs w:val="24"/>
        </w:rPr>
        <w:t>т знания дошкольников по татарскому языку в различных видах деятельности исходя из интересов детей. Т</w:t>
      </w:r>
      <w:r>
        <w:rPr>
          <w:sz w:val="24"/>
          <w:szCs w:val="24"/>
        </w:rPr>
        <w:t>аким образом, педагог  ориентируе</w:t>
      </w:r>
      <w:r w:rsidR="00D22D58">
        <w:rPr>
          <w:sz w:val="24"/>
          <w:szCs w:val="24"/>
        </w:rPr>
        <w:t>тся на личнос</w:t>
      </w:r>
      <w:r>
        <w:rPr>
          <w:sz w:val="24"/>
          <w:szCs w:val="24"/>
        </w:rPr>
        <w:t>ть каждого ребенка и способствуе</w:t>
      </w:r>
      <w:r w:rsidR="00D22D58">
        <w:rPr>
          <w:sz w:val="24"/>
          <w:szCs w:val="24"/>
        </w:rPr>
        <w:t>т реализац</w:t>
      </w:r>
      <w:r w:rsidR="000323C7">
        <w:rPr>
          <w:sz w:val="24"/>
          <w:szCs w:val="24"/>
        </w:rPr>
        <w:t xml:space="preserve">ии его творческого потенциала. 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>Следует подчеркнуть, что научиться говорить на другом языке означает не только выучить слова и фразы, но и воспитывать в себе толерантное отношение к другой культуре; познакомиться с иноязычной культурой, т. е. с обычаями, устоями другого народа, их праздниками, фольклором, литературными произведениями, сказками, детскими играми. Это значит, что необходимо создавать культурную языковую среду, которая будет способствовать приобщению детей к д</w:t>
      </w:r>
      <w:r w:rsidR="000323C7">
        <w:rPr>
          <w:sz w:val="24"/>
          <w:szCs w:val="24"/>
        </w:rPr>
        <w:t xml:space="preserve">ругой культуре. </w:t>
      </w:r>
      <w:r>
        <w:rPr>
          <w:vanish/>
          <w:sz w:val="24"/>
          <w:szCs w:val="24"/>
        </w:rPr>
        <w:t xml:space="preserve">о выстроить такую педагогам ДОУ помогает Реги                                                                            </w:t>
      </w:r>
    </w:p>
    <w:p w:rsidR="00D22D58" w:rsidRDefault="000323C7" w:rsidP="00D22D58">
      <w:pPr>
        <w:rPr>
          <w:sz w:val="24"/>
          <w:szCs w:val="24"/>
        </w:rPr>
      </w:pPr>
      <w:r>
        <w:rPr>
          <w:sz w:val="24"/>
          <w:szCs w:val="24"/>
        </w:rPr>
        <w:t xml:space="preserve">        О</w:t>
      </w:r>
      <w:r w:rsidR="00D22D58">
        <w:rPr>
          <w:sz w:val="24"/>
          <w:szCs w:val="24"/>
        </w:rPr>
        <w:t>сновными слагаемыми успеха в создании татарской языковой среды для русскоязычных детей станут:</w:t>
      </w:r>
    </w:p>
    <w:p w:rsidR="00D22D58" w:rsidRDefault="00D22D58" w:rsidP="00D22D58">
      <w:pPr>
        <w:pStyle w:val="ad"/>
        <w:numPr>
          <w:ilvl w:val="0"/>
          <w:numId w:val="4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Применение новой  педагогической технологии (УМК), современных методических и технических</w:t>
      </w:r>
      <w:r w:rsidR="006A02F0">
        <w:rPr>
          <w:rFonts w:ascii="Times New Roman" w:hAnsi="Times New Roman"/>
          <w:sz w:val="24"/>
          <w:szCs w:val="24"/>
        </w:rPr>
        <w:t xml:space="preserve"> пособий, которые позволят   педагогу  </w:t>
      </w:r>
      <w:r>
        <w:rPr>
          <w:rFonts w:ascii="Times New Roman" w:hAnsi="Times New Roman"/>
          <w:sz w:val="24"/>
          <w:szCs w:val="24"/>
        </w:rPr>
        <w:t>вести работу целенаправленно и последовательно.</w:t>
      </w:r>
    </w:p>
    <w:p w:rsidR="00D22D58" w:rsidRDefault="00D22D58" w:rsidP="00D22D58">
      <w:pPr>
        <w:pStyle w:val="ad"/>
        <w:numPr>
          <w:ilvl w:val="0"/>
          <w:numId w:val="4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языковой среды по обучению русскоязычных  дошкольников татарскому</w:t>
      </w:r>
      <w:r w:rsidR="000323C7">
        <w:rPr>
          <w:rFonts w:ascii="Times New Roman" w:hAnsi="Times New Roman"/>
          <w:sz w:val="24"/>
          <w:szCs w:val="24"/>
        </w:rPr>
        <w:t xml:space="preserve"> языку непосредственно в группе</w:t>
      </w:r>
      <w:r>
        <w:rPr>
          <w:rFonts w:ascii="Times New Roman" w:hAnsi="Times New Roman"/>
          <w:sz w:val="24"/>
          <w:szCs w:val="24"/>
        </w:rPr>
        <w:t>.</w:t>
      </w:r>
    </w:p>
    <w:p w:rsidR="00D22D58" w:rsidRDefault="00D22D58" w:rsidP="00D22D58">
      <w:pPr>
        <w:pStyle w:val="ad"/>
        <w:numPr>
          <w:ilvl w:val="0"/>
          <w:numId w:val="4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мотивации речевой активности.  Общение должно проходить таким образом, чтобы ребенок стал его непосредственным участником. Мотивом совместной деятельности на втором языке станет  радость, удовольствие от общения, от взаимодействия, сотворчества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взрослым и сверстниками. Он используется в тех ситуациях, когда второй язык выполняет свою функцию - быть средством общения.</w:t>
      </w:r>
    </w:p>
    <w:p w:rsidR="00D22D58" w:rsidRDefault="00D22D58" w:rsidP="00D22D58">
      <w:pPr>
        <w:pStyle w:val="ad"/>
        <w:numPr>
          <w:ilvl w:val="0"/>
          <w:numId w:val="4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второго  языка в  любом доступном виде  деятельности дошкольника, и прежде всего в игре.</w:t>
      </w:r>
    </w:p>
    <w:p w:rsidR="00D22D58" w:rsidRDefault="00D22D58" w:rsidP="00D22D58">
      <w:pPr>
        <w:pStyle w:val="ad"/>
        <w:numPr>
          <w:ilvl w:val="0"/>
          <w:numId w:val="4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 предметно-развивающей среды, соответствующим актуальным задачам развития  дошкольников. Прежде всего, отметим наглядные пособия. Особую значимость  имеет  дидактический материал.</w:t>
      </w:r>
    </w:p>
    <w:p w:rsidR="00D22D58" w:rsidRDefault="00D22D58" w:rsidP="00D22D58">
      <w:pPr>
        <w:pStyle w:val="ad"/>
        <w:numPr>
          <w:ilvl w:val="0"/>
          <w:numId w:val="4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профессиональной комп</w:t>
      </w:r>
      <w:r w:rsidR="000323C7">
        <w:rPr>
          <w:rFonts w:ascii="Times New Roman" w:hAnsi="Times New Roman"/>
          <w:sz w:val="24"/>
          <w:szCs w:val="24"/>
        </w:rPr>
        <w:t>етентности педагога</w:t>
      </w:r>
      <w:r>
        <w:rPr>
          <w:rFonts w:ascii="Times New Roman" w:hAnsi="Times New Roman"/>
          <w:sz w:val="24"/>
          <w:szCs w:val="24"/>
        </w:rPr>
        <w:t>.</w:t>
      </w:r>
    </w:p>
    <w:p w:rsidR="00D22D58" w:rsidRDefault="00D22D58" w:rsidP="00D22D58">
      <w:pPr>
        <w:pStyle w:val="ad"/>
        <w:numPr>
          <w:ilvl w:val="0"/>
          <w:numId w:val="4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Координация усилий педагогов и родителей.</w:t>
      </w:r>
    </w:p>
    <w:p w:rsidR="00D22D58" w:rsidRPr="000323C7" w:rsidRDefault="00D22D58" w:rsidP="00D22D58">
      <w:pPr>
        <w:pStyle w:val="ad"/>
        <w:numPr>
          <w:ilvl w:val="0"/>
          <w:numId w:val="4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 культурной языковой среды, которая будет способствовать приобщению детей</w:t>
      </w:r>
      <w:r w:rsidR="00CF2E90">
        <w:rPr>
          <w:rFonts w:ascii="Times New Roman" w:hAnsi="Times New Roman"/>
          <w:sz w:val="24"/>
          <w:szCs w:val="24"/>
        </w:rPr>
        <w:t xml:space="preserve"> к другой культуре с помощью ЭРС</w:t>
      </w:r>
    </w:p>
    <w:p w:rsidR="00CF2E90" w:rsidRPr="007455F0" w:rsidRDefault="00CF2E90" w:rsidP="00CF2E90">
      <w:pPr>
        <w:jc w:val="both"/>
        <w:rPr>
          <w:sz w:val="24"/>
          <w:szCs w:val="24"/>
        </w:rPr>
      </w:pPr>
      <w:r w:rsidRPr="007455F0">
        <w:rPr>
          <w:sz w:val="24"/>
          <w:szCs w:val="24"/>
        </w:rPr>
        <w:t xml:space="preserve">Эксперимент показал, что интеграция указанных психолого-педагогических условий создает благоприятные предпосылки  для  успешного освоения русскоязычными детьми татарского языка. </w:t>
      </w:r>
    </w:p>
    <w:p w:rsidR="00BB0A72" w:rsidRDefault="00BB0A72" w:rsidP="00D22D58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3"/>
        <w:gridCol w:w="2675"/>
        <w:gridCol w:w="10456"/>
      </w:tblGrid>
      <w:tr w:rsidR="00D22D58" w:rsidTr="00D22D58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 xml:space="preserve">Возрастная 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группа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Цель</w:t>
            </w:r>
          </w:p>
        </w:tc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Задачи</w:t>
            </w:r>
          </w:p>
        </w:tc>
      </w:tr>
      <w:tr w:rsidR="00D22D58" w:rsidTr="00D22D58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 xml:space="preserve">Первая младшая </w:t>
            </w:r>
            <w:r w:rsidR="00E44589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2 до 3 лет)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eastAsia="x-none"/>
              </w:rPr>
              <w:t>О</w:t>
            </w:r>
            <w:r>
              <w:rPr>
                <w:sz w:val="22"/>
                <w:szCs w:val="22"/>
                <w:lang w:val="x-none" w:eastAsia="x-none"/>
              </w:rPr>
              <w:t>владеть конструктивными способами и средствами взаимодействия с окружающими людьми.</w:t>
            </w:r>
          </w:p>
          <w:p w:rsidR="00D22D58" w:rsidRDefault="00D22D58">
            <w:pPr>
              <w:rPr>
                <w:b/>
                <w:sz w:val="22"/>
                <w:szCs w:val="22"/>
                <w:lang w:eastAsia="x-none"/>
              </w:rPr>
            </w:pPr>
          </w:p>
        </w:tc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налаживать общение на родном языке на разнообразные темы, в том числе выходящие за пределы наглядно представленной ситуации, о событиях из жизни ребенка, об интересующих его предметах и явлениях, объектах природы родного края;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учить отвечать на вопросы. Стимулировать инициативные высказывания, обращения к взрослому с просьбами и предложениями;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привлекать к драматизации отрывков из знакомых русских (татарских) народных сказок, стихотворений;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помогать налаживать игровое взаимодействие со сверстниками, в ходе которого дети комментируют свои игровые действия, обозначают словом игрушки, предметы-заместители, условные действия;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обогащать словарь, необходимый для освоения всех образовательных областей. Совершенствовать звуковую культуру речи;</w:t>
            </w:r>
          </w:p>
        </w:tc>
      </w:tr>
      <w:tr w:rsidR="00D22D58" w:rsidTr="00D22D58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 xml:space="preserve">Вторая младшая </w:t>
            </w:r>
            <w:r w:rsidR="00E44589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3 до 4 лет)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eastAsia="x-none"/>
              </w:rPr>
              <w:t>О</w:t>
            </w:r>
            <w:r>
              <w:rPr>
                <w:sz w:val="22"/>
                <w:szCs w:val="22"/>
                <w:lang w:val="x-none" w:eastAsia="x-none"/>
              </w:rPr>
              <w:t>владеть конструктивными способами и средствами взаимодействия с окружающими людьми.</w:t>
            </w:r>
          </w:p>
          <w:p w:rsidR="00D22D58" w:rsidRDefault="00D22D58">
            <w:pPr>
              <w:rPr>
                <w:b/>
                <w:sz w:val="22"/>
                <w:szCs w:val="22"/>
                <w:lang w:eastAsia="x-none"/>
              </w:rPr>
            </w:pPr>
          </w:p>
        </w:tc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налаживать общение на родном языке на разнообразные темы, в том числе выходящие за пределы наглядно представленной ситуации, о событиях из жизни ребенка, об интересующих его предметах и явлениях, объектах природы родного края;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учить отвечать на вопросы. Стимулировать инициативные высказывания, обращения к взрослому с просьбами и предложениями;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привлекать к драматизации отрывков из знакомых русских (татарских) народных сказок, стихотворений, строить высказывания, состоящие из 2–3 предложений. Правильно пользоваться системой окончаний для согласования слов в предложении;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помогать налаживать игровое взаимодействие со сверстниками, в ходе которого дети комментируют свои игровые действия, обозначают словом игрушки, предметы-заместители, условные действия;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обогащать словарь, необходимый для освоения всех образовательных областей. Совершенствовать звуковую культуру речи;</w:t>
            </w:r>
          </w:p>
          <w:p w:rsidR="00D22D58" w:rsidRDefault="00D22D58">
            <w:pPr>
              <w:rPr>
                <w:rStyle w:val="FontStyle65"/>
                <w:b w:val="0"/>
              </w:rPr>
            </w:pPr>
            <w:r>
              <w:rPr>
                <w:rStyle w:val="FontStyle65"/>
                <w:b w:val="0"/>
                <w:szCs w:val="22"/>
                <w:lang w:val="x-none" w:eastAsia="x-none"/>
              </w:rPr>
              <w:t>- Развитие всех компонентов устной речи.</w:t>
            </w:r>
          </w:p>
          <w:p w:rsidR="00D22D58" w:rsidRDefault="00D22D58">
            <w:pPr>
              <w:rPr>
                <w:rStyle w:val="FontStyle65"/>
                <w:b w:val="0"/>
                <w:szCs w:val="22"/>
                <w:lang w:val="x-none" w:eastAsia="x-none"/>
              </w:rPr>
            </w:pPr>
            <w:r>
              <w:rPr>
                <w:rStyle w:val="FontStyle65"/>
                <w:b w:val="0"/>
                <w:szCs w:val="22"/>
                <w:lang w:val="x-none" w:eastAsia="x-none"/>
              </w:rPr>
              <w:t>- Практическое овладение воспитанниками нормами речи родного языка.</w:t>
            </w:r>
          </w:p>
          <w:p w:rsidR="00D22D58" w:rsidRDefault="00D22D58">
            <w:r>
              <w:rPr>
                <w:rStyle w:val="FontStyle65"/>
                <w:b w:val="0"/>
                <w:szCs w:val="22"/>
                <w:lang w:val="x-none" w:eastAsia="x-none"/>
              </w:rPr>
              <w:t>- Развитие свободного общения с взрослыми на родном языке.</w:t>
            </w:r>
          </w:p>
        </w:tc>
      </w:tr>
      <w:tr w:rsidR="00D22D58" w:rsidTr="00D22D58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 xml:space="preserve">Средняя </w:t>
            </w:r>
            <w:r w:rsidR="00E44589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4 до 5 лет)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eastAsia="x-none"/>
              </w:rPr>
              <w:t>О</w:t>
            </w:r>
            <w:r>
              <w:rPr>
                <w:sz w:val="22"/>
                <w:szCs w:val="22"/>
                <w:lang w:val="x-none" w:eastAsia="x-none"/>
              </w:rPr>
              <w:t>владеть конструктивными способами и средствами взаимодействия с окружающими людьми.</w:t>
            </w:r>
          </w:p>
          <w:p w:rsidR="00D22D58" w:rsidRDefault="00D22D58">
            <w:pPr>
              <w:rPr>
                <w:b/>
                <w:sz w:val="22"/>
                <w:szCs w:val="22"/>
                <w:lang w:eastAsia="x-none"/>
              </w:rPr>
            </w:pPr>
          </w:p>
        </w:tc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развивать интерес детей к татарскому (русскому) языку. Посредством создания игровых ситуаций, использования информационно-коммуникационных технологий, организации различных видов детской деятельности (игры, общения, продуктивных видов деятельности) способствовать пониманию речи и желанию говорить на другом языке.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создавать условия для овладения первичной коммуникацией на татарском языке.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заложить основы правильного звукопроизношения, интонационной выразительности речи.</w:t>
            </w:r>
          </w:p>
          <w:p w:rsidR="00D22D58" w:rsidRDefault="00D22D58">
            <w:pPr>
              <w:rPr>
                <w:rStyle w:val="FontStyle65"/>
                <w:b w:val="0"/>
              </w:rPr>
            </w:pPr>
            <w:r>
              <w:rPr>
                <w:rStyle w:val="FontStyle65"/>
                <w:b w:val="0"/>
                <w:szCs w:val="22"/>
                <w:lang w:val="x-none" w:eastAsia="x-none"/>
              </w:rPr>
              <w:t xml:space="preserve">- Формирование у детей интереса к изучению родного и второго государственного языка через создание </w:t>
            </w:r>
            <w:r>
              <w:rPr>
                <w:rStyle w:val="FontStyle65"/>
                <w:b w:val="0"/>
                <w:szCs w:val="22"/>
                <w:lang w:val="x-none" w:eastAsia="x-none"/>
              </w:rPr>
              <w:lastRenderedPageBreak/>
              <w:t xml:space="preserve">национального культурного пространства в ДОУ.  </w:t>
            </w:r>
          </w:p>
          <w:p w:rsidR="00D22D58" w:rsidRDefault="00D22D58">
            <w:pPr>
              <w:rPr>
                <w:b/>
              </w:rPr>
            </w:pPr>
            <w:r>
              <w:rPr>
                <w:rStyle w:val="FontStyle65"/>
                <w:b w:val="0"/>
                <w:szCs w:val="22"/>
                <w:lang w:val="x-none" w:eastAsia="x-none"/>
              </w:rPr>
              <w:t>- Побуждение детей к общению, используя информационно-коммуникативные технологии, игры- ситуации, наглядност</w:t>
            </w:r>
            <w:r>
              <w:rPr>
                <w:rStyle w:val="FontStyle65"/>
                <w:b w:val="0"/>
                <w:szCs w:val="22"/>
                <w:lang w:eastAsia="x-none"/>
              </w:rPr>
              <w:t>ь</w:t>
            </w:r>
            <w:r>
              <w:rPr>
                <w:b/>
                <w:sz w:val="22"/>
                <w:szCs w:val="22"/>
                <w:lang w:val="x-none" w:eastAsia="x-none"/>
              </w:rPr>
              <w:t xml:space="preserve">                                                                                                    </w:t>
            </w:r>
          </w:p>
        </w:tc>
      </w:tr>
      <w:tr w:rsidR="00D22D58" w:rsidTr="00D22D58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lastRenderedPageBreak/>
              <w:t xml:space="preserve">Старшая </w:t>
            </w:r>
            <w:r w:rsidR="00E44589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5 до 6 лет)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eastAsia="x-none"/>
              </w:rPr>
              <w:t>О</w:t>
            </w:r>
            <w:r>
              <w:rPr>
                <w:sz w:val="22"/>
                <w:szCs w:val="22"/>
                <w:lang w:val="x-none" w:eastAsia="x-none"/>
              </w:rPr>
              <w:t>владеть конструктивными способами и средствами взаимодействия с окружающими людьми.</w:t>
            </w:r>
          </w:p>
          <w:p w:rsidR="00D22D58" w:rsidRDefault="00D22D58">
            <w:pPr>
              <w:rPr>
                <w:b/>
                <w:sz w:val="22"/>
                <w:szCs w:val="22"/>
                <w:lang w:eastAsia="x-none"/>
              </w:rPr>
            </w:pPr>
          </w:p>
        </w:tc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развивать интерес к татарском языку, желание говорить на языке, слушать песни, аудиозаписи, смотреть мультфильмы, телепередачи на татарском языке;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развивать коммуникативные способности посредством создания ситуаций успеха, проблемно-поисковых (игровых) ситуаций, использования наглядных средств, информационно-коммуникационных технологий;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развивать умение вести диалог, понимать обращенную к ним речь и адекватно реагировать на обращение, употребляя соответствующие ситуации реплики;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поощрять использование татарского языка (подбор слов, выражений, осознанность речевых высказываний) в реальной языковой среде.</w:t>
            </w:r>
          </w:p>
          <w:p w:rsidR="00D22D58" w:rsidRDefault="00D22D58">
            <w:pPr>
              <w:pStyle w:val="Style24"/>
              <w:ind w:firstLine="0"/>
              <w:rPr>
                <w:rStyle w:val="FontStyle65"/>
                <w:b w:val="0"/>
              </w:rPr>
            </w:pPr>
            <w:r>
              <w:rPr>
                <w:rStyle w:val="FontStyle65"/>
                <w:b w:val="0"/>
                <w:szCs w:val="22"/>
              </w:rPr>
              <w:t>- Воспитание культуры общения.</w:t>
            </w:r>
          </w:p>
          <w:p w:rsidR="00D22D58" w:rsidRDefault="00D22D58">
            <w:pPr>
              <w:pStyle w:val="Style24"/>
              <w:ind w:firstLine="0"/>
              <w:rPr>
                <w:rStyle w:val="FontStyle65"/>
                <w:b w:val="0"/>
                <w:szCs w:val="22"/>
              </w:rPr>
            </w:pPr>
            <w:r>
              <w:rPr>
                <w:rStyle w:val="FontStyle65"/>
                <w:b w:val="0"/>
                <w:szCs w:val="22"/>
              </w:rPr>
              <w:t>- Совершенствование диалогической речи.</w:t>
            </w:r>
          </w:p>
          <w:p w:rsidR="00D22D58" w:rsidRDefault="00D22D58">
            <w:pPr>
              <w:rPr>
                <w:b/>
                <w:lang w:val="x-none" w:eastAsia="x-none"/>
              </w:rPr>
            </w:pPr>
            <w:r>
              <w:rPr>
                <w:rStyle w:val="FontStyle65"/>
                <w:b w:val="0"/>
                <w:szCs w:val="22"/>
                <w:lang w:val="x-none" w:eastAsia="x-none"/>
              </w:rPr>
              <w:t>- Общение с взрослыми и детьми в повседневной жизни на татарском и русском языках.</w:t>
            </w:r>
          </w:p>
        </w:tc>
      </w:tr>
      <w:tr w:rsidR="00D22D58" w:rsidTr="00D22D58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 xml:space="preserve">Подготовительная </w:t>
            </w:r>
            <w:r w:rsidR="00E44589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 от 6 до 7 лет)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eastAsia="x-none"/>
              </w:rPr>
              <w:t>О</w:t>
            </w:r>
            <w:r>
              <w:rPr>
                <w:sz w:val="22"/>
                <w:szCs w:val="22"/>
                <w:lang w:val="x-none" w:eastAsia="x-none"/>
              </w:rPr>
              <w:t>владеть конструктивными способами и средствами взаимодействия с окружающими людьми.</w:t>
            </w:r>
          </w:p>
          <w:p w:rsidR="00D22D58" w:rsidRDefault="00D22D58">
            <w:pPr>
              <w:rPr>
                <w:b/>
                <w:sz w:val="22"/>
                <w:szCs w:val="22"/>
                <w:lang w:eastAsia="x-none"/>
              </w:rPr>
            </w:pPr>
          </w:p>
        </w:tc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развивать устойчивый интерес к татарскому языку;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посредством использования информационно-коммуникационных технологий, аудио-, видеозаписей, учебно-методического комплекта активизировать в речи слова, обозначающие предмет, его признак, действие, создавать необходимый для элементарного общения запас лексических единиц;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поощрять стремление использовать татарский народный фольклор, наиболее употребительные слова и выражения в детских видах деятельности;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формировать умение прислушиваться к речи собеседника, говорящего на татарском языке, стремиться понять, о чем он говорит, вступать в диалог и поддерживать его;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поощрять применение знаний в реальной языковой среде;</w:t>
            </w:r>
          </w:p>
          <w:p w:rsidR="00D22D58" w:rsidRDefault="00D22D58">
            <w:pPr>
              <w:spacing w:line="276" w:lineRule="auto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подготовить детей к дальнейшему, более осознанному изучению татарского языка в начальной школе.</w:t>
            </w:r>
          </w:p>
          <w:p w:rsidR="00D22D58" w:rsidRDefault="00D22D58">
            <w:pPr>
              <w:pStyle w:val="Style24"/>
              <w:ind w:firstLine="0"/>
              <w:rPr>
                <w:rStyle w:val="FontStyle65"/>
                <w:b w:val="0"/>
              </w:rPr>
            </w:pPr>
            <w:r>
              <w:rPr>
                <w:rStyle w:val="FontStyle65"/>
                <w:b w:val="0"/>
                <w:szCs w:val="22"/>
              </w:rPr>
              <w:t xml:space="preserve">- Обогащение словарного запаса детей </w:t>
            </w:r>
            <w:proofErr w:type="gramStart"/>
            <w:r>
              <w:rPr>
                <w:rStyle w:val="FontStyle65"/>
                <w:b w:val="0"/>
                <w:szCs w:val="22"/>
              </w:rPr>
              <w:t>словами</w:t>
            </w:r>
            <w:proofErr w:type="gramEnd"/>
            <w:r>
              <w:rPr>
                <w:rStyle w:val="FontStyle65"/>
                <w:b w:val="0"/>
                <w:szCs w:val="22"/>
              </w:rPr>
              <w:t xml:space="preserve"> используемыми в повседневной, общественной жизни, применение слов и словосочетаний в различных ситуациях, во всех видах детской деятельности.</w:t>
            </w:r>
          </w:p>
          <w:p w:rsidR="00D22D58" w:rsidRDefault="00D22D58">
            <w:pPr>
              <w:pStyle w:val="Style24"/>
              <w:ind w:firstLine="0"/>
              <w:rPr>
                <w:rStyle w:val="FontStyle65"/>
                <w:b w:val="0"/>
                <w:szCs w:val="22"/>
              </w:rPr>
            </w:pPr>
            <w:r>
              <w:rPr>
                <w:rStyle w:val="FontStyle65"/>
                <w:b w:val="0"/>
                <w:szCs w:val="22"/>
              </w:rPr>
              <w:t xml:space="preserve">- Развитие навыков устного общения с взрослыми и детьми на основе освоения культурных языковых традиций.  </w:t>
            </w:r>
          </w:p>
          <w:p w:rsidR="00D22D58" w:rsidRDefault="00D22D58">
            <w:pPr>
              <w:spacing w:line="276" w:lineRule="auto"/>
              <w:rPr>
                <w:lang w:eastAsia="x-none"/>
              </w:rPr>
            </w:pPr>
            <w:r>
              <w:rPr>
                <w:rStyle w:val="FontStyle65"/>
                <w:b w:val="0"/>
                <w:szCs w:val="22"/>
                <w:lang w:val="x-none" w:eastAsia="x-none"/>
              </w:rPr>
              <w:t>- Практическое овладение воспитанниками нормами речи.</w:t>
            </w:r>
          </w:p>
        </w:tc>
      </w:tr>
    </w:tbl>
    <w:p w:rsidR="00D22D58" w:rsidRDefault="00D22D58" w:rsidP="00D22D58">
      <w:pPr>
        <w:rPr>
          <w:b/>
        </w:rPr>
      </w:pPr>
    </w:p>
    <w:p w:rsidR="00D22D58" w:rsidRDefault="00D22D58" w:rsidP="00D22D58">
      <w:pPr>
        <w:rPr>
          <w:b/>
        </w:rPr>
      </w:pPr>
    </w:p>
    <w:p w:rsidR="00D22D58" w:rsidRDefault="00D22D58" w:rsidP="00D22D58">
      <w:pPr>
        <w:widowControl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2.3.2. Воспитание любви и интереса к художественному слову.</w:t>
      </w:r>
    </w:p>
    <w:p w:rsidR="00D22D58" w:rsidRDefault="00D22D58" w:rsidP="00D22D58">
      <w:pPr>
        <w:widowControl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Знакомство детей с художественной литературой.</w:t>
      </w:r>
    </w:p>
    <w:p w:rsidR="00D22D58" w:rsidRDefault="00D22D58" w:rsidP="00D22D58">
      <w:pPr>
        <w:widowControl/>
        <w:jc w:val="center"/>
        <w:rPr>
          <w:rFonts w:eastAsia="Times New Roman"/>
          <w:b/>
          <w:sz w:val="28"/>
          <w:szCs w:val="28"/>
        </w:rPr>
      </w:pPr>
    </w:p>
    <w:p w:rsidR="00D22D58" w:rsidRDefault="00D22D58" w:rsidP="00D22D58">
      <w:pPr>
        <w:widowControl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iCs/>
          <w:sz w:val="24"/>
          <w:szCs w:val="24"/>
        </w:rPr>
        <w:t>Цель</w:t>
      </w:r>
      <w:r>
        <w:rPr>
          <w:rFonts w:eastAsia="Times New Roman"/>
          <w:b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>формирование интереса и потребности в чтении (восприятии книг)</w:t>
      </w:r>
    </w:p>
    <w:p w:rsidR="00D22D58" w:rsidRDefault="00D22D58" w:rsidP="00D22D58">
      <w:pPr>
        <w:widowControl/>
        <w:jc w:val="both"/>
        <w:rPr>
          <w:rFonts w:eastAsia="Times New Roman"/>
          <w:sz w:val="24"/>
          <w:szCs w:val="24"/>
        </w:rPr>
      </w:pPr>
    </w:p>
    <w:tbl>
      <w:tblPr>
        <w:tblW w:w="15168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60"/>
        <w:gridCol w:w="12708"/>
      </w:tblGrid>
      <w:tr w:rsidR="00D22D58" w:rsidTr="00D22D58">
        <w:trPr>
          <w:cantSplit/>
        </w:trPr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lastRenderedPageBreak/>
              <w:t>Задачи</w:t>
            </w:r>
          </w:p>
        </w:tc>
        <w:tc>
          <w:tcPr>
            <w:tcW w:w="4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1.Вызывать интерес к художественной литературе как средству познания, приобщения к словесному искусству, воспитания культуры чувств и переживаний.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Приобщать к словесному искусству, в том числе развивать художественное восприятие и эстетический вкус.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 Формировать и совершенствовать связную речь, поощрять собственное словесное творчество через прототипы, данные в художественном тексте.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4. Развивать литературную речь.</w:t>
            </w:r>
          </w:p>
        </w:tc>
      </w:tr>
      <w:tr w:rsidR="00D22D58" w:rsidTr="00D22D58">
        <w:trPr>
          <w:cantSplit/>
        </w:trPr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Формы</w:t>
            </w:r>
          </w:p>
        </w:tc>
        <w:tc>
          <w:tcPr>
            <w:tcW w:w="4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 Чтение литературного произведения.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Рассказывание литературного произведения.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 Беседа о прочитанном произведении.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4. Обсуждение литературного произведения.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5.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Инсценирование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литературного произведения.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6. Театрализованная игра.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7. Игра на основе сюжета литературного произведения.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8. Продуктивная деятельность по мотивам 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прочитанного</w:t>
            </w:r>
            <w:proofErr w:type="gramEnd"/>
            <w:r>
              <w:rPr>
                <w:rFonts w:eastAsia="Times New Roman"/>
                <w:sz w:val="22"/>
                <w:szCs w:val="22"/>
              </w:rPr>
              <w:t>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9. Ситуативная беседа по мотивам прочитанного литературного произведения.</w:t>
            </w:r>
          </w:p>
        </w:tc>
      </w:tr>
      <w:tr w:rsidR="00D22D58" w:rsidTr="00D22D58">
        <w:trPr>
          <w:cantSplit/>
        </w:trPr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Основные </w:t>
            </w: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принципы работы</w:t>
            </w:r>
          </w:p>
        </w:tc>
        <w:tc>
          <w:tcPr>
            <w:tcW w:w="4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Ежедневное чтение воспитанникам вслух является обязательным и рассматривается как традиция</w:t>
            </w:r>
          </w:p>
        </w:tc>
      </w:tr>
      <w:tr w:rsidR="00D22D58" w:rsidTr="00D22D58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В отборе художественных текстов учитывается предпочтения педагогов и особенностей воспитанников, а также способность книги конкурировать с видеотехникой не только на уровне содержания, но и на уровне зрительного ряда</w:t>
            </w:r>
          </w:p>
        </w:tc>
      </w:tr>
      <w:tr w:rsidR="00D22D58" w:rsidTr="00D22D58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книг-самоделок, выставок изобразительного творчества, макетов, плакатов, карт и схем, сценариев, викторин, досугов, детско-родительских праздников и др.</w:t>
            </w:r>
          </w:p>
        </w:tc>
      </w:tr>
      <w:tr w:rsidR="00D22D58" w:rsidTr="00D22D58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4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Отказ от обучающих занятий по ознакомлению с художественной литературой в пользу свободного непринудительного чтения</w:t>
            </w:r>
          </w:p>
        </w:tc>
      </w:tr>
    </w:tbl>
    <w:p w:rsidR="00D22D58" w:rsidRDefault="00D22D58" w:rsidP="00D22D58">
      <w:pPr>
        <w:jc w:val="center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 xml:space="preserve">Региональный компонент </w:t>
      </w:r>
    </w:p>
    <w:p w:rsidR="00D22D58" w:rsidRDefault="00D22D58" w:rsidP="00D22D58">
      <w:pPr>
        <w:jc w:val="center"/>
        <w:rPr>
          <w:rFonts w:ascii="Arial Black" w:hAnsi="Arial Black"/>
          <w:sz w:val="22"/>
          <w:szCs w:val="22"/>
        </w:rPr>
      </w:pPr>
      <w:r>
        <w:rPr>
          <w:rFonts w:ascii="Arial Black" w:hAnsi="Arial Black"/>
          <w:b/>
          <w:bCs/>
          <w:sz w:val="22"/>
          <w:szCs w:val="22"/>
        </w:rPr>
        <w:t>Воспитание любви и интереса к художественному слову, знакомство детей с художественной литературой</w:t>
      </w:r>
    </w:p>
    <w:p w:rsidR="00D22D58" w:rsidRDefault="00D22D58" w:rsidP="00D22D58">
      <w:pPr>
        <w:widowControl/>
        <w:jc w:val="center"/>
        <w:rPr>
          <w:rFonts w:eastAsia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410"/>
        <w:gridCol w:w="10598"/>
      </w:tblGrid>
      <w:tr w:rsidR="00D22D58" w:rsidTr="00D22D5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Возрастная группа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Цель</w:t>
            </w:r>
          </w:p>
        </w:tc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Задачи</w:t>
            </w:r>
          </w:p>
        </w:tc>
      </w:tr>
      <w:tr w:rsidR="00D22D58" w:rsidTr="00D22D5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 xml:space="preserve">Первая младшая </w:t>
            </w:r>
            <w:r w:rsidR="00E44589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2 до 3 лет)</w:t>
            </w: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  <w:lang w:val="x-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eastAsia="x-none"/>
              </w:rPr>
              <w:t>Ф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ормировать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интерес и потребность в чтении (восприятии) книг.</w:t>
            </w:r>
          </w:p>
          <w:p w:rsidR="00D22D58" w:rsidRDefault="00D22D58">
            <w:pPr>
              <w:widowControl/>
              <w:rPr>
                <w:rFonts w:eastAsia="Times New Roman"/>
                <w:b/>
                <w:sz w:val="22"/>
                <w:szCs w:val="22"/>
                <w:lang w:val="x-none"/>
              </w:rPr>
            </w:pPr>
          </w:p>
        </w:tc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формировать интерес к книге как к источнику ярких эмоций и поводу к позитивно окрашенному общению со взрослыми;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вырабатывать умение слушать вместе с группой сверстников выразительное чтение или рассказы воспитателя;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учить следить за развитием действий в татарских народных сказках, литературных произведениях татарских писателей и поэтов с наглядным сопровождением (игрушки, картинки, действия), передавать словами, действиями, жестами их содержание. Вызвать желание участвовать в соответствующих игровых действиях, отвечать на несложные вопросы, высказывать свое отношение к персонажам, вступать в ролевой диалог;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развивать эмоциональную отзывчивость на литературные произведения, интерес к художественному слову.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помогать узнавать литературных героев и их действия при рассматривании иллюстраций в книгах;</w:t>
            </w:r>
          </w:p>
          <w:p w:rsidR="00D22D58" w:rsidRDefault="00D22D58">
            <w:pPr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lastRenderedPageBreak/>
              <w:t xml:space="preserve">- познакомить с образцами татарского фольклора: 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потешками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закличками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>, пальчиковыми играми. Поощрять использование малых фольклорных форм в повседневной жизни.</w:t>
            </w:r>
          </w:p>
        </w:tc>
      </w:tr>
      <w:tr w:rsidR="00D22D58" w:rsidTr="00D22D58">
        <w:trPr>
          <w:trHeight w:val="55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lastRenderedPageBreak/>
              <w:t xml:space="preserve">Вторая младшая </w:t>
            </w:r>
            <w:r w:rsidR="00E44589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3 до 4 лет)</w:t>
            </w: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  <w:lang w:val="x-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eastAsia="x-none"/>
              </w:rPr>
              <w:t>Ф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ормировать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интерес и потребность в чтении (восприятии) книг.</w:t>
            </w:r>
          </w:p>
          <w:p w:rsidR="00D22D58" w:rsidRDefault="00D22D58">
            <w:pPr>
              <w:widowControl/>
              <w:rPr>
                <w:rFonts w:eastAsia="Times New Roman"/>
                <w:b/>
                <w:sz w:val="22"/>
                <w:szCs w:val="22"/>
                <w:lang w:val="x-none"/>
              </w:rPr>
            </w:pPr>
          </w:p>
        </w:tc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формировать интерес к книге как к источнику ярких эмоций и поводу к позитивно окрашенному общению со взрослыми;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вырабатывать умение слушать вместе с группой сверстников выразительное чтение или рассказы воспитателя;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учить следить за развитием действий в татарских народных сказках, литературных произведениях татарских писателей и поэтов с наглядным сопровождением (игрушки, картинки, действия), передавать словами, действиями, жестами их содержание. Вызвать желание участвовать в соответствующих игровых действиях, отвечать на несложные вопросы, высказывать свое отношение к персонажам, вступать в ролевой диалог;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развивать эмоциональную отзывчивость на литературные произведения, интерес к художественному слову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помогать узнавать литературных героев и их действия при рассматривании иллюстраций в книгах;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познакомить с образцами татарского фольклора: 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потешками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закличками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>, пальчиковыми играми. Поощрять использование малых фольклорных форм в повседневной жизни.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Ознакомление с образцами татарского фольклора: 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потешками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закличками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>, пальчиковыми играми, сказками.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Формирование умений правильного понимания смысла произведений.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Воспитание эстетических чувств, побуждение интереса к слушанию сказок, небольших рассказов, стихотворений.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rStyle w:val="FontStyle65"/>
                <w:b w:val="0"/>
                <w:bCs/>
                <w:szCs w:val="22"/>
                <w:lang w:val="x-none" w:eastAsia="x-none"/>
              </w:rPr>
              <w:t>- Воспитание умения слушать сказки, небольшие рассказы, стихи; обучение пониманию смысла произведения; ознакомление детей с прекрасными образцами татарского фольклора.</w:t>
            </w:r>
          </w:p>
        </w:tc>
      </w:tr>
      <w:tr w:rsidR="00D22D58" w:rsidTr="00D22D5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 xml:space="preserve">Средняя </w:t>
            </w:r>
            <w:r w:rsidR="00E44589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4 до 5 лет)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  <w:lang w:val="x-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eastAsia="x-none"/>
              </w:rPr>
              <w:t>Ф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ормировать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интерес и потребность в чтении (восприятии) книг.</w:t>
            </w:r>
          </w:p>
          <w:p w:rsidR="00D22D58" w:rsidRDefault="00D22D58">
            <w:pPr>
              <w:widowControl/>
              <w:rPr>
                <w:rFonts w:eastAsia="Times New Roman"/>
                <w:b/>
                <w:sz w:val="22"/>
                <w:szCs w:val="22"/>
                <w:lang w:val="x-none"/>
              </w:rPr>
            </w:pPr>
          </w:p>
        </w:tc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развивать способность слушать литературные произведения различных жанров и тематики – народную сказку, рассказ, стихотворения татарских писателей и поэтов, малые формы поэтического фольклора, эмоционально реагировать на их содержание;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обогащать внутренний мир ребенка представлениями о сказочных героях и их характерах, реалистических событиях, поступках взрослых и детей, задавать вопросы на понимание прочитанного и обсуждать его;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развивать умение с помощью воспитателя инсценировать и драматизировать небольшие отрывки из татарских сказок;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поощрять чтение наизусть небольших стихотворений, малых форм поэтического фольклора;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обогащать литературными образами игровую, изобразительную деятельность, конструирование и др.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Ознакомление детей с малым жанром татарского и русского фольклора, с ярко иллюстрированными книгами писателей и поэтов родного города.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Формирование умений понимать и оценивать характеры героев, передавать интонацией голоса и характеры персонажей.</w:t>
            </w:r>
            <w:r>
              <w:rPr>
                <w:b/>
                <w:sz w:val="22"/>
                <w:szCs w:val="22"/>
                <w:lang w:val="x-none" w:eastAsia="x-none"/>
              </w:rPr>
              <w:t xml:space="preserve">                                                                                                        </w:t>
            </w:r>
          </w:p>
        </w:tc>
      </w:tr>
      <w:tr w:rsidR="00D22D58" w:rsidTr="00D22D5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 xml:space="preserve">Старшая </w:t>
            </w:r>
            <w:r w:rsidR="00E44589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5 до 6 лет)</w:t>
            </w: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  <w:lang w:val="x-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eastAsia="x-none"/>
              </w:rPr>
              <w:t>Ф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ормировать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интерес и потребность в чтении (восприятии) книг.</w:t>
            </w:r>
          </w:p>
          <w:p w:rsidR="00D22D58" w:rsidRDefault="00D22D58">
            <w:pPr>
              <w:widowControl/>
              <w:rPr>
                <w:rFonts w:eastAsia="Times New Roman"/>
                <w:b/>
                <w:sz w:val="22"/>
                <w:szCs w:val="22"/>
                <w:lang w:val="x-none"/>
              </w:rPr>
            </w:pPr>
          </w:p>
        </w:tc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приобщать к художественной и познавательной литературе, устному народному творчеству, формировать запас литературных впечатлений;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вырабатывать отношение к книге как к источнику знаний. Вызвать желание бережно относиться к книге, стремление самостоятельно рассматривать иллюстрации, желание повторно послушать ее содержание;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учить эмоционально и выразительно передавать содержание небольших прозаических текстов и читать </w:t>
            </w:r>
            <w:r>
              <w:rPr>
                <w:sz w:val="22"/>
                <w:szCs w:val="22"/>
                <w:lang w:val="x-none" w:eastAsia="x-none"/>
              </w:rPr>
              <w:lastRenderedPageBreak/>
              <w:t>наизусть короткие стихотворения, участвовать в чтении текса по ролям, в инсценировках;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познакомить с пословицами, поговорками татарского народа, помочь понять их смысл;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 xml:space="preserve">- продолжать объяснять доступные детям жанровые особенности сказок (в том числе татарских народных) 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Ознакомление с художественной литературой, устным творчеством татарского, русского, башкирского и чувашского народов.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Подведение детей к пониманию смысла поговорок, пословиц, их место и значение в речи; эмоционально-образного содержания сказок, нравственного смысла изображённого.</w:t>
            </w:r>
          </w:p>
          <w:p w:rsidR="00D22D58" w:rsidRDefault="00D22D58">
            <w:pPr>
              <w:rPr>
                <w:b/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Формирование интонационной выразительности в речи в процессе исполнения и обыгрывания художественных произведений поэтов и писателей татарского, русского, чувашского, башкирского народов, совершенствование умений рассказать о своём отношении к конкретному поступку литературного персонажа.</w:t>
            </w:r>
          </w:p>
        </w:tc>
      </w:tr>
      <w:tr w:rsidR="00D22D58" w:rsidTr="00D22D5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lastRenderedPageBreak/>
              <w:t xml:space="preserve">Подготовительная </w:t>
            </w:r>
            <w:r w:rsidR="00E44589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 от 6 до 7 лет)</w:t>
            </w:r>
          </w:p>
          <w:p w:rsidR="00D22D58" w:rsidRDefault="00D22D58">
            <w:pPr>
              <w:jc w:val="center"/>
              <w:rPr>
                <w:sz w:val="22"/>
                <w:szCs w:val="22"/>
                <w:lang w:val="x-none" w:eastAsia="x-none"/>
              </w:rPr>
            </w:pP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  <w:lang w:val="x-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eastAsia="x-none"/>
              </w:rPr>
              <w:t>Ф</w:t>
            </w:r>
            <w:proofErr w:type="spellStart"/>
            <w:r>
              <w:rPr>
                <w:sz w:val="22"/>
                <w:szCs w:val="22"/>
                <w:lang w:val="x-none" w:eastAsia="x-none"/>
              </w:rPr>
              <w:t>ормировать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интерес и потребность в чтении (восприятии) книг.</w:t>
            </w:r>
          </w:p>
          <w:p w:rsidR="00D22D58" w:rsidRDefault="00D22D58">
            <w:pPr>
              <w:widowControl/>
              <w:rPr>
                <w:rFonts w:eastAsia="Times New Roman"/>
                <w:b/>
                <w:sz w:val="22"/>
                <w:szCs w:val="22"/>
                <w:lang w:val="x-none"/>
              </w:rPr>
            </w:pPr>
          </w:p>
        </w:tc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участвовать в драматизации татарских сказок;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используя сказки народов Поволжья, развивать формы воображения, в основе которых лежит интерпретация литературного образа;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познакомить с татарским народным юмором.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Ознакомление детей с художественной литературой и устным творчеством народов Поволжья.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Закрепление умений понимать главную идею произведений, правильно оценивать поступки героев, различать жанровые особенности произведений, навыков выразительной речи.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Систематизирование знаний  детей о творчестве народов Поволжья писателей и поэтов родного края, умений сравнивать, анализировать и обобщать.  </w:t>
            </w:r>
          </w:p>
        </w:tc>
      </w:tr>
    </w:tbl>
    <w:p w:rsidR="00D22D58" w:rsidRDefault="00D22D58" w:rsidP="00D22D58">
      <w:pPr>
        <w:widowControl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Развитие словаря воспитанников</w:t>
      </w:r>
    </w:p>
    <w:p w:rsidR="00D22D58" w:rsidRDefault="00D22D58" w:rsidP="00D22D58">
      <w:pPr>
        <w:widowControl/>
        <w:jc w:val="both"/>
        <w:rPr>
          <w:rFonts w:eastAsia="Times New Roman"/>
          <w:b/>
          <w:sz w:val="28"/>
          <w:szCs w:val="28"/>
        </w:rPr>
      </w:pPr>
    </w:p>
    <w:tbl>
      <w:tblPr>
        <w:tblW w:w="15168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72"/>
        <w:gridCol w:w="2481"/>
        <w:gridCol w:w="1238"/>
        <w:gridCol w:w="1241"/>
        <w:gridCol w:w="7736"/>
      </w:tblGrid>
      <w:tr w:rsidR="00D22D58" w:rsidTr="00D22D58">
        <w:trPr>
          <w:cantSplit/>
        </w:trPr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Задачи </w:t>
            </w: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лексического развития воспитанников</w:t>
            </w:r>
          </w:p>
        </w:tc>
        <w:tc>
          <w:tcPr>
            <w:tcW w:w="418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обогащение словаря новыми словами, усвоение детьми ранее неизвестных слов, а также новых значений ряда слов, уже имеющихся в их лексиконе;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закрепление и уточнение словаря: углубление понимания уже известных слов; наполнение их конкретным содержанием на основе точного соотнесения с объектами реального мира, дальнейшего овладения обобщением, которое в них выражено; развитие умения пользоваться общеупотребительными словами;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активизации словаря;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- устранение из речи детей нелитературных слов (диалектных, просторечных, жаргонных) </w:t>
            </w:r>
          </w:p>
        </w:tc>
      </w:tr>
      <w:tr w:rsidR="00D22D58" w:rsidTr="00D22D58">
        <w:trPr>
          <w:cantSplit/>
        </w:trPr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Содержание </w:t>
            </w: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словарной работы</w:t>
            </w:r>
          </w:p>
        </w:tc>
        <w:tc>
          <w:tcPr>
            <w:tcW w:w="418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бытового словаря: названия частей тела, лица; игрушек, посуды и т.д.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природоведческого словаря: названия явлений неживой природы, растений, животных;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обществоведческого словаря: слова, обозначающие явления общественной жизни (труд людей, родная страна, праздники, армия и др.)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-эмоционально-оценочной лексики: слова, обозна</w:t>
            </w:r>
            <w:r w:rsidR="00245D4F">
              <w:rPr>
                <w:rFonts w:eastAsia="Times New Roman"/>
                <w:sz w:val="22"/>
                <w:szCs w:val="22"/>
              </w:rPr>
              <w:t>чающие эмоции, переживания, чув</w:t>
            </w:r>
            <w:r>
              <w:rPr>
                <w:rFonts w:eastAsia="Times New Roman"/>
                <w:sz w:val="22"/>
                <w:szCs w:val="22"/>
              </w:rPr>
              <w:t>с</w:t>
            </w:r>
            <w:r w:rsidR="00245D4F">
              <w:rPr>
                <w:rFonts w:eastAsia="Times New Roman"/>
                <w:sz w:val="22"/>
                <w:szCs w:val="22"/>
              </w:rPr>
              <w:t>т</w:t>
            </w:r>
            <w:r>
              <w:rPr>
                <w:rFonts w:eastAsia="Times New Roman"/>
                <w:sz w:val="22"/>
                <w:szCs w:val="22"/>
              </w:rPr>
              <w:t>ва, качественную оценку предметов; слова, эмоциональная значимость которых создаётся при помощи словообразовательных средств, образования синонимов, фразеологических сочетаний; слова, в собственно лексическом значении которых содержится оценка определяемых ими явлений;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лексики, обозначающей время, пространство, количество. В активном словаре детей должны быть не только названия предметов, но и названия действий, состояний, признаков, свойств и качеств; слова, выражающие видовые, родовые и отвлечённые обобщённые понятия.</w:t>
            </w:r>
          </w:p>
        </w:tc>
      </w:tr>
      <w:tr w:rsidR="00D22D58" w:rsidTr="00D22D58">
        <w:trPr>
          <w:cantSplit/>
        </w:trPr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lastRenderedPageBreak/>
              <w:t>Направления</w:t>
            </w: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 словарной работы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Расширение словаря на основе ознакомления с постепенно увеличивающимся кругом предметов и явлений</w:t>
            </w:r>
          </w:p>
        </w:tc>
        <w:tc>
          <w:tcPr>
            <w:tcW w:w="8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Усвоение слов на основе углубления знаний о предметах и явлениях окружающего мира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Введение слов, обозначающих элементарные понятия, на основе различения и обобщения предметов по существенным признакам</w:t>
            </w:r>
          </w:p>
        </w:tc>
      </w:tr>
      <w:tr w:rsidR="00D22D58" w:rsidTr="00D22D58">
        <w:trPr>
          <w:cantSplit/>
        </w:trPr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Принципы </w:t>
            </w: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словарной работы</w:t>
            </w:r>
          </w:p>
        </w:tc>
        <w:tc>
          <w:tcPr>
            <w:tcW w:w="418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единство развития словаря с развитием восприятия, представлений, мышления;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решение всех задач словарной работы по взаимосвязи между собой и с формированием грамматической и фонематической сторон речи, с развитием связной речи;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опора на активное и действенное познание окружающего мира;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использование наглядности как основы для организации познавательной и речевой активности;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-связь содержания словарной работы с постепенно развивающимися возможностями познания окружающего мира, мыслительной деятельностью детей.</w:t>
            </w:r>
          </w:p>
        </w:tc>
      </w:tr>
      <w:tr w:rsidR="00D22D58" w:rsidTr="00D22D58">
        <w:trPr>
          <w:cantSplit/>
        </w:trPr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Методы словарной работы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b/>
                <w:i/>
                <w:sz w:val="22"/>
                <w:szCs w:val="22"/>
              </w:rPr>
            </w:pPr>
            <w:r>
              <w:rPr>
                <w:rFonts w:eastAsia="Times New Roman"/>
                <w:b/>
                <w:i/>
                <w:sz w:val="22"/>
                <w:szCs w:val="22"/>
              </w:rPr>
              <w:t>Накопления содержания детской речи: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рассматривание и обследование предметов, наблюдение, осмотры помещения детского сада, прогулки и экскурсии;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рассматривание картин с малознакомым содержанием, чтение художественных произведений, показ видеофильмов, просмотр телепередач;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рассматривание предметов, наблюдения за животными, деятельностью взрослых.</w:t>
            </w:r>
          </w:p>
        </w:tc>
        <w:tc>
          <w:tcPr>
            <w:tcW w:w="29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widowControl/>
              <w:jc w:val="both"/>
              <w:rPr>
                <w:rFonts w:eastAsia="Times New Roman"/>
                <w:b/>
                <w:i/>
                <w:sz w:val="22"/>
                <w:szCs w:val="22"/>
              </w:rPr>
            </w:pPr>
            <w:r>
              <w:rPr>
                <w:rFonts w:eastAsia="Times New Roman"/>
                <w:b/>
                <w:i/>
                <w:sz w:val="22"/>
                <w:szCs w:val="22"/>
              </w:rPr>
              <w:t>Направленные на закрепление и активизацию словаря, развитие его смысловой стороны: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рассматривание картин с хорошо знакомым содержанием;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словарные упражнения;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загадывание и отгадывание загадок;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рассматривание игрушек;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чтение художественных произведений;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дидактические игры.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b/>
                <w:i/>
                <w:sz w:val="22"/>
                <w:szCs w:val="22"/>
              </w:rPr>
            </w:pPr>
          </w:p>
        </w:tc>
      </w:tr>
      <w:tr w:rsidR="00D22D58" w:rsidTr="00D22D58">
        <w:trPr>
          <w:cantSplit/>
        </w:trPr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Приёмы работы над словом</w:t>
            </w:r>
          </w:p>
        </w:tc>
        <w:tc>
          <w:tcPr>
            <w:tcW w:w="418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объяснение педагогом значений слов;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лексический анализ языка художественных произведений;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подбор слов для характеристики героев литературных произведений;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акцентирование внимания на словах, несущих основную смысловую нагрузку.</w:t>
            </w:r>
          </w:p>
        </w:tc>
      </w:tr>
    </w:tbl>
    <w:p w:rsidR="00D22D58" w:rsidRDefault="00D22D58" w:rsidP="00D22D58">
      <w:pPr>
        <w:widowControl/>
        <w:rPr>
          <w:rFonts w:eastAsia="Times New Roman"/>
          <w:b/>
          <w:sz w:val="28"/>
          <w:szCs w:val="28"/>
        </w:rPr>
      </w:pPr>
    </w:p>
    <w:p w:rsidR="001D0AFF" w:rsidRDefault="001D0AFF" w:rsidP="00D22D58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1D0AFF" w:rsidRDefault="001D0AFF" w:rsidP="00D22D58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1D0AFF" w:rsidRDefault="001D0AFF" w:rsidP="00D22D58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1D0AFF" w:rsidRDefault="001D0AFF" w:rsidP="00D22D58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1D0AFF" w:rsidRDefault="001D0AFF" w:rsidP="00D22D58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1D0AFF" w:rsidRDefault="001D0AFF" w:rsidP="00D22D58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D22D58" w:rsidRDefault="00D22D58" w:rsidP="00D22D58">
      <w:pPr>
        <w:widowControl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>Формирование грамматической стороны речи</w:t>
      </w:r>
    </w:p>
    <w:p w:rsidR="00D22D58" w:rsidRDefault="00D22D58" w:rsidP="00D22D58">
      <w:pPr>
        <w:widowControl/>
        <w:jc w:val="center"/>
        <w:rPr>
          <w:rFonts w:eastAsia="Times New Roman"/>
          <w:b/>
          <w:sz w:val="28"/>
          <w:szCs w:val="28"/>
        </w:rPr>
      </w:pPr>
    </w:p>
    <w:tbl>
      <w:tblPr>
        <w:tblW w:w="14868" w:type="dxa"/>
        <w:jc w:val="center"/>
        <w:tblInd w:w="-4842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"/>
        <w:gridCol w:w="3096"/>
        <w:gridCol w:w="3262"/>
        <w:gridCol w:w="422"/>
        <w:gridCol w:w="3027"/>
        <w:gridCol w:w="1085"/>
        <w:gridCol w:w="1139"/>
        <w:gridCol w:w="2822"/>
      </w:tblGrid>
      <w:tr w:rsidR="00D22D58" w:rsidTr="00D22D58">
        <w:trPr>
          <w:gridBefore w:val="1"/>
          <w:wBefore w:w="5" w:type="pct"/>
          <w:cantSplit/>
          <w:jc w:val="center"/>
        </w:trPr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Направления </w:t>
            </w: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работы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Морфология</w:t>
            </w:r>
            <w:r>
              <w:rPr>
                <w:rFonts w:eastAsia="Times New Roman"/>
                <w:sz w:val="22"/>
                <w:szCs w:val="22"/>
              </w:rPr>
              <w:t xml:space="preserve"> - подраздел грамматики, изучающий строй слова,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грамматичсекие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свойства слова и его формы, грамматические значения в пределах слова.</w:t>
            </w: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 xml:space="preserve">Синтаксис </w:t>
            </w:r>
            <w:r>
              <w:rPr>
                <w:rFonts w:eastAsia="Times New Roman"/>
                <w:sz w:val="22"/>
                <w:szCs w:val="22"/>
              </w:rPr>
              <w:t>- подраздел грамматики, изучающий строй предложения, словосочетания и предложения, сочетаемость и порядок следования слов</w:t>
            </w:r>
          </w:p>
        </w:tc>
        <w:tc>
          <w:tcPr>
            <w:tcW w:w="13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Словообразование</w:t>
            </w:r>
            <w:r>
              <w:rPr>
                <w:rFonts w:eastAsia="Times New Roman"/>
                <w:sz w:val="22"/>
                <w:szCs w:val="22"/>
              </w:rPr>
              <w:t xml:space="preserve"> - подраздел грамматики, изучающий закономерности образования слова на базе другого слова, которым оно мотивировано, то есть 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выводится</w:t>
            </w:r>
            <w:proofErr w:type="gramEnd"/>
            <w:r>
              <w:rPr>
                <w:rFonts w:eastAsia="Times New Roman"/>
                <w:sz w:val="22"/>
                <w:szCs w:val="22"/>
              </w:rPr>
              <w:t xml:space="preserve"> из него по смыслу и по форме с помощью специальных средств</w:t>
            </w:r>
          </w:p>
        </w:tc>
      </w:tr>
      <w:tr w:rsidR="00D22D58" w:rsidTr="00D22D58">
        <w:trPr>
          <w:cantSplit/>
          <w:jc w:val="center"/>
        </w:trPr>
        <w:tc>
          <w:tcPr>
            <w:tcW w:w="10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Задачи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Помочь детям практически освоить морфологическую систему родного языка (род, число, лицо, время)</w:t>
            </w: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Помочь детям в овладении синтаксической стороной: учить правильному согласованию слов в предложении, построению разных типов предложений и сочетанию их в связном тексте</w:t>
            </w:r>
          </w:p>
        </w:tc>
        <w:tc>
          <w:tcPr>
            <w:tcW w:w="13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Сообщить знания о некоторых нормах образования форм слов - словообразования</w:t>
            </w:r>
          </w:p>
        </w:tc>
      </w:tr>
      <w:tr w:rsidR="00D22D58" w:rsidTr="00D22D58">
        <w:trPr>
          <w:cantSplit/>
          <w:jc w:val="center"/>
        </w:trPr>
        <w:tc>
          <w:tcPr>
            <w:tcW w:w="10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Пути формирования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Создание благоприятной языковой среды, дающей образцы грамотной речи; повышение речевой культуры взрослых</w:t>
            </w:r>
          </w:p>
        </w:tc>
        <w:tc>
          <w:tcPr>
            <w:tcW w:w="11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Специальное обучение детей трудным грамматическим формам, направленное на предупреждение ошибок</w:t>
            </w:r>
          </w:p>
        </w:tc>
        <w:tc>
          <w:tcPr>
            <w:tcW w:w="7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Формирование грамматических навыков в практике речевого общения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Исправление грамматических ошибок</w:t>
            </w:r>
          </w:p>
        </w:tc>
      </w:tr>
      <w:tr w:rsidR="00D22D58" w:rsidTr="00D22D58">
        <w:trPr>
          <w:cantSplit/>
          <w:jc w:val="center"/>
        </w:trPr>
        <w:tc>
          <w:tcPr>
            <w:tcW w:w="10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Исправление </w:t>
            </w: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грамматических ошибок</w:t>
            </w:r>
          </w:p>
        </w:tc>
        <w:tc>
          <w:tcPr>
            <w:tcW w:w="39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исправление ошибок способствует тому, что дети привыкают осознавать языковые нормы, различать правильную речь. Неисправленная грамматическая ошибка - лишнее подкрепление неправильных условных связей как у того ребёнка, который говорит, так и у тех детей, которые его слышат;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необходимо не повторять за ребёнком неправильную форму, а предлагать ему подумать, как сказать правильно;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ошибку следует исправлять тактично, доброжелательно и в момент приподнятого эмоционального состояния ребёнка. Допустимо исправление, отсроченное во времени;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-с детьми младшего возраста исправление грамматических ошибок заключается в основном в том, что воспитатель, исправляя ошибку, по-другому формирует фразу или словосочетание. Детей старшего возраста следует учить слышать ошибки и самостоятельно исправлять их;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в качестве образца используется пример правильной речи  одного из детей;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при исправлении детских ошибок взрослым не следует быть навязчивыми, необходимо учитывать обстановку, быть внимательными и чуткими.</w:t>
            </w:r>
          </w:p>
        </w:tc>
      </w:tr>
      <w:tr w:rsidR="00D22D58" w:rsidTr="00D22D58">
        <w:trPr>
          <w:cantSplit/>
          <w:jc w:val="center"/>
        </w:trPr>
        <w:tc>
          <w:tcPr>
            <w:tcW w:w="10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Методы</w:t>
            </w:r>
          </w:p>
        </w:tc>
        <w:tc>
          <w:tcPr>
            <w:tcW w:w="39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дидактичские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игры;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игр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ы-</w:t>
            </w:r>
            <w:proofErr w:type="gramEnd"/>
            <w:r>
              <w:rPr>
                <w:rFonts w:eastAsia="Times New Roman"/>
                <w:sz w:val="22"/>
                <w:szCs w:val="22"/>
              </w:rPr>
              <w:t xml:space="preserve"> драматизации;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словесные упражнения;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рассматривание картин;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пересказ коротких рассказов и сказок.</w:t>
            </w:r>
          </w:p>
        </w:tc>
      </w:tr>
    </w:tbl>
    <w:p w:rsidR="00D22D58" w:rsidRDefault="00D22D58" w:rsidP="00D22D58">
      <w:pPr>
        <w:widowControl/>
        <w:rPr>
          <w:rFonts w:eastAsia="Times New Roman"/>
          <w:b/>
          <w:sz w:val="28"/>
          <w:szCs w:val="28"/>
        </w:rPr>
      </w:pPr>
    </w:p>
    <w:p w:rsidR="00D22D58" w:rsidRDefault="00D22D58" w:rsidP="00D22D58">
      <w:pPr>
        <w:widowControl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>Содержание образовательной работы по формированию грамматического строя речи</w:t>
      </w:r>
    </w:p>
    <w:p w:rsidR="00D22D58" w:rsidRDefault="00D22D58" w:rsidP="00D22D58">
      <w:pPr>
        <w:widowControl/>
        <w:jc w:val="center"/>
        <w:rPr>
          <w:rFonts w:eastAsia="Times New Roman"/>
          <w:b/>
          <w:sz w:val="28"/>
          <w:szCs w:val="28"/>
        </w:rPr>
      </w:pPr>
    </w:p>
    <w:tbl>
      <w:tblPr>
        <w:tblW w:w="15026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134"/>
        <w:gridCol w:w="3393"/>
        <w:gridCol w:w="3546"/>
        <w:gridCol w:w="3110"/>
        <w:gridCol w:w="2843"/>
      </w:tblGrid>
      <w:tr w:rsidR="00D22D58" w:rsidTr="00D22D58">
        <w:trPr>
          <w:cantSplit/>
        </w:trPr>
        <w:tc>
          <w:tcPr>
            <w:tcW w:w="7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Раздел </w:t>
            </w: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b/>
                <w:sz w:val="22"/>
                <w:szCs w:val="22"/>
              </w:rPr>
              <w:t>граматики</w:t>
            </w:r>
            <w:proofErr w:type="spellEnd"/>
          </w:p>
        </w:tc>
        <w:tc>
          <w:tcPr>
            <w:tcW w:w="42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Возраст детей</w:t>
            </w:r>
          </w:p>
        </w:tc>
      </w:tr>
      <w:tr w:rsidR="00D22D58" w:rsidTr="00D22D58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3-4 года</w:t>
            </w: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4-5 лет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5-6 лет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6-7 лет</w:t>
            </w:r>
          </w:p>
        </w:tc>
      </w:tr>
      <w:tr w:rsidR="00D22D58" w:rsidTr="00D22D58">
        <w:trPr>
          <w:cantSplit/>
        </w:trPr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Морфология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sz w:val="22"/>
                <w:szCs w:val="22"/>
              </w:rPr>
              <w:t xml:space="preserve">Согласование слов в роде, числе, падеже; употребление существительных с предлогами </w:t>
            </w:r>
            <w:r>
              <w:rPr>
                <w:rFonts w:eastAsia="Times New Roman"/>
                <w:i/>
                <w:iCs/>
                <w:sz w:val="22"/>
                <w:szCs w:val="22"/>
              </w:rPr>
              <w:t>в, на, над, под, за</w:t>
            </w:r>
            <w:proofErr w:type="gramEnd"/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Совершенствование умения правильно называть предметы; употреблять форму повелительного наклонения глаголов </w:t>
            </w:r>
            <w:r>
              <w:rPr>
                <w:rFonts w:eastAsia="Times New Roman"/>
                <w:i/>
                <w:iCs/>
                <w:sz w:val="22"/>
                <w:szCs w:val="22"/>
              </w:rPr>
              <w:t>хотеть, ехать, бежать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Совершенствование умения согласовывать существительные с числительными и прилагательными; формирование умения использовать несклоняемые существительные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Закреплять умения согласовывать существительные с другими частями речи</w:t>
            </w:r>
          </w:p>
        </w:tc>
      </w:tr>
      <w:tr w:rsidR="00D22D58" w:rsidTr="00D22D58">
        <w:trPr>
          <w:cantSplit/>
        </w:trPr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Словообразование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Употребление существительных в форме единственного и множественного числа; существительных, обозначающих животных и их детёнышей; формы множественного числа существительных в родительном падеже</w:t>
            </w: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Образование множественного числа существительных, обозначающих детёнышей животных, по аналогии, употребление этих существительных в именительном и винительном падежах; правильное использование формы множественного числа родительного падежа существительных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Образование форм множественного числа существительных, обозначающих детёнышей животных; образование однокоренных слов по образцу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Образование по образцу существительных с суффиксами, глаголов с приставками; сравнительных и превосходных степеней прилагательных; совершенствование умения образовывать однокоренные слова</w:t>
            </w:r>
          </w:p>
        </w:tc>
      </w:tr>
      <w:tr w:rsidR="00D22D58" w:rsidTr="00D22D58">
        <w:trPr>
          <w:cantSplit/>
        </w:trPr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Синтаксис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Употребление предложений с однородными существительными; обучение правильному согласованию слов в предложении</w:t>
            </w: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Правильное согласование слов в предложениях; обучение использованию простых форм сложных предложений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Обучение составлению простых и сложных предложений; обучение использованию прямой и косвенной речи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Использование предложений разных видов</w:t>
            </w:r>
          </w:p>
        </w:tc>
      </w:tr>
    </w:tbl>
    <w:p w:rsidR="00D22D58" w:rsidRDefault="00D22D58" w:rsidP="00D22D58">
      <w:pPr>
        <w:widowControl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Воспитание звуковой культуры речи</w:t>
      </w:r>
    </w:p>
    <w:p w:rsidR="00D22D58" w:rsidRDefault="00D22D58" w:rsidP="00D22D58">
      <w:pPr>
        <w:widowControl/>
        <w:jc w:val="center"/>
        <w:rPr>
          <w:rFonts w:eastAsia="Times New Roman"/>
          <w:b/>
          <w:sz w:val="24"/>
          <w:szCs w:val="24"/>
        </w:rPr>
      </w:pPr>
    </w:p>
    <w:tbl>
      <w:tblPr>
        <w:tblW w:w="14951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332"/>
        <w:gridCol w:w="4082"/>
        <w:gridCol w:w="1558"/>
        <w:gridCol w:w="2410"/>
        <w:gridCol w:w="4569"/>
      </w:tblGrid>
      <w:tr w:rsidR="00D22D58" w:rsidTr="00D22D58">
        <w:trPr>
          <w:cantSplit/>
          <w:jc w:val="center"/>
        </w:trPr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Направления и </w:t>
            </w: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задачи</w:t>
            </w:r>
          </w:p>
        </w:tc>
        <w:tc>
          <w:tcPr>
            <w:tcW w:w="18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b/>
                <w:i/>
                <w:sz w:val="22"/>
                <w:szCs w:val="22"/>
              </w:rPr>
            </w:pPr>
            <w:r>
              <w:rPr>
                <w:rFonts w:eastAsia="Times New Roman"/>
                <w:b/>
                <w:i/>
                <w:sz w:val="22"/>
                <w:szCs w:val="22"/>
              </w:rPr>
              <w:t xml:space="preserve">Формирование правильного звукопроизношения и </w:t>
            </w:r>
            <w:proofErr w:type="spellStart"/>
            <w:r>
              <w:rPr>
                <w:rFonts w:eastAsia="Times New Roman"/>
                <w:b/>
                <w:i/>
                <w:sz w:val="22"/>
                <w:szCs w:val="22"/>
              </w:rPr>
              <w:t>словопроизношения</w:t>
            </w:r>
            <w:proofErr w:type="spellEnd"/>
            <w:r>
              <w:rPr>
                <w:rFonts w:eastAsia="Times New Roman"/>
                <w:b/>
                <w:i/>
                <w:sz w:val="22"/>
                <w:szCs w:val="22"/>
              </w:rPr>
              <w:t>: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развитие речевого слуха;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развитие речевого дыхания;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развитие моторики артикуляционного аппарата</w:t>
            </w:r>
          </w:p>
        </w:tc>
        <w:tc>
          <w:tcPr>
            <w:tcW w:w="23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Выработка дикции</w:t>
            </w:r>
            <w:r>
              <w:rPr>
                <w:rFonts w:eastAsia="Times New Roman"/>
                <w:sz w:val="22"/>
                <w:szCs w:val="22"/>
              </w:rPr>
              <w:t xml:space="preserve"> - отчётливого, внятного произношения каждого звука и слова в отдельности, а также фразы в целом.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Воспитание </w:t>
            </w:r>
            <w:r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культуры речевого общения</w:t>
            </w:r>
            <w:r>
              <w:rPr>
                <w:rFonts w:eastAsia="Times New Roman"/>
                <w:sz w:val="22"/>
                <w:szCs w:val="22"/>
              </w:rPr>
              <w:t xml:space="preserve"> как части этикета.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Формирование выразительности речи</w:t>
            </w:r>
            <w:r>
              <w:rPr>
                <w:rFonts w:eastAsia="Times New Roman"/>
                <w:sz w:val="22"/>
                <w:szCs w:val="22"/>
              </w:rPr>
              <w:t xml:space="preserve"> - развитие умения пользоваться высотой и силой голоса, темпом и ритмом речи, паузами, разнообразными интонациями</w:t>
            </w:r>
          </w:p>
        </w:tc>
      </w:tr>
      <w:tr w:rsidR="00D22D58" w:rsidTr="00D22D58">
        <w:trPr>
          <w:cantSplit/>
          <w:jc w:val="center"/>
        </w:trPr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lastRenderedPageBreak/>
              <w:t xml:space="preserve">Причины </w:t>
            </w: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нарушений в звукопроизношении</w:t>
            </w:r>
          </w:p>
        </w:tc>
        <w:tc>
          <w:tcPr>
            <w:tcW w:w="18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В зависимости от </w:t>
            </w:r>
            <w:r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причины нарушений</w:t>
            </w:r>
            <w:r>
              <w:rPr>
                <w:rFonts w:eastAsia="Times New Roman"/>
                <w:sz w:val="22"/>
                <w:szCs w:val="22"/>
              </w:rPr>
              <w:t>: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органические</w:t>
            </w:r>
            <w:r>
              <w:rPr>
                <w:rFonts w:eastAsia="Times New Roman"/>
                <w:sz w:val="22"/>
                <w:szCs w:val="22"/>
              </w:rPr>
              <w:t xml:space="preserve"> - прирождённые и приобретённые в результате травмы, заболевания, изменения центрального отдела нервной системы, связанного с речевой функцией;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i/>
                <w:iCs/>
                <w:sz w:val="22"/>
                <w:szCs w:val="22"/>
              </w:rPr>
              <w:t>функциональные</w:t>
            </w:r>
            <w:r>
              <w:rPr>
                <w:rFonts w:eastAsia="Times New Roman"/>
                <w:sz w:val="22"/>
                <w:szCs w:val="22"/>
              </w:rPr>
              <w:t xml:space="preserve"> - когда нет изменений анатомических структур или тяжёлых болезненных процессов в речевых органах и в отделах центральной нервной системы</w:t>
            </w:r>
            <w:proofErr w:type="gramEnd"/>
          </w:p>
        </w:tc>
        <w:tc>
          <w:tcPr>
            <w:tcW w:w="23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В зависимости от </w:t>
            </w:r>
            <w:r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локализации нарушений</w:t>
            </w:r>
            <w:r>
              <w:rPr>
                <w:rFonts w:eastAsia="Times New Roman"/>
                <w:sz w:val="22"/>
                <w:szCs w:val="22"/>
              </w:rPr>
              <w:t>: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i/>
                <w:iCs/>
                <w:sz w:val="22"/>
                <w:szCs w:val="22"/>
              </w:rPr>
              <w:t>центральные</w:t>
            </w:r>
            <w:r>
              <w:rPr>
                <w:rFonts w:eastAsia="Times New Roman"/>
                <w:sz w:val="22"/>
                <w:szCs w:val="22"/>
              </w:rPr>
              <w:t xml:space="preserve"> - поражение какого-либо отдела центральной нервной системы;</w:t>
            </w:r>
            <w:proofErr w:type="gramEnd"/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sz w:val="22"/>
                <w:szCs w:val="22"/>
              </w:rPr>
              <w:t>периферические</w:t>
            </w:r>
            <w:r>
              <w:rPr>
                <w:rFonts w:eastAsia="Times New Roman"/>
                <w:sz w:val="22"/>
                <w:szCs w:val="22"/>
              </w:rPr>
              <w:t xml:space="preserve"> - повреждение или врождённые аномалии периферического органа или нерва</w:t>
            </w:r>
          </w:p>
        </w:tc>
      </w:tr>
      <w:tr w:rsidR="00D22D58" w:rsidTr="00D22D58">
        <w:trPr>
          <w:cantSplit/>
          <w:jc w:val="center"/>
        </w:trPr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Содержание </w:t>
            </w:r>
          </w:p>
          <w:p w:rsidR="00D22D58" w:rsidRDefault="00D22D58">
            <w:pPr>
              <w:widowControl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работы</w:t>
            </w:r>
          </w:p>
        </w:tc>
        <w:tc>
          <w:tcPr>
            <w:tcW w:w="1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i/>
                <w:sz w:val="22"/>
                <w:szCs w:val="22"/>
              </w:rPr>
            </w:pPr>
            <w:r>
              <w:rPr>
                <w:rFonts w:eastAsia="Times New Roman"/>
                <w:b/>
                <w:i/>
                <w:sz w:val="22"/>
                <w:szCs w:val="22"/>
              </w:rPr>
              <w:t>В младшем возрасте: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- преодоление общей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смягчённости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произношения;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- воспитание правильной артикуляции и внятного произношения гласных звуков: </w:t>
            </w:r>
            <w:proofErr w:type="spellStart"/>
            <w:r>
              <w:rPr>
                <w:rFonts w:eastAsia="Times New Roman"/>
                <w:i/>
                <w:iCs/>
                <w:sz w:val="22"/>
                <w:szCs w:val="22"/>
              </w:rPr>
              <w:t>а</w:t>
            </w:r>
            <w:proofErr w:type="gramStart"/>
            <w:r>
              <w:rPr>
                <w:rFonts w:eastAsia="Times New Roman"/>
                <w:i/>
                <w:iCs/>
                <w:sz w:val="22"/>
                <w:szCs w:val="22"/>
              </w:rPr>
              <w:t>,у</w:t>
            </w:r>
            <w:proofErr w:type="gramEnd"/>
            <w:r>
              <w:rPr>
                <w:rFonts w:eastAsia="Times New Roman"/>
                <w:i/>
                <w:iCs/>
                <w:sz w:val="22"/>
                <w:szCs w:val="22"/>
              </w:rPr>
              <w:t>,и,о,э</w:t>
            </w:r>
            <w:proofErr w:type="spellEnd"/>
            <w:r>
              <w:rPr>
                <w:rFonts w:eastAsia="Times New Roman"/>
                <w:i/>
                <w:iCs/>
                <w:sz w:val="22"/>
                <w:szCs w:val="22"/>
              </w:rPr>
              <w:t>;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- уточнение и закрепление произношения согласных звуков </w:t>
            </w:r>
            <w:proofErr w:type="spellStart"/>
            <w:r>
              <w:rPr>
                <w:rFonts w:eastAsia="Times New Roman"/>
                <w:i/>
                <w:iCs/>
                <w:sz w:val="22"/>
                <w:szCs w:val="22"/>
              </w:rPr>
              <w:t>п</w:t>
            </w:r>
            <w:proofErr w:type="gramStart"/>
            <w:r>
              <w:rPr>
                <w:rFonts w:eastAsia="Times New Roman"/>
                <w:i/>
                <w:iCs/>
                <w:sz w:val="22"/>
                <w:szCs w:val="22"/>
              </w:rPr>
              <w:t>,б</w:t>
            </w:r>
            <w:proofErr w:type="gramEnd"/>
            <w:r>
              <w:rPr>
                <w:rFonts w:eastAsia="Times New Roman"/>
                <w:i/>
                <w:iCs/>
                <w:sz w:val="22"/>
                <w:szCs w:val="22"/>
              </w:rPr>
              <w:t>,т,д,н,к,г,ф,в</w:t>
            </w:r>
            <w:proofErr w:type="spellEnd"/>
            <w:r>
              <w:rPr>
                <w:rFonts w:eastAsia="Times New Roman"/>
                <w:i/>
                <w:iCs/>
                <w:sz w:val="22"/>
                <w:szCs w:val="22"/>
              </w:rPr>
              <w:t>,</w:t>
            </w:r>
            <w:r>
              <w:rPr>
                <w:rFonts w:eastAsia="Times New Roman"/>
                <w:sz w:val="22"/>
                <w:szCs w:val="22"/>
              </w:rPr>
              <w:t xml:space="preserve"> свистящих </w:t>
            </w:r>
            <w:proofErr w:type="spellStart"/>
            <w:r>
              <w:rPr>
                <w:rFonts w:eastAsia="Times New Roman"/>
                <w:i/>
                <w:iCs/>
                <w:sz w:val="22"/>
                <w:szCs w:val="22"/>
              </w:rPr>
              <w:t>с,з,ц</w:t>
            </w:r>
            <w:proofErr w:type="spellEnd"/>
            <w:r>
              <w:rPr>
                <w:rFonts w:eastAsia="Times New Roman"/>
                <w:i/>
                <w:iCs/>
                <w:sz w:val="22"/>
                <w:szCs w:val="22"/>
              </w:rPr>
              <w:t>;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- развитие речевого дыхания, фонематического слуха,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мотороки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речевого аппарата;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- подготовка артикуляционного аппарата к произношению шипящих и сонорных </w:t>
            </w:r>
            <w:r>
              <w:rPr>
                <w:rFonts w:eastAsia="Times New Roman"/>
                <w:i/>
                <w:iCs/>
                <w:sz w:val="22"/>
                <w:szCs w:val="22"/>
              </w:rPr>
              <w:t>(</w:t>
            </w:r>
            <w:proofErr w:type="spellStart"/>
            <w:r>
              <w:rPr>
                <w:rFonts w:eastAsia="Times New Roman"/>
                <w:i/>
                <w:iCs/>
                <w:sz w:val="22"/>
                <w:szCs w:val="22"/>
              </w:rPr>
              <w:t>л</w:t>
            </w:r>
            <w:proofErr w:type="gramStart"/>
            <w:r>
              <w:rPr>
                <w:rFonts w:eastAsia="Times New Roman"/>
                <w:i/>
                <w:iCs/>
                <w:sz w:val="22"/>
                <w:szCs w:val="22"/>
              </w:rPr>
              <w:t>,р</w:t>
            </w:r>
            <w:proofErr w:type="spellEnd"/>
            <w:proofErr w:type="gramEnd"/>
            <w:r>
              <w:rPr>
                <w:rFonts w:eastAsia="Times New Roman"/>
                <w:sz w:val="22"/>
                <w:szCs w:val="22"/>
              </w:rPr>
              <w:t>) звуков</w:t>
            </w:r>
          </w:p>
        </w:tc>
        <w:tc>
          <w:tcPr>
            <w:tcW w:w="13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i/>
                <w:sz w:val="22"/>
                <w:szCs w:val="22"/>
              </w:rPr>
            </w:pPr>
            <w:r>
              <w:rPr>
                <w:rFonts w:eastAsia="Times New Roman"/>
                <w:b/>
                <w:i/>
                <w:sz w:val="22"/>
                <w:szCs w:val="22"/>
              </w:rPr>
              <w:t>В среднем возрасте: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закрепление произношения гласных и согласных звуков;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- отработка произношения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свястящих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шипящих и сонорных звуков;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продолжение работы над дикцией, а также развитие фонематического слуха и интонационной выразительности речи</w:t>
            </w:r>
          </w:p>
        </w:tc>
        <w:tc>
          <w:tcPr>
            <w:tcW w:w="1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i/>
                <w:sz w:val="22"/>
                <w:szCs w:val="22"/>
              </w:rPr>
            </w:pPr>
            <w:r>
              <w:rPr>
                <w:rFonts w:eastAsia="Times New Roman"/>
                <w:b/>
                <w:i/>
                <w:sz w:val="22"/>
                <w:szCs w:val="22"/>
              </w:rPr>
              <w:t>В старшем возрасте: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совершенствование произношения звуков;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выработка отчётливого произношения слов;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развитие умения различать и правильно произносить смешиваемые звуки, дифференцировать их;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развитие звукового анализа слов;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определение места звука в слове;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продолжение работы по выработке внятности произношения, умения правильно пользоваться ударениями, паузами, интонациями, силой голоса, темпом речи</w:t>
            </w:r>
          </w:p>
        </w:tc>
      </w:tr>
    </w:tbl>
    <w:p w:rsidR="00D22D58" w:rsidRDefault="00D22D58" w:rsidP="00D22D58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D22D58" w:rsidRDefault="00D22D58" w:rsidP="00D22D58">
      <w:pPr>
        <w:widowControl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Развитие связной речи</w:t>
      </w:r>
    </w:p>
    <w:p w:rsidR="00D22D58" w:rsidRDefault="00D22D58" w:rsidP="00D22D58">
      <w:pPr>
        <w:widowControl/>
        <w:jc w:val="center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Связная реч</w:t>
      </w:r>
      <w:proofErr w:type="gramStart"/>
      <w:r>
        <w:rPr>
          <w:rFonts w:eastAsia="Times New Roman"/>
          <w:b/>
          <w:i/>
          <w:sz w:val="24"/>
          <w:szCs w:val="24"/>
        </w:rPr>
        <w:t>ь-</w:t>
      </w:r>
      <w:proofErr w:type="gramEnd"/>
      <w:r>
        <w:rPr>
          <w:rFonts w:eastAsia="Times New Roman"/>
          <w:b/>
          <w:i/>
          <w:sz w:val="24"/>
          <w:szCs w:val="24"/>
        </w:rPr>
        <w:t xml:space="preserve"> это единое смысловое и структурное целое, включающее связанные между собой и тематически объединённые, законченные отрезки.  Главная функция связной речи - коммуникативная</w:t>
      </w:r>
    </w:p>
    <w:p w:rsidR="00D22D58" w:rsidRDefault="00D22D58" w:rsidP="00D22D58">
      <w:pPr>
        <w:widowControl/>
        <w:jc w:val="center"/>
        <w:rPr>
          <w:rFonts w:eastAsia="Times New Roman"/>
          <w:b/>
          <w:i/>
          <w:sz w:val="28"/>
          <w:szCs w:val="28"/>
        </w:rPr>
      </w:pPr>
    </w:p>
    <w:tbl>
      <w:tblPr>
        <w:tblW w:w="14847" w:type="dxa"/>
        <w:jc w:val="center"/>
        <w:tblInd w:w="-481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10"/>
        <w:gridCol w:w="4819"/>
        <w:gridCol w:w="6218"/>
      </w:tblGrid>
      <w:tr w:rsidR="00D22D58" w:rsidTr="00D22D58">
        <w:trPr>
          <w:cantSplit/>
          <w:jc w:val="center"/>
        </w:trPr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Формы связной речи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D22D58" w:rsidTr="00D22D58">
        <w:trPr>
          <w:cantSplit/>
          <w:jc w:val="center"/>
        </w:trPr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Формы обучения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     Диалогическая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- диалог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- беседа</w:t>
            </w:r>
          </w:p>
        </w:tc>
        <w:tc>
          <w:tcPr>
            <w:tcW w:w="2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Монологическая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рассказ об игрушке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рассказ по картине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рассказ по серии картин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рассказ из личного опыта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пересказ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рассуждения</w:t>
            </w:r>
          </w:p>
        </w:tc>
      </w:tr>
      <w:tr w:rsidR="00D22D58" w:rsidTr="00D22D58">
        <w:trPr>
          <w:cantSplit/>
          <w:jc w:val="center"/>
        </w:trPr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Методы и приёмы</w:t>
            </w:r>
          </w:p>
        </w:tc>
        <w:tc>
          <w:tcPr>
            <w:tcW w:w="37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-Совместное рассказывание (образец рассказа, частичный образец, анализ образца рассказа);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план рассказа (коллективное составление рассказа, составление рассказа подгруппами «командами», составление рассказа по частям, моделирование)</w:t>
            </w:r>
          </w:p>
        </w:tc>
      </w:tr>
    </w:tbl>
    <w:p w:rsidR="00D22D58" w:rsidRPr="001D0AFF" w:rsidRDefault="00D22D58" w:rsidP="001D0AFF">
      <w:pPr>
        <w:widowControl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Основные формы работы по возраст</w:t>
      </w:r>
      <w:r w:rsidR="001D0AFF">
        <w:rPr>
          <w:rFonts w:eastAsia="Times New Roman"/>
          <w:b/>
          <w:sz w:val="24"/>
          <w:szCs w:val="24"/>
        </w:rPr>
        <w:t>ам</w:t>
      </w:r>
    </w:p>
    <w:tbl>
      <w:tblPr>
        <w:tblW w:w="14956" w:type="dxa"/>
        <w:jc w:val="center"/>
        <w:tblInd w:w="-4233" w:type="dxa"/>
        <w:tblLook w:val="04A0" w:firstRow="1" w:lastRow="0" w:firstColumn="1" w:lastColumn="0" w:noHBand="0" w:noVBand="1"/>
      </w:tblPr>
      <w:tblGrid>
        <w:gridCol w:w="2162"/>
        <w:gridCol w:w="12794"/>
      </w:tblGrid>
      <w:tr w:rsidR="00D22D58" w:rsidTr="00D22D58">
        <w:trPr>
          <w:jc w:val="center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Образовательная </w:t>
            </w: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область</w:t>
            </w:r>
          </w:p>
        </w:tc>
        <w:tc>
          <w:tcPr>
            <w:tcW w:w="1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Формы  работы</w:t>
            </w:r>
          </w:p>
        </w:tc>
      </w:tr>
      <w:tr w:rsidR="00D22D58" w:rsidTr="00D22D58">
        <w:trPr>
          <w:jc w:val="center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Речевое развитие</w:t>
            </w:r>
          </w:p>
        </w:tc>
        <w:tc>
          <w:tcPr>
            <w:tcW w:w="1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b/>
                <w:sz w:val="22"/>
                <w:szCs w:val="22"/>
              </w:rPr>
              <w:t xml:space="preserve">Младший возраст (2-3 года):  </w:t>
            </w:r>
            <w:r>
              <w:rPr>
                <w:rFonts w:eastAsia="Times New Roman"/>
                <w:sz w:val="22"/>
                <w:szCs w:val="22"/>
              </w:rPr>
              <w:t>поручения, рассматривания книг, картинок, игрушек, беседы, дидактические игры, игры-инсценировки, словесные игры, сюжетно-ролевые игры.</w:t>
            </w:r>
            <w:proofErr w:type="gramEnd"/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b/>
                <w:sz w:val="22"/>
                <w:szCs w:val="22"/>
              </w:rPr>
              <w:t xml:space="preserve">Младший возраст (3-4 года):  </w:t>
            </w:r>
            <w:r>
              <w:rPr>
                <w:rFonts w:eastAsia="Times New Roman"/>
                <w:sz w:val="22"/>
                <w:szCs w:val="22"/>
              </w:rPr>
              <w:t>поручения, рассматривания книг, картинок, игрушек, беседы, дидактические игры, игры-инсценировки, словесные игры, сюжетно-ролевые игры, самостоятельные игры, наблюдения, просмотры телепередач, мультфильмов.</w:t>
            </w:r>
            <w:proofErr w:type="gramEnd"/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b/>
                <w:sz w:val="22"/>
                <w:szCs w:val="22"/>
              </w:rPr>
              <w:t xml:space="preserve">Средний возраст (4-5 лет):  </w:t>
            </w:r>
            <w:r>
              <w:rPr>
                <w:rFonts w:eastAsia="Times New Roman"/>
                <w:sz w:val="22"/>
                <w:szCs w:val="22"/>
              </w:rPr>
              <w:t>ситуативные беседы,</w:t>
            </w:r>
            <w:r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t>рассказы по картинкам, игры-драматизации, поручения, рассматривания книг, картинок, игрушек, беседы, дидактические игры, игры инсценировки, словесные игры, сюжетно-ролевые игры, самостоятельные игры, наблюдения, просмотры телепередач, мультфильмов, разучивание стихотворений</w:t>
            </w:r>
            <w:proofErr w:type="gramEnd"/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b/>
                <w:sz w:val="22"/>
                <w:szCs w:val="22"/>
              </w:rPr>
              <w:t xml:space="preserve">Старший возраст (5-6 лет):  </w:t>
            </w:r>
            <w:r>
              <w:rPr>
                <w:rFonts w:eastAsia="Times New Roman"/>
                <w:sz w:val="22"/>
                <w:szCs w:val="22"/>
              </w:rPr>
              <w:t>поручения, рассматривания книг, картинок, игрушек, беседы, дидактические игры, игры-инсценировки, словесные игры, сюжетно-ролевые игры, самостоятельные игры, наблюдения, просмотры телепередач, мультфильмов, ситуативные беседы, игры-драматизации, рассматривание детских иллюстрированных энциклопедий, специальные рассказы воспитателя, посещение выставок, детских спектаклей, самостоятельная работа в уголке книг, уголке театра.</w:t>
            </w:r>
            <w:proofErr w:type="gramEnd"/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b/>
                <w:sz w:val="22"/>
                <w:szCs w:val="22"/>
              </w:rPr>
              <w:t xml:space="preserve">Подготовительный к школе возраст (6-7 лет): </w:t>
            </w:r>
            <w:r>
              <w:rPr>
                <w:rFonts w:eastAsia="Times New Roman"/>
                <w:sz w:val="22"/>
                <w:szCs w:val="22"/>
              </w:rPr>
              <w:t>поручения, рассматривания книг, картинок, игрушек, беседы, дидактические игры, игры-инсценировки, словесные игры, сюжетно-ролевые игры, самостоятельные игры, настольно-печатные игры, интеллектуальные игры, наблюдения, просмотры телепередач, мультфильмов, ситуативные беседы, игры-драматизации, рассматривание детских иллюстрированных энциклопедий, специальные рассказы воспитателя и детей, посещение выставок, детских спектаклей, самостоятельная работа в уголке книг, уголке театра.</w:t>
            </w:r>
            <w:proofErr w:type="gramEnd"/>
          </w:p>
        </w:tc>
      </w:tr>
    </w:tbl>
    <w:p w:rsidR="00D22D58" w:rsidRDefault="00D22D58" w:rsidP="00D22D58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D22D58" w:rsidRDefault="00D22D58" w:rsidP="00D22D58">
      <w:pPr>
        <w:widowControl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2.4. Образовательная область «Физическое развитие»</w:t>
      </w:r>
    </w:p>
    <w:p w:rsidR="00D22D58" w:rsidRPr="001D0AFF" w:rsidRDefault="00D22D58" w:rsidP="00D22D58">
      <w:pPr>
        <w:widowControl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Цель:</w:t>
      </w:r>
      <w:r>
        <w:rPr>
          <w:rFonts w:eastAsia="Times New Roman"/>
          <w:sz w:val="24"/>
          <w:szCs w:val="24"/>
        </w:rPr>
        <w:t xml:space="preserve"> гармоничное физическое развитие; формирование у воспитанников интереса и ценностного отношения к занятиям физической культурой; формирован</w:t>
      </w:r>
      <w:r w:rsidR="001D0AFF">
        <w:rPr>
          <w:rFonts w:eastAsia="Times New Roman"/>
          <w:sz w:val="24"/>
          <w:szCs w:val="24"/>
        </w:rPr>
        <w:t>ие основ здорового образа жизни</w:t>
      </w:r>
    </w:p>
    <w:tbl>
      <w:tblPr>
        <w:tblW w:w="15026" w:type="dxa"/>
        <w:tblInd w:w="250" w:type="dxa"/>
        <w:tblLook w:val="04A0" w:firstRow="1" w:lastRow="0" w:firstColumn="1" w:lastColumn="0" w:noHBand="0" w:noVBand="1"/>
      </w:tblPr>
      <w:tblGrid>
        <w:gridCol w:w="3331"/>
        <w:gridCol w:w="1630"/>
        <w:gridCol w:w="1843"/>
        <w:gridCol w:w="3544"/>
        <w:gridCol w:w="4678"/>
      </w:tblGrid>
      <w:tr w:rsidR="00D22D58" w:rsidTr="00D22D58"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Задачи физического развития</w:t>
            </w:r>
          </w:p>
        </w:tc>
      </w:tr>
      <w:tr w:rsidR="00D22D58" w:rsidTr="00D22D58"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Оздоровительные: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охрана жизни и укрепление здоровья, обеспечение нормального функционирования всех органов и систем организма;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всестороннее физическое совершенствование функций организма;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повышение работоспособности и закаливание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Образовательные: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формирование двигательных умений и навыков;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развитие физических качеств;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овладение ребенком элементарными  знаниями о своем организме, роли физических упражнений в его жизни, способах укрепления собственного здоровья.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Воспитательные: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формирование интереса и потребности в занятиях физическими упражнениями;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разностороннее, гармоничное развитие ребенка (умственное, нравственное, эстетическое, трудовое).</w:t>
            </w:r>
          </w:p>
        </w:tc>
      </w:tr>
      <w:tr w:rsidR="00D22D58" w:rsidTr="00D22D58"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Направления физического развития</w:t>
            </w:r>
          </w:p>
        </w:tc>
      </w:tr>
      <w:tr w:rsidR="00D22D58" w:rsidTr="00D22D58"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Приобретение опыта в двигательной деятельности: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связанной с выполнением упражнений;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lastRenderedPageBreak/>
              <w:t>- направленной на развитие таких физических качества, как координация движений и гибкость;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способствующей правильному формированию опорно-двигательной системы организма, развитию равновесия, координации движений, крупной и мелкой моторики;</w:t>
            </w:r>
          </w:p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связанной с правильным, не наносящим вреда организму, выполнением основных движений (ходьба, бег, мягкие прыжки, повороты в обе стороны)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lastRenderedPageBreak/>
              <w:t xml:space="preserve">Становление целенаправленности и </w:t>
            </w:r>
            <w:proofErr w:type="spellStart"/>
            <w:r>
              <w:rPr>
                <w:b/>
                <w:sz w:val="22"/>
                <w:szCs w:val="22"/>
                <w:lang w:val="x-none" w:eastAsia="x-none"/>
              </w:rPr>
              <w:t>саморегуляции</w:t>
            </w:r>
            <w:proofErr w:type="spellEnd"/>
            <w:r>
              <w:rPr>
                <w:b/>
                <w:sz w:val="22"/>
                <w:szCs w:val="22"/>
                <w:lang w:val="x-none" w:eastAsia="x-none"/>
              </w:rPr>
              <w:t xml:space="preserve"> </w:t>
            </w:r>
            <w:r>
              <w:rPr>
                <w:sz w:val="22"/>
                <w:szCs w:val="22"/>
                <w:lang w:val="x-none" w:eastAsia="x-none"/>
              </w:rPr>
              <w:t>в двигательной сфере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 xml:space="preserve">Становление ценностей здорового образа жизни </w:t>
            </w:r>
            <w:r>
              <w:rPr>
                <w:sz w:val="22"/>
                <w:szCs w:val="22"/>
                <w:lang w:val="x-none" w:eastAsia="x-none"/>
              </w:rPr>
              <w:t xml:space="preserve">овладение его элементарными нормами и правилами (в питании, двигательном </w:t>
            </w:r>
            <w:r>
              <w:rPr>
                <w:sz w:val="22"/>
                <w:szCs w:val="22"/>
                <w:lang w:val="x-none" w:eastAsia="x-none"/>
              </w:rPr>
              <w:lastRenderedPageBreak/>
              <w:t>режиме, закаливании, при формировании полезных привычек и др.)</w:t>
            </w:r>
          </w:p>
        </w:tc>
      </w:tr>
      <w:tr w:rsidR="00D22D58" w:rsidTr="00D22D58"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lastRenderedPageBreak/>
              <w:t>Средства физического развития</w:t>
            </w:r>
          </w:p>
        </w:tc>
      </w:tr>
      <w:tr w:rsidR="00D22D58" w:rsidTr="00D22D58"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Физические упражнения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Эколого-природные факторы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Психогигиенические факторы</w:t>
            </w:r>
          </w:p>
        </w:tc>
      </w:tr>
      <w:tr w:rsidR="00D22D58" w:rsidTr="00D22D58"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Формы физического развития</w:t>
            </w:r>
          </w:p>
        </w:tc>
      </w:tr>
      <w:tr w:rsidR="00D22D58" w:rsidTr="00D22D58"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физкультурные занятия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подвижные игры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физкультурные упражнения на прогулке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утренняя гимнастика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самостоятельная двигательно-игровая деятельность воспитанников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микрогимнастика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после сна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физкультминутки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спортивные игры, развлечения, праздники и соревнования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закаливающие процедуры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кружки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День здоровья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Малая Олимпиада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сдача тестовых нормативов (оценка индивидуальных качеств)</w:t>
            </w:r>
          </w:p>
        </w:tc>
      </w:tr>
      <w:tr w:rsidR="00D22D58" w:rsidTr="00D22D58"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Методы физического развития</w:t>
            </w:r>
          </w:p>
        </w:tc>
      </w:tr>
      <w:tr w:rsidR="00D22D58" w:rsidTr="00D22D58"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Наглядные: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наглядно-зрительные приемы (показ физических упражнений, использование наглядных пособий, имитация, зрительные  ориентиры);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наглядно-слуховые приемы (музыка, песни);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- тактильно-мышечные приемы (непосредственная  помощь воспитателя).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Словесные: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объяснения, пояснения, указания;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подача команд, распоряжений, сигналов;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вопросы к детям;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образный сюжетный рассказ, беседа;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- словесная  инструкция. 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Практические: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повторение упражнений без изменения и с изменениями;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-проведение упражнений в игровой форме;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проведение упражнений в соревновательной форме.</w:t>
            </w:r>
          </w:p>
        </w:tc>
      </w:tr>
    </w:tbl>
    <w:p w:rsidR="00D22D58" w:rsidRPr="001D0AFF" w:rsidRDefault="001D0AFF" w:rsidP="001D0AFF">
      <w:pPr>
        <w:widowControl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D22D58">
        <w:rPr>
          <w:rFonts w:eastAsia="Times New Roman"/>
          <w:b/>
          <w:sz w:val="24"/>
          <w:szCs w:val="24"/>
        </w:rPr>
        <w:t>Основные формы работы по возрастам</w:t>
      </w:r>
    </w:p>
    <w:tbl>
      <w:tblPr>
        <w:tblW w:w="14946" w:type="dxa"/>
        <w:jc w:val="center"/>
        <w:tblInd w:w="-4956" w:type="dxa"/>
        <w:tblLook w:val="04A0" w:firstRow="1" w:lastRow="0" w:firstColumn="1" w:lastColumn="0" w:noHBand="0" w:noVBand="1"/>
      </w:tblPr>
      <w:tblGrid>
        <w:gridCol w:w="2157"/>
        <w:gridCol w:w="12789"/>
      </w:tblGrid>
      <w:tr w:rsidR="00D22D58" w:rsidTr="00D22D58">
        <w:trPr>
          <w:jc w:val="center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1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Формы  работы</w:t>
            </w:r>
          </w:p>
        </w:tc>
      </w:tr>
      <w:tr w:rsidR="00D22D58" w:rsidTr="00D22D58">
        <w:trPr>
          <w:jc w:val="center"/>
        </w:trPr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Физическое</w:t>
            </w: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развитие</w:t>
            </w:r>
          </w:p>
          <w:p w:rsidR="00D22D58" w:rsidRDefault="00D22D58">
            <w:pPr>
              <w:widowControl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Младший возраст (2-3 года):  </w:t>
            </w:r>
            <w:r>
              <w:rPr>
                <w:rFonts w:eastAsia="Times New Roman"/>
                <w:sz w:val="22"/>
                <w:szCs w:val="22"/>
              </w:rPr>
              <w:t xml:space="preserve">игры подвижные, физкультурные занятия, физкультминутки, игры и упражнения под текст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потешек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>, спортивные развлечения, упражнения и подвижные игры во второй половине дня.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b/>
                <w:sz w:val="22"/>
                <w:szCs w:val="22"/>
              </w:rPr>
              <w:t xml:space="preserve">Младший возраст (3-4 года):  </w:t>
            </w:r>
            <w:r>
              <w:rPr>
                <w:rFonts w:eastAsia="Times New Roman"/>
                <w:sz w:val="22"/>
                <w:szCs w:val="22"/>
              </w:rPr>
              <w:t xml:space="preserve">подвижные игры, физкультурные занятия, физкультминутки, игры и упражнения под музыку, </w:t>
            </w:r>
            <w:r>
              <w:rPr>
                <w:rFonts w:eastAsia="Times New Roman"/>
                <w:sz w:val="22"/>
                <w:szCs w:val="22"/>
              </w:rPr>
              <w:lastRenderedPageBreak/>
              <w:t>ритмическая гимнастика, самостоятельные подвижные игры, игры на свежем воздухе, спортивные игры (катание на санках, велосипеде и лыжах), спортивные развлечения.</w:t>
            </w:r>
            <w:proofErr w:type="gramEnd"/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b/>
                <w:sz w:val="22"/>
                <w:szCs w:val="22"/>
              </w:rPr>
              <w:t xml:space="preserve">Средний возраст (4-5 лет):  </w:t>
            </w:r>
            <w:r>
              <w:rPr>
                <w:rFonts w:eastAsia="Times New Roman"/>
                <w:sz w:val="22"/>
                <w:szCs w:val="22"/>
              </w:rPr>
              <w:t>подвижные игры, физкультурные занятия, физкультминутки, игры и упражнения под музыку, ритмическая гимнастика, игровые беседы с элементами движений, физкультурные досуги (1 раз в месяц), физкультурные праздники (2 раза в год), самостоятельные подвижные игры, игры на свежем воздухе, спортивные игры (катание на санках, велосипеде и лыжах).</w:t>
            </w:r>
            <w:proofErr w:type="gramEnd"/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b/>
                <w:sz w:val="22"/>
                <w:szCs w:val="22"/>
              </w:rPr>
              <w:t xml:space="preserve">Старший возраст (5-6 лет): </w:t>
            </w:r>
            <w:r>
              <w:rPr>
                <w:rFonts w:eastAsia="Times New Roman"/>
                <w:sz w:val="22"/>
                <w:szCs w:val="22"/>
              </w:rPr>
              <w:t>подвижные игры, играми-эстафетами, игровые беседа о спортивных событиях с элементами движений, физкультурные занятия, физкультминутки, игры и упражнения под музыку, ритмическая гимнастика, самостоятельные подвижные игры, игры на свежем воздухе, спортивные игры (катание на санках, велосипеде и самокате, лыжах), спортивные игры (городки, элементы баскетбола, футбола, бадминтон), физкультурные досуги (1 раз в месяц), физкультурные праздники (2 раза в год</w:t>
            </w:r>
            <w:proofErr w:type="gramEnd"/>
            <w:r>
              <w:rPr>
                <w:rFonts w:eastAsia="Times New Roman"/>
                <w:sz w:val="22"/>
                <w:szCs w:val="22"/>
              </w:rPr>
              <w:t>), дни здоровья.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b/>
                <w:sz w:val="22"/>
                <w:szCs w:val="22"/>
              </w:rPr>
              <w:t xml:space="preserve">Подготовительный к школе возраст (6-7 лет): </w:t>
            </w:r>
            <w:r>
              <w:rPr>
                <w:rFonts w:eastAsia="Times New Roman"/>
                <w:sz w:val="22"/>
                <w:szCs w:val="22"/>
              </w:rPr>
              <w:t>подвижные игры, игры с элементами соревнования, играми-эстафетами, игровые беседа о спортивных событиях с элементами движений, физкультурные занятия, физкультминутки, игры и упражнения под музыку, ритмическая гимнастика, самостоятельные подвижные игры, игры на свежем воздухе, спортивные игры (катание на санках, велосипеде и самокате, лыжах), спортивные игры (городки, элементы баскетбола, футбола, настольный теннис, бадминтон), физкультурные досуги (1 раз</w:t>
            </w:r>
            <w:proofErr w:type="gramEnd"/>
            <w:r>
              <w:rPr>
                <w:rFonts w:eastAsia="Times New Roman"/>
                <w:sz w:val="22"/>
                <w:szCs w:val="22"/>
              </w:rPr>
              <w:t xml:space="preserve"> в месяц), физкультурные праздники (2 раза в год), дни здоровья.</w:t>
            </w:r>
          </w:p>
        </w:tc>
      </w:tr>
    </w:tbl>
    <w:p w:rsidR="00D22D58" w:rsidRDefault="00D22D58" w:rsidP="00D22D58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D22D58" w:rsidRDefault="00D22D58" w:rsidP="00D22D58">
      <w:pPr>
        <w:widowControl/>
        <w:tabs>
          <w:tab w:val="left" w:pos="1530"/>
        </w:tabs>
        <w:ind w:left="708"/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КОМПЛЕКСНАЯ СИСТЕМА ФИЗКУЛЬТУРН</w:t>
      </w:r>
      <w:proofErr w:type="gramStart"/>
      <w:r>
        <w:rPr>
          <w:rFonts w:eastAsia="Times New Roman"/>
          <w:b/>
          <w:sz w:val="22"/>
          <w:szCs w:val="22"/>
        </w:rPr>
        <w:t>О-</w:t>
      </w:r>
      <w:proofErr w:type="gramEnd"/>
      <w:r>
        <w:rPr>
          <w:rFonts w:eastAsia="Times New Roman"/>
          <w:b/>
          <w:sz w:val="22"/>
          <w:szCs w:val="22"/>
        </w:rPr>
        <w:t xml:space="preserve"> ОЗДОРОВИТЕЛЬНОЙ РАБОТЫ</w:t>
      </w:r>
    </w:p>
    <w:p w:rsidR="00D22D58" w:rsidRDefault="00D22D58" w:rsidP="00D22D58">
      <w:pPr>
        <w:widowControl/>
        <w:tabs>
          <w:tab w:val="left" w:pos="1530"/>
        </w:tabs>
        <w:ind w:left="708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</w:t>
      </w:r>
      <w:r w:rsidR="001D0AFF">
        <w:rPr>
          <w:rFonts w:eastAsia="Times New Roman"/>
          <w:b/>
          <w:sz w:val="24"/>
          <w:szCs w:val="24"/>
        </w:rPr>
        <w:t xml:space="preserve">            </w:t>
      </w:r>
      <w:r>
        <w:rPr>
          <w:rFonts w:eastAsia="Times New Roman"/>
          <w:b/>
          <w:sz w:val="24"/>
          <w:szCs w:val="24"/>
        </w:rPr>
        <w:t xml:space="preserve"> </w:t>
      </w:r>
    </w:p>
    <w:tbl>
      <w:tblPr>
        <w:tblW w:w="15168" w:type="dxa"/>
        <w:tblInd w:w="108" w:type="dxa"/>
        <w:tblLook w:val="04A0" w:firstRow="1" w:lastRow="0" w:firstColumn="1" w:lastColumn="0" w:noHBand="0" w:noVBand="1"/>
      </w:tblPr>
      <w:tblGrid>
        <w:gridCol w:w="2977"/>
        <w:gridCol w:w="3260"/>
        <w:gridCol w:w="2977"/>
        <w:gridCol w:w="2977"/>
        <w:gridCol w:w="2977"/>
      </w:tblGrid>
      <w:tr w:rsidR="00D22D58" w:rsidTr="00D22D5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Создание условий для двигательной активности детей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Система двигательной деятельности + система психологической поддержки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Система 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закаливания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Организация рационального питания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Диагностика уровня физического развития, состояния здоровья</w:t>
            </w:r>
          </w:p>
        </w:tc>
      </w:tr>
      <w:tr w:rsidR="00D22D58" w:rsidTr="00D22D5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гибкий режим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занятия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-создание условий (оборудование  спортзала, спортивных уголков в группах, спортинвентарь)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пробуждение после дневного сна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подготовка специалистов по двигательной деятельности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утренняя гимнастика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прием детей на улице в теплое время года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физкультурные занятия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музыкальные занятия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двигательная активность на прогулке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физкультура на улице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подвижные игры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гимнастика после дневного сна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физкультурные досуги, забавы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игры, хороводы, игровые упражнения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утренний прием на воздухе в теплое время года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облегченная форма одежды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ходьба босиком в спальне до и после сна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воздушные ванны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организация второго завтрака (сок, фрукты)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строгое выполнение натуральных норм питания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соблюдение питьевого режима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гигиена приема пищи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индивидуальный подход к детям во время приема пищи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правильность расстановки мебели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диагностика уровня физического развития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диспансеризация  детей с привлечением врачей детской поликлиники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диагностика физической подготовленности к обучению в школе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обследование  психоэмоционального состояния детей психологом</w:t>
            </w:r>
          </w:p>
        </w:tc>
      </w:tr>
    </w:tbl>
    <w:p w:rsidR="00D22D58" w:rsidRDefault="00D22D58" w:rsidP="00D22D58">
      <w:pPr>
        <w:widowControl/>
        <w:tabs>
          <w:tab w:val="left" w:pos="1530"/>
        </w:tabs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</w:t>
      </w:r>
    </w:p>
    <w:p w:rsidR="001D0AFF" w:rsidRDefault="001D0AFF" w:rsidP="00D22D58">
      <w:pPr>
        <w:widowControl/>
        <w:tabs>
          <w:tab w:val="left" w:pos="1530"/>
        </w:tabs>
        <w:jc w:val="center"/>
        <w:rPr>
          <w:rFonts w:eastAsia="Times New Roman"/>
          <w:b/>
          <w:sz w:val="22"/>
          <w:szCs w:val="22"/>
        </w:rPr>
      </w:pPr>
    </w:p>
    <w:p w:rsidR="001D0AFF" w:rsidRDefault="001D0AFF" w:rsidP="00D22D58">
      <w:pPr>
        <w:widowControl/>
        <w:tabs>
          <w:tab w:val="left" w:pos="1530"/>
        </w:tabs>
        <w:jc w:val="center"/>
        <w:rPr>
          <w:rFonts w:eastAsia="Times New Roman"/>
          <w:b/>
          <w:sz w:val="22"/>
          <w:szCs w:val="22"/>
        </w:rPr>
      </w:pPr>
    </w:p>
    <w:p w:rsidR="001D0AFF" w:rsidRDefault="001D0AFF" w:rsidP="00D22D58">
      <w:pPr>
        <w:widowControl/>
        <w:tabs>
          <w:tab w:val="left" w:pos="1530"/>
        </w:tabs>
        <w:jc w:val="center"/>
        <w:rPr>
          <w:rFonts w:eastAsia="Times New Roman"/>
          <w:b/>
          <w:sz w:val="22"/>
          <w:szCs w:val="22"/>
        </w:rPr>
      </w:pPr>
    </w:p>
    <w:p w:rsidR="00D22D58" w:rsidRDefault="00D22D58" w:rsidP="00D22D58">
      <w:pPr>
        <w:widowControl/>
        <w:tabs>
          <w:tab w:val="left" w:pos="1530"/>
        </w:tabs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lastRenderedPageBreak/>
        <w:t>ВИДЫ, ЗАДАЧИ И НЕОБХОДИМЫЕ УСЛОВИЯ</w:t>
      </w:r>
    </w:p>
    <w:p w:rsidR="00D22D58" w:rsidRDefault="00D22D58" w:rsidP="00D22D58">
      <w:pPr>
        <w:widowControl/>
        <w:tabs>
          <w:tab w:val="left" w:pos="1530"/>
        </w:tabs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ДЛЯ ДВИГАТЕЛЬНОЙ ДЕЯТЕЛЬНОСТИ РЕБЕНКА</w:t>
      </w:r>
    </w:p>
    <w:p w:rsidR="00D22D58" w:rsidRDefault="00D22D58" w:rsidP="00D22D58">
      <w:pPr>
        <w:widowControl/>
        <w:tabs>
          <w:tab w:val="left" w:pos="1530"/>
        </w:tabs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</w:t>
      </w:r>
    </w:p>
    <w:tbl>
      <w:tblPr>
        <w:tblW w:w="15168" w:type="dxa"/>
        <w:tblInd w:w="108" w:type="dxa"/>
        <w:tblLook w:val="04A0" w:firstRow="1" w:lastRow="0" w:firstColumn="1" w:lastColumn="0" w:noHBand="0" w:noVBand="1"/>
      </w:tblPr>
      <w:tblGrid>
        <w:gridCol w:w="2835"/>
        <w:gridCol w:w="5387"/>
        <w:gridCol w:w="4111"/>
        <w:gridCol w:w="2835"/>
      </w:tblGrid>
      <w:tr w:rsidR="00D22D58" w:rsidTr="00D22D58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Виды двигательной активности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Физиологическая и воспитательная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 задача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Необходимые 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условия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Ответственный </w:t>
            </w:r>
          </w:p>
        </w:tc>
      </w:tr>
      <w:tr w:rsidR="00D22D58" w:rsidTr="00D22D58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Движение во время бодрствования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Удовлетворение органической потребности в движении. Воспитание свободы движений, ловкости, смелости, гибкости.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Наличие в групповых помещениях, на участках детского сада места  для движения. Одежда, не стесняющая движения. Игрушки и пособия, побуждающие ребенка к движениям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</w:p>
          <w:p w:rsidR="00D22D58" w:rsidRDefault="00245D4F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Воспитатель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D22D58" w:rsidTr="00D22D58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Подвижные игры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Воспитание умений двигаться в соответствии с заданными условиями, воспитывать волевое (произвольное) внимание через овладение умением выполнять правила игры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Знание правил игры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245D4F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Воспитатель</w:t>
            </w:r>
            <w:r w:rsidR="00D22D58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D22D58" w:rsidTr="00D22D58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Движения 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под музыку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Воспитание  чувства ритма, умения выполнять движения под музыку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Музыкальное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сопровождение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245D4F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Воспитатель </w:t>
            </w:r>
          </w:p>
        </w:tc>
      </w:tr>
      <w:tr w:rsidR="00D22D58" w:rsidTr="00D22D58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Утренняя гимнастика или гимнастика после сна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Стремление сделать более физиологичным и психологически комфортным переход от сна к бодрствованию. Воспитывать потребность  перехода от сна к бодрствованию через движения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Знание воспитателем комплексов гимнастики после сна, наличие в спальне места для проведения гимнастики.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245D4F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Воспитатель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</w:tbl>
    <w:p w:rsidR="00D22D58" w:rsidRDefault="00D22D58" w:rsidP="00D22D58">
      <w:pPr>
        <w:widowControl/>
        <w:tabs>
          <w:tab w:val="left" w:pos="1530"/>
        </w:tabs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D22D58" w:rsidRDefault="001D0AFF" w:rsidP="001D0AFF">
      <w:pPr>
        <w:widowControl/>
        <w:tabs>
          <w:tab w:val="left" w:pos="1530"/>
        </w:tabs>
        <w:rPr>
          <w:rFonts w:ascii="Arial Black" w:eastAsia="Times New Roman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 xml:space="preserve">                                                                          </w:t>
      </w:r>
      <w:r w:rsidR="00D22D58">
        <w:rPr>
          <w:rFonts w:ascii="Arial Black" w:hAnsi="Arial Black"/>
          <w:b/>
          <w:sz w:val="22"/>
          <w:szCs w:val="22"/>
        </w:rPr>
        <w:t>Региональный компонент</w:t>
      </w:r>
    </w:p>
    <w:p w:rsidR="00D22D58" w:rsidRDefault="00D22D58" w:rsidP="00D22D58">
      <w:pPr>
        <w:jc w:val="center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>Физическое развитие. (Физическая культура, здоровье)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D22D58" w:rsidRDefault="00D22D58" w:rsidP="00D22D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создание условий в дошкольном образовательном учреждении;</w:t>
      </w:r>
    </w:p>
    <w:p w:rsidR="00D22D58" w:rsidRDefault="00D22D58" w:rsidP="00D22D58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особенностям;</w:t>
      </w:r>
      <w:proofErr w:type="gramEnd"/>
    </w:p>
    <w:p w:rsidR="00D22D58" w:rsidRDefault="00D22D58" w:rsidP="00D22D58">
      <w:pPr>
        <w:jc w:val="both"/>
        <w:rPr>
          <w:sz w:val="24"/>
          <w:szCs w:val="24"/>
        </w:rPr>
      </w:pPr>
      <w:r>
        <w:rPr>
          <w:sz w:val="24"/>
          <w:szCs w:val="24"/>
        </w:rPr>
        <w:t>- осуществление комплекса профилактических и оздоровительных работ с учетом специфики ДОУ;</w:t>
      </w:r>
    </w:p>
    <w:p w:rsidR="00D22D58" w:rsidRPr="001D0AFF" w:rsidRDefault="00D22D58" w:rsidP="001D0AFF">
      <w:pPr>
        <w:jc w:val="both"/>
        <w:rPr>
          <w:sz w:val="24"/>
          <w:szCs w:val="24"/>
        </w:rPr>
      </w:pPr>
      <w:r>
        <w:rPr>
          <w:sz w:val="24"/>
          <w:szCs w:val="24"/>
        </w:rPr>
        <w:t>- совершенствование физического развития детей через национальные праздники, на</w:t>
      </w:r>
      <w:r w:rsidR="001D0AFF">
        <w:rPr>
          <w:sz w:val="24"/>
          <w:szCs w:val="24"/>
        </w:rPr>
        <w:t>родные игры.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3"/>
        <w:gridCol w:w="5510"/>
        <w:gridCol w:w="7621"/>
      </w:tblGrid>
      <w:tr w:rsidR="00D22D58" w:rsidTr="00D22D58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Возрастная 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eastAsia="x-none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Цели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Задачи</w:t>
            </w:r>
          </w:p>
        </w:tc>
      </w:tr>
      <w:tr w:rsidR="00D22D58" w:rsidTr="00D22D58">
        <w:trPr>
          <w:trHeight w:val="1144"/>
        </w:trPr>
        <w:tc>
          <w:tcPr>
            <w:tcW w:w="2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 xml:space="preserve">Первая младшая </w:t>
            </w:r>
            <w:r w:rsidR="00E44589">
              <w:rPr>
                <w:b/>
                <w:sz w:val="22"/>
                <w:szCs w:val="22"/>
                <w:lang w:eastAsia="x-none"/>
              </w:rPr>
              <w:t>под</w:t>
            </w:r>
            <w:r>
              <w:rPr>
                <w:b/>
                <w:sz w:val="22"/>
                <w:szCs w:val="22"/>
                <w:lang w:val="x-none" w:eastAsia="x-none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(от 2 до 3 лет)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«Физическая культура»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развитие интереса к подвижным играм татарского народа, обучение правилам игр, воспитание умения согласовывать  движения, ориентироваться в пространстве.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b/>
                <w:sz w:val="22"/>
                <w:szCs w:val="22"/>
                <w:lang w:val="x-none" w:eastAsia="x-none"/>
              </w:rPr>
              <w:t>«Физическая культура»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формировать двигательную активность в подвижных играх;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- поощрять игры, в которых развиваются навыки лазанья, ползания; игры с бросанием и ловлей, развивающие ловкость движений.</w:t>
            </w:r>
          </w:p>
        </w:tc>
      </w:tr>
      <w:tr w:rsidR="00D22D58" w:rsidTr="00D22D58">
        <w:trPr>
          <w:trHeight w:val="17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2D58" w:rsidRDefault="00D22D58">
            <w:pPr>
              <w:widowControl/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«Здоровье»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rStyle w:val="FontStyle65"/>
                <w:b w:val="0"/>
                <w:bCs/>
                <w:szCs w:val="22"/>
              </w:rPr>
              <w:t>- формирование у детей привычек здорового образа жизни, привитие стойких культурно-гигиенических навыков, через устное народное творчество и художественную литературу татарского языка. Расширение представлений у детей  о себе и других детях, используя татарский фольклор.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«Здоровье»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- сохранять и укреплять физическое и психическое здоровье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детей; создавать условия для систематического закаливания детского организма, учитывая при этом тип и вид учреждения, имеющиеся условия, наполняемость группы, особенности состояния здоровья и развития детей, а также климатические и сезонные особенности региона. Создавать условия для формирования и совершенствования основных видов движений;</w:t>
            </w:r>
          </w:p>
        </w:tc>
      </w:tr>
      <w:tr w:rsidR="00D22D58" w:rsidTr="00D22D58">
        <w:trPr>
          <w:trHeight w:val="1343"/>
        </w:trPr>
        <w:tc>
          <w:tcPr>
            <w:tcW w:w="2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Вторая младшая </w:t>
            </w:r>
            <w:r w:rsidR="00E44589">
              <w:rPr>
                <w:b/>
                <w:sz w:val="22"/>
                <w:szCs w:val="22"/>
              </w:rPr>
              <w:t>под</w:t>
            </w:r>
            <w:r>
              <w:rPr>
                <w:b/>
                <w:sz w:val="22"/>
                <w:szCs w:val="22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(от 3 до 4 лет)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  <w:lang w:eastAsia="x-none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«Физическая культура»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развитие интереса к подвижным играм татарского народа, обучение правилам игр, воспитание умения согласовывать  движения, ориентироваться в пространстве.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«Физическая культура»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формировать двигательную активность в подвижных играх;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поощрять игры, в которых развиваются навыки лазанья, ползания; игры с бросанием и ловлей, развивающие ловкость движений. Постепенно вводить игры с более сложными правилами и сменой движений.</w:t>
            </w:r>
          </w:p>
        </w:tc>
      </w:tr>
      <w:tr w:rsidR="00D22D58" w:rsidTr="00D22D58">
        <w:trPr>
          <w:trHeight w:val="10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2D58" w:rsidRDefault="00D22D58">
            <w:pPr>
              <w:widowControl/>
              <w:rPr>
                <w:b/>
                <w:sz w:val="22"/>
                <w:szCs w:val="22"/>
                <w:lang w:eastAsia="x-none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«Здоровье»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rStyle w:val="FontStyle65"/>
                <w:b w:val="0"/>
                <w:bCs/>
                <w:szCs w:val="22"/>
              </w:rPr>
              <w:t>- формирование у детей привычек здорового образа жизни, привитие стойких культурно-гигиенических навыков, через устное народное творчество и художественную литературу татарского языка. Расширение представлений у детей  о себе и других детях, используя татарский фольклор.</w:t>
            </w:r>
          </w:p>
          <w:p w:rsidR="00D22D58" w:rsidRDefault="00D22D58">
            <w:pPr>
              <w:rPr>
                <w:b/>
                <w:sz w:val="22"/>
                <w:szCs w:val="22"/>
                <w:lang w:eastAsia="x-none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Здоровье»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- сохранять и укреплять физическое и психическое здоровье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детей; создавать условия для систематического закаливания детского организма, учитывая при этом тип и вид учреждения, имеющиеся условия, наполняемость группы, особенности состояния здоровья и развития детей, а также климатические и сезонные особенности региона. Создавать условия для формирования и совершенствования основных видов движений;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познакомить с национальными блюдами и напитками: суп </w:t>
            </w:r>
            <w:proofErr w:type="gramStart"/>
            <w:r>
              <w:rPr>
                <w:sz w:val="22"/>
                <w:szCs w:val="22"/>
              </w:rPr>
              <w:t>–л</w:t>
            </w:r>
            <w:proofErr w:type="gramEnd"/>
            <w:r>
              <w:rPr>
                <w:sz w:val="22"/>
                <w:szCs w:val="22"/>
              </w:rPr>
              <w:t>апша домашняя (</w:t>
            </w:r>
            <w:proofErr w:type="spellStart"/>
            <w:r>
              <w:rPr>
                <w:sz w:val="22"/>
                <w:szCs w:val="22"/>
              </w:rPr>
              <w:t>токмач</w:t>
            </w:r>
            <w:proofErr w:type="spellEnd"/>
            <w:r>
              <w:rPr>
                <w:sz w:val="22"/>
                <w:szCs w:val="22"/>
              </w:rPr>
              <w:t>), пельмени с бульоном (</w:t>
            </w:r>
            <w:proofErr w:type="spellStart"/>
            <w:r>
              <w:rPr>
                <w:sz w:val="22"/>
                <w:szCs w:val="22"/>
              </w:rPr>
              <w:t>шулпа</w:t>
            </w:r>
            <w:proofErr w:type="spellEnd"/>
            <w:r>
              <w:rPr>
                <w:sz w:val="22"/>
                <w:szCs w:val="22"/>
              </w:rPr>
              <w:t>), клецки по-татарски (</w:t>
            </w:r>
            <w:proofErr w:type="spellStart"/>
            <w:r>
              <w:rPr>
                <w:sz w:val="22"/>
                <w:szCs w:val="22"/>
              </w:rPr>
              <w:t>чумар</w:t>
            </w:r>
            <w:proofErr w:type="spellEnd"/>
            <w:r>
              <w:rPr>
                <w:sz w:val="22"/>
                <w:szCs w:val="22"/>
              </w:rPr>
              <w:t>), чай с молоком (со сливками) и т. д.;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дать представление о полезной и вредной пище; об овощах и фруктах, молочных продуктах: сметана (каймак), </w:t>
            </w:r>
            <w:proofErr w:type="spellStart"/>
            <w:r>
              <w:rPr>
                <w:sz w:val="22"/>
                <w:szCs w:val="22"/>
              </w:rPr>
              <w:t>катык</w:t>
            </w:r>
            <w:proofErr w:type="spellEnd"/>
            <w:r>
              <w:rPr>
                <w:sz w:val="22"/>
                <w:szCs w:val="22"/>
              </w:rPr>
              <w:t xml:space="preserve"> (простокваша из топленого молока), творог (</w:t>
            </w:r>
            <w:proofErr w:type="spellStart"/>
            <w:r>
              <w:rPr>
                <w:sz w:val="22"/>
                <w:szCs w:val="22"/>
              </w:rPr>
              <w:t>эремчек</w:t>
            </w:r>
            <w:proofErr w:type="spellEnd"/>
            <w:r>
              <w:rPr>
                <w:sz w:val="22"/>
                <w:szCs w:val="22"/>
              </w:rPr>
              <w:t>), полезных для здоровья человека.</w:t>
            </w:r>
          </w:p>
        </w:tc>
      </w:tr>
      <w:tr w:rsidR="00D22D58" w:rsidTr="00D22D58">
        <w:trPr>
          <w:trHeight w:val="120"/>
        </w:trPr>
        <w:tc>
          <w:tcPr>
            <w:tcW w:w="2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Средняя </w:t>
            </w:r>
            <w:r w:rsidR="00E44589">
              <w:rPr>
                <w:b/>
                <w:sz w:val="22"/>
                <w:szCs w:val="22"/>
              </w:rPr>
              <w:t>под</w:t>
            </w:r>
            <w:r>
              <w:rPr>
                <w:b/>
                <w:sz w:val="22"/>
                <w:szCs w:val="22"/>
              </w:rPr>
              <w:t>группа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(от 4 до 5 лет)</w:t>
            </w:r>
          </w:p>
          <w:p w:rsidR="00D22D58" w:rsidRDefault="00D22D58">
            <w:pPr>
              <w:rPr>
                <w:b/>
                <w:sz w:val="22"/>
                <w:szCs w:val="22"/>
                <w:lang w:eastAsia="x-none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«Физическая культура»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</w:rPr>
              <w:t>- ознакомление с татарскими и русскими народными играми, развитие интереса к народным играм. Развитие творческих способности детей (придумывание разных вариантов игр).</w:t>
            </w:r>
            <w:r>
              <w:rPr>
                <w:b/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«Физическая культура»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развивать самостоятельность в организации татарских народных игр с небольшой группой сверстников;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приучать к самостоятельному выполнению правил;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обогащать двигательный опыт (овладение основными движениями);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развивать творческие способности детей в подвижных играх (придумывание вариантов, комбинирование движений).</w:t>
            </w:r>
          </w:p>
        </w:tc>
      </w:tr>
      <w:tr w:rsidR="00D22D58" w:rsidTr="00D22D58">
        <w:trPr>
          <w:trHeight w:val="10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2D58" w:rsidRDefault="00D22D58">
            <w:pPr>
              <w:widowControl/>
              <w:rPr>
                <w:b/>
                <w:sz w:val="22"/>
                <w:szCs w:val="22"/>
                <w:lang w:eastAsia="x-none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«Здоровье»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формировать основы культуры здоровья</w:t>
            </w:r>
            <w:r>
              <w:rPr>
                <w:sz w:val="22"/>
                <w:szCs w:val="22"/>
              </w:rPr>
              <w:t>.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  <w:r>
              <w:rPr>
                <w:rStyle w:val="FontStyle65"/>
                <w:b w:val="0"/>
                <w:bCs/>
                <w:szCs w:val="22"/>
              </w:rPr>
              <w:t xml:space="preserve">Воспитание интереса к движению, к совместным подвижным играм татарского и русского народа. Формирование положительного качества личности ребенка, применяя фонетические упражнения, </w:t>
            </w:r>
            <w:proofErr w:type="spellStart"/>
            <w:r>
              <w:rPr>
                <w:rStyle w:val="FontStyle65"/>
                <w:b w:val="0"/>
                <w:bCs/>
                <w:szCs w:val="22"/>
              </w:rPr>
              <w:t>физминутки</w:t>
            </w:r>
            <w:proofErr w:type="spellEnd"/>
            <w:r>
              <w:rPr>
                <w:rStyle w:val="FontStyle65"/>
                <w:b w:val="0"/>
                <w:bCs/>
                <w:szCs w:val="22"/>
              </w:rPr>
              <w:t>, дыхательную гимнастику татарского и русского народа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«Здоровье»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продолжать работу по укреплению физического и психического здоровья детей, закаливанию детского организма, учитывая при этом тип и вид учреждения, имеющиеся условия, наполняемость группы, особенности состояния здоровья и развития детей, а также климатические и сезонные особенности региона;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познакомить с национальными блюдами и напитками: </w:t>
            </w:r>
            <w:proofErr w:type="spellStart"/>
            <w:r>
              <w:rPr>
                <w:sz w:val="22"/>
                <w:szCs w:val="22"/>
              </w:rPr>
              <w:t>затируха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умач</w:t>
            </w:r>
            <w:proofErr w:type="spellEnd"/>
            <w:r>
              <w:rPr>
                <w:sz w:val="22"/>
                <w:szCs w:val="22"/>
              </w:rPr>
              <w:t xml:space="preserve">), азу по-татарски, казанский плов, чай с курагой и черносливом, ароматный чай и </w:t>
            </w:r>
            <w:r>
              <w:rPr>
                <w:sz w:val="22"/>
                <w:szCs w:val="22"/>
              </w:rPr>
              <w:lastRenderedPageBreak/>
              <w:t>др.;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дать представление о необходимых детскому организму витаминах; 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воспитывать потребность в соблюдении режима питания, употреблении в пищу овощей, фруктов и ягод, рыбных и молочных продуктов (топленого молока, кефира, корта), мясных и других полезных продуктов;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</w:rPr>
              <w:t xml:space="preserve">- познакомить с понятиями «здоровье» и «болезнь», с некоторыми средствами народной медицины;                                                                                         </w:t>
            </w:r>
          </w:p>
        </w:tc>
      </w:tr>
      <w:tr w:rsidR="00D22D58" w:rsidTr="00D22D58">
        <w:trPr>
          <w:trHeight w:val="135"/>
        </w:trPr>
        <w:tc>
          <w:tcPr>
            <w:tcW w:w="2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Старшая </w:t>
            </w:r>
            <w:r w:rsidR="00E44589">
              <w:rPr>
                <w:b/>
                <w:sz w:val="22"/>
                <w:szCs w:val="22"/>
              </w:rPr>
              <w:t>под</w:t>
            </w:r>
            <w:r>
              <w:rPr>
                <w:b/>
                <w:sz w:val="22"/>
                <w:szCs w:val="22"/>
              </w:rPr>
              <w:t>группа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(от 5 до 6 лет)</w:t>
            </w:r>
          </w:p>
          <w:p w:rsidR="00D22D58" w:rsidRDefault="00D22D58">
            <w:pPr>
              <w:rPr>
                <w:b/>
                <w:sz w:val="22"/>
                <w:szCs w:val="22"/>
                <w:lang w:eastAsia="x-none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«Физическая культура»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ознакомление с башкирскими  и чувашскими народными играми. Продолжение учить детей самостоятельно организовывать знакомые татарские и русские народные подвижные игры, доводить их до конца. Совершенствование двигательных умений и навыков детей. Формирование правильной осанки, умение выполнять движения осознанно, красиво, быстро, ловко.</w:t>
            </w:r>
          </w:p>
          <w:p w:rsidR="00D22D58" w:rsidRDefault="00D22D58">
            <w:pPr>
              <w:rPr>
                <w:b/>
                <w:sz w:val="22"/>
                <w:szCs w:val="22"/>
                <w:lang w:eastAsia="x-none"/>
              </w:rPr>
            </w:pP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«Физическая культура»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познакомить с татарскими народными играми;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поощрять самостоятельную организацию знакомых игр, участие в играх с элементами соревнования;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развивать умение соблюдать правила игры;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воспитывать культуру честного соперничества в играх со сверстниками;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расширять представления детей о спортивных командах: по хоккею – «Ак Барс», по футболу – «Рубин», по баскетболу – УНИКС и т.д.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поддержать детское олимпийское движение;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познакомить с национальными играми с элементами соревнования: «Бег в мешках», «Бег с коромыслом» и т.д.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расширять представление о составляющих здорового образа жизни (двигательная активность, сон, отдых, правильное питание, и др.) и факторах, разрушающих здоровье;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вызвать желание заниматься физической культурой и спортом;</w:t>
            </w:r>
          </w:p>
        </w:tc>
      </w:tr>
      <w:tr w:rsidR="00D22D58" w:rsidTr="00D22D58">
        <w:trPr>
          <w:trHeight w:val="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2D58" w:rsidRDefault="00D22D58">
            <w:pPr>
              <w:widowControl/>
              <w:rPr>
                <w:b/>
                <w:sz w:val="22"/>
                <w:szCs w:val="22"/>
                <w:lang w:eastAsia="x-none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«Здоровье»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rStyle w:val="FontStyle65"/>
                <w:b w:val="0"/>
                <w:bCs/>
                <w:szCs w:val="22"/>
              </w:rPr>
              <w:t>Воспитание у детей сознательного отношения к своему городу. Своему здоровью, стимулирование желания совершенствовать его и вести здоровый образ жизни, используя устное народное творчество своего народа  и народов разных национальностей (Чувашия, Башкортостан, Россия). Развитие самоконтроля у детей по отношению к своему двигательному поведению во время игровых занятий, построенных на основе народных музыкальных подвижных игр и эстафет.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«Здоровье»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познакомить с национальными изделиями из теста: </w:t>
            </w:r>
            <w:proofErr w:type="spellStart"/>
            <w:r>
              <w:rPr>
                <w:sz w:val="22"/>
                <w:szCs w:val="22"/>
              </w:rPr>
              <w:t>эчпочмак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бэлиш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бэккен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кыстыбый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кабартма</w:t>
            </w:r>
            <w:proofErr w:type="spellEnd"/>
            <w:r>
              <w:rPr>
                <w:sz w:val="22"/>
                <w:szCs w:val="22"/>
              </w:rPr>
              <w:t xml:space="preserve">, с целебными напитками: айран, </w:t>
            </w:r>
            <w:proofErr w:type="spellStart"/>
            <w:r>
              <w:rPr>
                <w:sz w:val="22"/>
                <w:szCs w:val="22"/>
              </w:rPr>
              <w:t>сузьма</w:t>
            </w:r>
            <w:proofErr w:type="spellEnd"/>
            <w:r>
              <w:rPr>
                <w:sz w:val="22"/>
                <w:szCs w:val="22"/>
              </w:rPr>
              <w:t>, кумыс;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дать элементарные представления о действии некоторых лечебно-профилактических процедур, причинах отдельных заболеваний и мерах профилактики наиболее распространенных из них. Научить простейшим приемам оказания первой помощи в экстремальных ситуациях (носовое кровотечение, тепловой или солнечный удар и др.).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 воспитывать сочувствие к больному человеку. Учить характеризовать свое самочувствие.</w:t>
            </w:r>
          </w:p>
        </w:tc>
      </w:tr>
      <w:tr w:rsidR="00D22D58" w:rsidTr="00D22D58">
        <w:trPr>
          <w:trHeight w:val="120"/>
        </w:trPr>
        <w:tc>
          <w:tcPr>
            <w:tcW w:w="2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Подготовительная </w:t>
            </w:r>
            <w:r w:rsidR="00E44589">
              <w:rPr>
                <w:b/>
                <w:sz w:val="22"/>
                <w:szCs w:val="22"/>
              </w:rPr>
              <w:t>под</w:t>
            </w:r>
            <w:r>
              <w:rPr>
                <w:b/>
                <w:sz w:val="22"/>
                <w:szCs w:val="22"/>
              </w:rPr>
              <w:t>группа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от 6 до 7 лет)</w:t>
            </w:r>
          </w:p>
          <w:p w:rsidR="00D22D58" w:rsidRDefault="00D22D58">
            <w:pPr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«Физическая культура»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Ознакомление с мордовскими, марийскими и удмуртскими подвижными народными играми. Продолжение учить детей самостоятельно организовывать  знакомые подвижные игры; находить, придумывать разные варианты подвижных игр. Воспитание нравственных и волевых качеств: выдержку, настойчивость, решительность, инициативность, смелость.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«Физическая культура»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закреплять умение использовать в самостоятельной деятельности разнообразные по содержанию игры народов Поволжья;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поощрять умение справедливо оценивать результаты игры;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развивать интерес к народным играм.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D22D58" w:rsidRDefault="00D22D58">
            <w:pPr>
              <w:rPr>
                <w:b/>
                <w:sz w:val="22"/>
                <w:szCs w:val="22"/>
                <w:lang w:eastAsia="x-none"/>
              </w:rPr>
            </w:pPr>
          </w:p>
        </w:tc>
      </w:tr>
      <w:tr w:rsidR="00D22D58" w:rsidTr="00D22D58">
        <w:trPr>
          <w:trHeight w:val="1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2D58" w:rsidRDefault="00D22D58">
            <w:pPr>
              <w:widowControl/>
              <w:rPr>
                <w:b/>
                <w:sz w:val="22"/>
                <w:szCs w:val="22"/>
                <w:lang w:val="x-none" w:eastAsia="x-none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«Здоровье»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</w:t>
            </w:r>
            <w:r>
              <w:rPr>
                <w:rStyle w:val="FontStyle65"/>
                <w:b w:val="0"/>
                <w:bCs/>
                <w:szCs w:val="22"/>
              </w:rPr>
              <w:t xml:space="preserve">Усовершенствование знаний детей об организме человека, через устное народное творчество. Формирование и расширение знаний детей о пользе лекарственных растений своего края в сохранении и укреплении собственного здоровья. Продолжение формирований умений и опыта </w:t>
            </w:r>
            <w:proofErr w:type="spellStart"/>
            <w:r>
              <w:rPr>
                <w:rStyle w:val="FontStyle65"/>
                <w:b w:val="0"/>
                <w:bCs/>
                <w:szCs w:val="22"/>
              </w:rPr>
              <w:t>здоровьесберегающих</w:t>
            </w:r>
            <w:proofErr w:type="spellEnd"/>
            <w:r>
              <w:rPr>
                <w:rStyle w:val="FontStyle65"/>
                <w:b w:val="0"/>
                <w:bCs/>
                <w:szCs w:val="22"/>
              </w:rPr>
              <w:t xml:space="preserve"> действий во время проведения досугов и национальных праздников.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</w:p>
          <w:p w:rsidR="00D22D58" w:rsidRDefault="00D22D58">
            <w:pPr>
              <w:rPr>
                <w:b/>
                <w:sz w:val="22"/>
                <w:szCs w:val="22"/>
                <w:lang w:eastAsia="x-none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«Здоровье»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обеспечивать оптимальную двигательную активность посредством участия детей в целевых прогулках, экскурсиях по городу;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расширять представления детей о рациональном питании;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познакомить с национальными изделиями из теста, которые подаются к чаю: </w:t>
            </w:r>
            <w:proofErr w:type="spellStart"/>
            <w:r>
              <w:rPr>
                <w:sz w:val="22"/>
                <w:szCs w:val="22"/>
              </w:rPr>
              <w:t>губадия</w:t>
            </w:r>
            <w:proofErr w:type="spellEnd"/>
            <w:r>
              <w:rPr>
                <w:sz w:val="22"/>
                <w:szCs w:val="22"/>
              </w:rPr>
              <w:t xml:space="preserve"> с яйцом, рисом и изюмом, </w:t>
            </w:r>
            <w:proofErr w:type="spellStart"/>
            <w:r>
              <w:rPr>
                <w:sz w:val="22"/>
                <w:szCs w:val="22"/>
              </w:rPr>
              <w:t>кабартма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баурсак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чак-чак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предоставить детям возможность познакомиться с известными за пределами республиками лечебно-профилактическими здравницами и санаториями;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формировать умение варьировать татарские подвижные игры;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познакомить с национальным видом спорта «борьба на поясах»</w:t>
            </w:r>
          </w:p>
        </w:tc>
      </w:tr>
    </w:tbl>
    <w:p w:rsidR="00D22D58" w:rsidRDefault="00D22D58" w:rsidP="00D22D58">
      <w:pPr>
        <w:widowControl/>
        <w:jc w:val="center"/>
      </w:pPr>
    </w:p>
    <w:p w:rsidR="00D22D58" w:rsidRDefault="00D22D58" w:rsidP="00D22D58">
      <w:pPr>
        <w:widowControl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2.5. Образовательная область «Художественно-эстетическое развитие»</w:t>
      </w:r>
    </w:p>
    <w:p w:rsidR="00D22D58" w:rsidRPr="006A02F0" w:rsidRDefault="00D22D58" w:rsidP="006A02F0">
      <w:pPr>
        <w:widowControl/>
        <w:tabs>
          <w:tab w:val="left" w:pos="8070"/>
        </w:tabs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i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воспитание художественных способностей детей, главной из которых является эмоциональная отзывчивость на средства художественной выразительности, свойственные разным видам искусства</w:t>
      </w:r>
    </w:p>
    <w:p w:rsidR="00D22D58" w:rsidRDefault="006A02F0" w:rsidP="006A02F0">
      <w:pPr>
        <w:widowControl/>
        <w:tabs>
          <w:tab w:val="left" w:pos="1530"/>
        </w:tabs>
        <w:rPr>
          <w:rFonts w:eastAsia="Times New Roman"/>
          <w:b/>
          <w:sz w:val="22"/>
          <w:szCs w:val="22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</w:t>
      </w:r>
      <w:r w:rsidR="00D22D58">
        <w:rPr>
          <w:rFonts w:eastAsia="Times New Roman"/>
          <w:b/>
          <w:sz w:val="22"/>
          <w:szCs w:val="22"/>
        </w:rPr>
        <w:t>ЗАДАЧИ ХУДОЖЕСТВЕННО-ЭСТЕТИЧЕСКОГО РАЗВИТИЯ</w:t>
      </w:r>
    </w:p>
    <w:p w:rsidR="00D22D58" w:rsidRPr="006A02F0" w:rsidRDefault="006A02F0" w:rsidP="006A02F0">
      <w:pPr>
        <w:widowControl/>
        <w:tabs>
          <w:tab w:val="left" w:pos="1530"/>
        </w:tabs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 В МЛАДШЕМ ДОШКОЛЬНОМ ВОЗРАСТЕ</w:t>
      </w:r>
    </w:p>
    <w:tbl>
      <w:tblPr>
        <w:tblW w:w="15301" w:type="dxa"/>
        <w:jc w:val="center"/>
        <w:tblInd w:w="134" w:type="dxa"/>
        <w:tblLook w:val="04A0" w:firstRow="1" w:lastRow="0" w:firstColumn="1" w:lastColumn="0" w:noHBand="0" w:noVBand="1"/>
      </w:tblPr>
      <w:tblGrid>
        <w:gridCol w:w="3611"/>
        <w:gridCol w:w="3827"/>
        <w:gridCol w:w="3969"/>
        <w:gridCol w:w="3894"/>
      </w:tblGrid>
      <w:tr w:rsidR="00D22D58" w:rsidTr="00D22D58">
        <w:trPr>
          <w:jc w:val="center"/>
        </w:trPr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Эстетическое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 восприятие мира природы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Эстетическое 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восприятие социального мира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Художественное 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восприятие произведений искусства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Художественно-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изобразительная деятельность</w:t>
            </w:r>
          </w:p>
        </w:tc>
      </w:tr>
      <w:tr w:rsidR="00D22D58" w:rsidTr="00D22D58">
        <w:trPr>
          <w:jc w:val="center"/>
        </w:trPr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побуждать детей наблюдать за окружающей  живой природой, всматриваться, замечать красоту природы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обогащать яркими впечатлениями от разнообразия красоты природы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воспитывать любовь ко всему живому, умение любоваться, видеть красоту вокруг себя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дать детям представление о том, что все люди трудятся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воспитывать интерес, уважение к труду, людям труда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воспитывать бережное отношение к окружающему предметному  миру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-формировать интерес к окружающим предметам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-уметь обследовать их, осуществлять простейший сенсорный анализ, выделять ярко выраженные свойства, качества предмета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различать эмоциональное состояние людей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-воспитывать чувство симпатии к другим детям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-развивать эстетические чувства, художественное восприятие ребенка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воспитывать эмоциональный отклик на произведения искусства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-учить замечать яркость цветовых образов изобразительного и прикладного искусства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-учить выделять средства выразительности в произведениях искусства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дать элементарные представления об архитектуре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- учить делиться своими впечатлениями 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со</w:t>
            </w:r>
            <w:proofErr w:type="gramEnd"/>
            <w:r>
              <w:rPr>
                <w:rFonts w:eastAsia="Times New Roman"/>
                <w:sz w:val="22"/>
                <w:szCs w:val="22"/>
              </w:rPr>
              <w:t xml:space="preserve"> взрослыми, сверстниками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формировать эмоционально-эстетическое отношение к народной культуре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развивать интерес детей к изобразительной деятельности, к образному отражению увиденного, услышанного прочувственного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- формировать представления о форме, величине, строении, цвете предметов, упражнять в передаче своего отношения к 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изображаемому</w:t>
            </w:r>
            <w:proofErr w:type="gramEnd"/>
            <w:r>
              <w:rPr>
                <w:rFonts w:eastAsia="Times New Roman"/>
                <w:sz w:val="22"/>
                <w:szCs w:val="22"/>
              </w:rPr>
              <w:t>, выделять главное в предмете и его признаки, настроение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учить создавать образ  из округлых форм и цветовых пятен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- учить 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гармонично</w:t>
            </w:r>
            <w:proofErr w:type="gramEnd"/>
            <w:r>
              <w:rPr>
                <w:rFonts w:eastAsia="Times New Roman"/>
                <w:sz w:val="22"/>
                <w:szCs w:val="22"/>
              </w:rPr>
              <w:t xml:space="preserve"> располагать предметы на плоскости листа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развивать воображение, творческие способности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учить видеть средства выразительности в произведениях искусства (цвет, ритм, объем)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-знакомить с разнообразием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избразительных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 материалов </w:t>
            </w:r>
          </w:p>
        </w:tc>
      </w:tr>
    </w:tbl>
    <w:p w:rsidR="00D22D58" w:rsidRDefault="00D22D58" w:rsidP="00D22D58">
      <w:pPr>
        <w:widowControl/>
        <w:jc w:val="center"/>
        <w:rPr>
          <w:rFonts w:eastAsia="Times New Roman"/>
          <w:sz w:val="28"/>
          <w:szCs w:val="28"/>
        </w:rPr>
      </w:pPr>
    </w:p>
    <w:p w:rsidR="00D22D58" w:rsidRDefault="00D22D58" w:rsidP="00D22D58">
      <w:pPr>
        <w:widowControl/>
        <w:tabs>
          <w:tab w:val="left" w:pos="1530"/>
        </w:tabs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ЗАДАЧИ ХУДОЖЕСТВЕННО-ЭСТЕТИЧЕСКОГО РАЗВИТИЯ </w:t>
      </w:r>
    </w:p>
    <w:p w:rsidR="00D22D58" w:rsidRDefault="00D22D58" w:rsidP="00D22D58">
      <w:pPr>
        <w:widowControl/>
        <w:tabs>
          <w:tab w:val="left" w:pos="1530"/>
        </w:tabs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В СТАРШЕМ ДОШКОЛЬНОМ  ВОЗРАСТЕ</w:t>
      </w:r>
    </w:p>
    <w:p w:rsidR="00D22D58" w:rsidRDefault="00D22D58" w:rsidP="00D22D58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tbl>
      <w:tblPr>
        <w:tblW w:w="15240" w:type="dxa"/>
        <w:jc w:val="center"/>
        <w:tblLook w:val="04A0" w:firstRow="1" w:lastRow="0" w:firstColumn="1" w:lastColumn="0" w:noHBand="0" w:noVBand="1"/>
      </w:tblPr>
      <w:tblGrid>
        <w:gridCol w:w="3580"/>
        <w:gridCol w:w="3827"/>
        <w:gridCol w:w="3969"/>
        <w:gridCol w:w="3864"/>
      </w:tblGrid>
      <w:tr w:rsidR="00D22D58" w:rsidTr="00D22D58">
        <w:trPr>
          <w:jc w:val="center"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Эстетическое 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восприятие мира природы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Эстетическое 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восприятие социального мира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Художественное 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восприятие произведений искусства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Художественно-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изобразительная деятельность</w:t>
            </w:r>
          </w:p>
        </w:tc>
      </w:tr>
      <w:tr w:rsidR="00D22D58" w:rsidTr="00D22D58">
        <w:trPr>
          <w:jc w:val="center"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развивать интерес, желание и умение наблюдать за живой и неживой природой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воспитывать эмоциональный отклик на красоту природы, любовь к природе, основы экологической культуры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-подводить к умению одухотворять природу, представлять себя в роли животного, растения, передавать его облик, характер, настроение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дать детям представление о труде взрослых, о профессиях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-воспитывать интерес, уважение к людям, которые трудятся на благо других людей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-воспитывать предметное отношение к предметам рукотворного мира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-формировать знания о Родине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-знакомить с ближайшим окружением, учить любоваться красотой окружающих предметов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-учить выделять особенности строения предметов, их свойства и качества, назначение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-знакомить с изменениями, происходящими в окружающем мире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- развивать эмоциональный отклик на человеческие взаимоотношения, поступки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-развивать эстетическое восприятие,  умение понимать содержание произведений искусства, всматриваться в картину, сравнивать произведения, проявляя к ним устойчивый интерес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-развивать эмоционально-эстетическую отзывчивость на произведения искусства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учить выделять средства выразительности в произведениях искусства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- воспитывать эмоциональный отклик на отраженные в произведениях искусства поступки, события, соотносить со своими представлениями о 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красивом</w:t>
            </w:r>
            <w:proofErr w:type="gramEnd"/>
            <w:r>
              <w:rPr>
                <w:rFonts w:eastAsia="Times New Roman"/>
                <w:sz w:val="22"/>
                <w:szCs w:val="22"/>
              </w:rPr>
              <w:t>, радостном, печальном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-развивать представления детей об архитектуре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-формировать чувство цвета, его гармонии, симметрии, формы, ритма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-знакомить с произведениями искусства, знать, для чего создаются красивые вещи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-содействовать эмоциональному общению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-развивать устойчивый интерес детей к разным видам изобразительной деятельности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-развивать эстетические чувства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-учить создавать художественный образ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-учить отражать свои впечатления от окружающего мира в продуктивной деятельности, придумывать, фантазировать, экспериментировать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-учить изображать себя  в общении с близкими, животными, растениями, отражать общественные события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-развивать художественное  творчество детей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учить передавать животных, человека в движении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- учить использовать в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изодеятельности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разнообразные изобразительные материалы</w:t>
            </w:r>
          </w:p>
        </w:tc>
      </w:tr>
    </w:tbl>
    <w:p w:rsidR="00D22D58" w:rsidRDefault="001D0AFF" w:rsidP="001D0AFF">
      <w:pPr>
        <w:widowControl/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</w:t>
      </w:r>
      <w:r w:rsidR="00D22D58">
        <w:rPr>
          <w:rFonts w:eastAsia="Times New Roman"/>
          <w:b/>
          <w:sz w:val="24"/>
          <w:szCs w:val="24"/>
        </w:rPr>
        <w:t>Основные формы работы по возрастам</w:t>
      </w:r>
    </w:p>
    <w:tbl>
      <w:tblPr>
        <w:tblW w:w="15089" w:type="dxa"/>
        <w:jc w:val="center"/>
        <w:tblInd w:w="-4721" w:type="dxa"/>
        <w:tblLook w:val="04A0" w:firstRow="1" w:lastRow="0" w:firstColumn="1" w:lastColumn="0" w:noHBand="0" w:noVBand="1"/>
      </w:tblPr>
      <w:tblGrid>
        <w:gridCol w:w="2513"/>
        <w:gridCol w:w="12576"/>
      </w:tblGrid>
      <w:tr w:rsidR="00D22D58" w:rsidTr="00D22D58">
        <w:trPr>
          <w:jc w:val="center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Образовательная </w:t>
            </w: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область</w:t>
            </w:r>
          </w:p>
        </w:tc>
        <w:tc>
          <w:tcPr>
            <w:tcW w:w="1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Формы  работы</w:t>
            </w:r>
          </w:p>
        </w:tc>
      </w:tr>
      <w:tr w:rsidR="00D22D58" w:rsidTr="00D22D58">
        <w:trPr>
          <w:jc w:val="center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Художественное </w:t>
            </w: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развитие</w:t>
            </w:r>
          </w:p>
        </w:tc>
        <w:tc>
          <w:tcPr>
            <w:tcW w:w="1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Младший возраст (2-3 года):  </w:t>
            </w:r>
            <w:r>
              <w:rPr>
                <w:rFonts w:eastAsia="Times New Roman"/>
                <w:sz w:val="22"/>
                <w:szCs w:val="22"/>
              </w:rPr>
              <w:t>самостоятельное рисование, рассматривание картинок, народных игрушек, иллюстраций к произведениям детской литературы, наблюдение на прогулке за красотой, беседа.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b/>
                <w:sz w:val="22"/>
                <w:szCs w:val="22"/>
              </w:rPr>
              <w:t xml:space="preserve">Младший возраст (3-4 года):  </w:t>
            </w:r>
            <w:r>
              <w:rPr>
                <w:rFonts w:eastAsia="Times New Roman"/>
                <w:sz w:val="22"/>
                <w:szCs w:val="22"/>
              </w:rPr>
              <w:t xml:space="preserve">самостоятельное рисование, рассматривание картинок, народных игрушек, иллюстраций к произведениям детской литературы, наблюдение на прогулке за красотой природы, беседа, дидактические игры, познавательно-исследовательская деятельность, коллективное творчество, слушание музыкальных произведений, чтение художественной </w:t>
            </w:r>
            <w:r>
              <w:rPr>
                <w:rFonts w:eastAsia="Times New Roman"/>
                <w:sz w:val="22"/>
                <w:szCs w:val="22"/>
              </w:rPr>
              <w:lastRenderedPageBreak/>
              <w:t>литературы.</w:t>
            </w:r>
            <w:proofErr w:type="gramEnd"/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b/>
                <w:sz w:val="22"/>
                <w:szCs w:val="22"/>
              </w:rPr>
              <w:t xml:space="preserve">Средний возраст (4-5 лет):  </w:t>
            </w:r>
            <w:r>
              <w:rPr>
                <w:rFonts w:eastAsia="Times New Roman"/>
                <w:sz w:val="22"/>
                <w:szCs w:val="22"/>
              </w:rPr>
              <w:t>самостоятельное рисование, рассматривание картинок, народных игрушек, иллюстраций к произведениям детской литературы, репродукции произведений живописи, скульптуру малых форм и архитектуры,  наблюдение на прогулке за красотой природы, беседы о профессиях артистов, художников, композиторов, дидактические игры, познавательно-исследовательская деятельность, коллективное творчество, слушание музыкально-фольклорных произведений, чтение художественной литературы, посещение музеев,  кукольных театров, выставок.</w:t>
            </w:r>
            <w:proofErr w:type="gramEnd"/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b/>
                <w:sz w:val="22"/>
                <w:szCs w:val="22"/>
              </w:rPr>
              <w:t xml:space="preserve">Старший возраст (5-6 лет):  </w:t>
            </w:r>
            <w:r>
              <w:rPr>
                <w:rFonts w:eastAsia="Times New Roman"/>
                <w:sz w:val="22"/>
                <w:szCs w:val="22"/>
              </w:rPr>
              <w:t>самостоятельное рисование, рассматривание картинок, народных игрушек, региональным декоративным искусством, иллюстраций к произведениям детской литературы, репродукции произведений живописи, скульптуру малых форм и архитектуры,  наблюдение на прогулке за красотой природы, беседы о профессиях артистов, художников, композиторов, дидактические игры, познавательно-исследовательская деятельность, коллективное творчество, слушание музыкально-фольклорных произведений, чтение художественной литературы, посещение музеев,  кукольных театров, выставок, изготовление украшений для групповой комнаты</w:t>
            </w:r>
            <w:proofErr w:type="gramEnd"/>
            <w:r>
              <w:rPr>
                <w:rFonts w:eastAsia="Times New Roman"/>
                <w:sz w:val="22"/>
                <w:szCs w:val="22"/>
              </w:rPr>
              <w:t xml:space="preserve"> или праздника.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b/>
                <w:sz w:val="22"/>
                <w:szCs w:val="22"/>
              </w:rPr>
              <w:t xml:space="preserve">Подготовительный к школе возраст (6-7 лет): </w:t>
            </w:r>
            <w:r>
              <w:rPr>
                <w:rFonts w:eastAsia="Times New Roman"/>
                <w:sz w:val="22"/>
                <w:szCs w:val="22"/>
              </w:rPr>
              <w:t>самостоятельное рисование, рассматривание картинок, народных игрушек, региональным декоративным искусством, иллюстраций к произведениям детской литературы, репродукции произведений живописи, скульптуру малых форм и архитектуры,  наблюдение на прогулке за красотой природы, беседы о профессиях артистов, художников, композиторов, дидактические игры, познавательно-исследовательская деятельность, коллективное творчество, слушание музыкально-фольклорных произведений, чтение художественной литературы, посещение музеев,  кукольных театров, выставок, цирка,  изготовление украшений</w:t>
            </w:r>
            <w:proofErr w:type="gramEnd"/>
            <w:r>
              <w:rPr>
                <w:rFonts w:eastAsia="Times New Roman"/>
                <w:sz w:val="22"/>
                <w:szCs w:val="22"/>
              </w:rPr>
              <w:t xml:space="preserve"> для групповой комнаты или праздника, оформление выставок в группе.</w:t>
            </w:r>
          </w:p>
        </w:tc>
      </w:tr>
    </w:tbl>
    <w:p w:rsidR="00D22D58" w:rsidRDefault="00D22D58" w:rsidP="00D22D58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D22D58" w:rsidRDefault="00D22D58" w:rsidP="00D22D58">
      <w:pPr>
        <w:widowControl/>
        <w:numPr>
          <w:ilvl w:val="2"/>
          <w:numId w:val="36"/>
        </w:numPr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Художественно-изобразительная деятельность</w:t>
      </w:r>
    </w:p>
    <w:p w:rsidR="00D22D58" w:rsidRDefault="00D22D58" w:rsidP="00D22D5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Принципы, </w:t>
      </w:r>
      <w:r>
        <w:rPr>
          <w:sz w:val="24"/>
          <w:szCs w:val="24"/>
        </w:rPr>
        <w:t>обуслов</w:t>
      </w:r>
      <w:r>
        <w:rPr>
          <w:sz w:val="24"/>
          <w:szCs w:val="24"/>
        </w:rPr>
        <w:softHyphen/>
        <w:t xml:space="preserve">ленные особенностями художественно-эстетической деятельности: </w:t>
      </w:r>
    </w:p>
    <w:p w:rsidR="00D22D58" w:rsidRDefault="00D22D58" w:rsidP="00D22D58">
      <w:pPr>
        <w:widowControl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Э</w:t>
      </w:r>
      <w:r>
        <w:rPr>
          <w:iCs/>
          <w:sz w:val="24"/>
          <w:szCs w:val="24"/>
        </w:rPr>
        <w:t>стетизация</w:t>
      </w:r>
      <w:proofErr w:type="spellEnd"/>
      <w:r>
        <w:rPr>
          <w:iCs/>
          <w:sz w:val="24"/>
          <w:szCs w:val="24"/>
        </w:rPr>
        <w:t xml:space="preserve">   </w:t>
      </w:r>
      <w:r>
        <w:rPr>
          <w:sz w:val="24"/>
          <w:szCs w:val="24"/>
        </w:rPr>
        <w:t xml:space="preserve">предметно-развивающей среды и быта в целом. </w:t>
      </w:r>
    </w:p>
    <w:p w:rsidR="00D22D58" w:rsidRDefault="00D22D58" w:rsidP="00D22D58">
      <w:pPr>
        <w:widowControl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>
        <w:rPr>
          <w:iCs/>
          <w:sz w:val="24"/>
          <w:szCs w:val="24"/>
        </w:rPr>
        <w:t xml:space="preserve">ультурное   обогащение </w:t>
      </w:r>
      <w:r>
        <w:rPr>
          <w:sz w:val="24"/>
          <w:szCs w:val="24"/>
        </w:rPr>
        <w:t>(амплификации) содержания изобра</w:t>
      </w:r>
      <w:r>
        <w:rPr>
          <w:sz w:val="24"/>
          <w:szCs w:val="24"/>
        </w:rPr>
        <w:softHyphen/>
        <w:t>зительной деятельности, в соответ</w:t>
      </w:r>
      <w:r>
        <w:rPr>
          <w:sz w:val="24"/>
          <w:szCs w:val="24"/>
        </w:rPr>
        <w:softHyphen/>
        <w:t>ствии с особенностями познаватель</w:t>
      </w:r>
      <w:r>
        <w:rPr>
          <w:sz w:val="24"/>
          <w:szCs w:val="24"/>
        </w:rPr>
        <w:softHyphen/>
        <w:t>ного развития детей разных возрас</w:t>
      </w:r>
      <w:r>
        <w:rPr>
          <w:sz w:val="24"/>
          <w:szCs w:val="24"/>
        </w:rPr>
        <w:softHyphen/>
        <w:t>тов.</w:t>
      </w:r>
    </w:p>
    <w:p w:rsidR="00D22D58" w:rsidRDefault="00D22D58" w:rsidP="00D22D58">
      <w:pPr>
        <w:widowControl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iCs/>
          <w:sz w:val="24"/>
          <w:szCs w:val="24"/>
        </w:rPr>
        <w:t xml:space="preserve">заимосвязь продуктивной деятельности </w:t>
      </w:r>
      <w:r>
        <w:rPr>
          <w:sz w:val="24"/>
          <w:szCs w:val="24"/>
        </w:rPr>
        <w:t>с другими видами детской активности.</w:t>
      </w:r>
    </w:p>
    <w:p w:rsidR="00D22D58" w:rsidRDefault="00D22D58" w:rsidP="00D22D58">
      <w:pPr>
        <w:widowControl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>
        <w:rPr>
          <w:iCs/>
          <w:sz w:val="24"/>
          <w:szCs w:val="24"/>
        </w:rPr>
        <w:t xml:space="preserve">нтеграция </w:t>
      </w:r>
      <w:r>
        <w:rPr>
          <w:sz w:val="24"/>
          <w:szCs w:val="24"/>
        </w:rPr>
        <w:t>различных ви</w:t>
      </w:r>
      <w:r>
        <w:rPr>
          <w:sz w:val="24"/>
          <w:szCs w:val="24"/>
        </w:rPr>
        <w:softHyphen/>
        <w:t>дов изобразительного искусства и ху</w:t>
      </w:r>
      <w:r>
        <w:rPr>
          <w:sz w:val="24"/>
          <w:szCs w:val="24"/>
        </w:rPr>
        <w:softHyphen/>
        <w:t>дожественной деятельности.</w:t>
      </w:r>
    </w:p>
    <w:p w:rsidR="00D22D58" w:rsidRDefault="00D22D58" w:rsidP="00D22D58">
      <w:pPr>
        <w:widowControl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Э</w:t>
      </w:r>
      <w:r>
        <w:rPr>
          <w:iCs/>
          <w:sz w:val="24"/>
          <w:szCs w:val="24"/>
        </w:rPr>
        <w:t xml:space="preserve">стетический ориентир </w:t>
      </w:r>
      <w:r>
        <w:rPr>
          <w:sz w:val="24"/>
          <w:szCs w:val="24"/>
        </w:rPr>
        <w:t>на общечеловеческие ценности (вос</w:t>
      </w:r>
      <w:r>
        <w:rPr>
          <w:sz w:val="24"/>
          <w:szCs w:val="24"/>
        </w:rPr>
        <w:softHyphen/>
        <w:t>питание человека думающего, чувствующего, созидающего, рефлек</w:t>
      </w:r>
      <w:r>
        <w:rPr>
          <w:sz w:val="24"/>
          <w:szCs w:val="24"/>
        </w:rPr>
        <w:softHyphen/>
        <w:t>тирующего).</w:t>
      </w:r>
    </w:p>
    <w:p w:rsidR="00D22D58" w:rsidRDefault="00D22D58" w:rsidP="00D22D58">
      <w:pPr>
        <w:widowControl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>
        <w:rPr>
          <w:iCs/>
          <w:sz w:val="24"/>
          <w:szCs w:val="24"/>
        </w:rPr>
        <w:t xml:space="preserve">богащение </w:t>
      </w:r>
      <w:r>
        <w:rPr>
          <w:sz w:val="24"/>
          <w:szCs w:val="24"/>
        </w:rPr>
        <w:t>сенсорно-чувственного опыта.</w:t>
      </w:r>
    </w:p>
    <w:p w:rsidR="00D22D58" w:rsidRDefault="00D22D58" w:rsidP="00D22D58">
      <w:pPr>
        <w:widowControl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>
        <w:rPr>
          <w:iCs/>
          <w:sz w:val="24"/>
          <w:szCs w:val="24"/>
        </w:rPr>
        <w:t xml:space="preserve">рганизация </w:t>
      </w:r>
      <w:r>
        <w:rPr>
          <w:sz w:val="24"/>
          <w:szCs w:val="24"/>
        </w:rPr>
        <w:t xml:space="preserve">тематического </w:t>
      </w:r>
      <w:r>
        <w:rPr>
          <w:iCs/>
          <w:sz w:val="24"/>
          <w:szCs w:val="24"/>
        </w:rPr>
        <w:t xml:space="preserve">пространства </w:t>
      </w:r>
      <w:r>
        <w:rPr>
          <w:sz w:val="24"/>
          <w:szCs w:val="24"/>
        </w:rPr>
        <w:t>(информационного по</w:t>
      </w:r>
      <w:r>
        <w:rPr>
          <w:sz w:val="24"/>
          <w:szCs w:val="24"/>
        </w:rPr>
        <w:softHyphen/>
        <w:t>ля) - основы для развития образных представлений;</w:t>
      </w:r>
    </w:p>
    <w:p w:rsidR="00D22D58" w:rsidRDefault="00D22D58" w:rsidP="00D22D58">
      <w:pPr>
        <w:widowControl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iCs/>
          <w:sz w:val="24"/>
          <w:szCs w:val="24"/>
        </w:rPr>
        <w:t xml:space="preserve">заимосвязь </w:t>
      </w:r>
      <w:r>
        <w:rPr>
          <w:sz w:val="24"/>
          <w:szCs w:val="24"/>
        </w:rPr>
        <w:t xml:space="preserve">обобщённых </w:t>
      </w:r>
      <w:r>
        <w:rPr>
          <w:iCs/>
          <w:sz w:val="24"/>
          <w:szCs w:val="24"/>
        </w:rPr>
        <w:t xml:space="preserve">представлений </w:t>
      </w:r>
      <w:r>
        <w:rPr>
          <w:sz w:val="24"/>
          <w:szCs w:val="24"/>
        </w:rPr>
        <w:t xml:space="preserve">и обобщённых </w:t>
      </w:r>
      <w:r>
        <w:rPr>
          <w:iCs/>
          <w:sz w:val="24"/>
          <w:szCs w:val="24"/>
        </w:rPr>
        <w:t>спосо</w:t>
      </w:r>
      <w:r>
        <w:rPr>
          <w:iCs/>
          <w:sz w:val="24"/>
          <w:szCs w:val="24"/>
        </w:rPr>
        <w:softHyphen/>
        <w:t xml:space="preserve">бов </w:t>
      </w:r>
      <w:r>
        <w:rPr>
          <w:sz w:val="24"/>
          <w:szCs w:val="24"/>
        </w:rPr>
        <w:t>действий, направленных на созда</w:t>
      </w:r>
      <w:r>
        <w:rPr>
          <w:sz w:val="24"/>
          <w:szCs w:val="24"/>
        </w:rPr>
        <w:softHyphen/>
        <w:t>ние выразительного художественного образа.</w:t>
      </w:r>
    </w:p>
    <w:p w:rsidR="00D22D58" w:rsidRDefault="00D22D58" w:rsidP="00D22D58">
      <w:pPr>
        <w:widowControl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>
        <w:rPr>
          <w:iCs/>
          <w:sz w:val="24"/>
          <w:szCs w:val="24"/>
        </w:rPr>
        <w:t xml:space="preserve">стественная радость </w:t>
      </w:r>
      <w:r>
        <w:rPr>
          <w:sz w:val="24"/>
          <w:szCs w:val="24"/>
        </w:rPr>
        <w:t>(ра</w:t>
      </w:r>
      <w:r>
        <w:rPr>
          <w:sz w:val="24"/>
          <w:szCs w:val="24"/>
        </w:rPr>
        <w:softHyphen/>
        <w:t>дость эстетического восприятия, чувствования и деяния, сохранение непосредственности эстетических ре</w:t>
      </w:r>
      <w:r>
        <w:rPr>
          <w:sz w:val="24"/>
          <w:szCs w:val="24"/>
        </w:rPr>
        <w:softHyphen/>
        <w:t>акций, эмоциональной открытости).</w:t>
      </w:r>
    </w:p>
    <w:p w:rsidR="00D22D58" w:rsidRDefault="00D22D58" w:rsidP="001D0AFF">
      <w:pPr>
        <w:shd w:val="clear" w:color="auto" w:fill="FFFFFF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Педагогические условия </w:t>
      </w:r>
      <w:r>
        <w:rPr>
          <w:sz w:val="24"/>
          <w:szCs w:val="24"/>
        </w:rPr>
        <w:t>необходимые для эффективного художественного развития детей дош</w:t>
      </w:r>
      <w:r>
        <w:rPr>
          <w:sz w:val="24"/>
          <w:szCs w:val="24"/>
        </w:rPr>
        <w:softHyphen/>
        <w:t>кольного возраста:</w:t>
      </w:r>
    </w:p>
    <w:p w:rsidR="00D22D58" w:rsidRDefault="00D22D58" w:rsidP="00D22D58">
      <w:pPr>
        <w:widowControl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эстетического отноше</w:t>
      </w:r>
      <w:r>
        <w:rPr>
          <w:sz w:val="24"/>
          <w:szCs w:val="24"/>
        </w:rPr>
        <w:softHyphen/>
        <w:t>ния и художественных способностей в активной творческой деятельности детей.</w:t>
      </w:r>
    </w:p>
    <w:p w:rsidR="00D22D58" w:rsidRDefault="00D22D58" w:rsidP="00D22D58">
      <w:pPr>
        <w:widowControl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Создание развивающей среды для за</w:t>
      </w:r>
      <w:r>
        <w:rPr>
          <w:sz w:val="24"/>
          <w:szCs w:val="24"/>
        </w:rPr>
        <w:softHyphen/>
        <w:t>нятий по рисованию, лепке, апплика</w:t>
      </w:r>
      <w:r>
        <w:rPr>
          <w:sz w:val="24"/>
          <w:szCs w:val="24"/>
        </w:rPr>
        <w:softHyphen/>
        <w:t>ции, художественному труду и самос</w:t>
      </w:r>
      <w:r>
        <w:rPr>
          <w:sz w:val="24"/>
          <w:szCs w:val="24"/>
        </w:rPr>
        <w:softHyphen/>
        <w:t>тоятельного детского творчества.</w:t>
      </w:r>
    </w:p>
    <w:p w:rsidR="00D22D58" w:rsidRDefault="00D22D58" w:rsidP="00D22D58">
      <w:pPr>
        <w:widowControl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Ознакомление детей с основами изоб</w:t>
      </w:r>
      <w:r>
        <w:rPr>
          <w:sz w:val="24"/>
          <w:szCs w:val="24"/>
        </w:rPr>
        <w:softHyphen/>
        <w:t>разительного и народного декоратив</w:t>
      </w:r>
      <w:r>
        <w:rPr>
          <w:sz w:val="24"/>
          <w:szCs w:val="24"/>
        </w:rPr>
        <w:softHyphen/>
        <w:t>но-прикладного искусства в среде му</w:t>
      </w:r>
      <w:r>
        <w:rPr>
          <w:sz w:val="24"/>
          <w:szCs w:val="24"/>
        </w:rPr>
        <w:softHyphen/>
        <w:t>зея и дошкольного образовательного учреждения.</w:t>
      </w:r>
    </w:p>
    <w:p w:rsidR="00D22D58" w:rsidRDefault="00D22D58" w:rsidP="00D22D58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Модель    эстетического   отношения к окружающему миру.</w:t>
      </w:r>
    </w:p>
    <w:p w:rsidR="00D22D58" w:rsidRDefault="00D22D58" w:rsidP="00D22D58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22D58" w:rsidRDefault="00D22D58" w:rsidP="00D22D58">
      <w:pPr>
        <w:widowControl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iCs/>
          <w:sz w:val="24"/>
          <w:szCs w:val="24"/>
        </w:rPr>
        <w:t>Способность эмоционального пере</w:t>
      </w:r>
      <w:r>
        <w:rPr>
          <w:iCs/>
          <w:sz w:val="24"/>
          <w:szCs w:val="24"/>
        </w:rPr>
        <w:softHyphen/>
        <w:t>живания.</w:t>
      </w:r>
    </w:p>
    <w:p w:rsidR="00D22D58" w:rsidRDefault="00D22D58" w:rsidP="00D22D58">
      <w:pPr>
        <w:widowControl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Способность к активному усвоению художественного опыта </w:t>
      </w:r>
      <w:r>
        <w:rPr>
          <w:sz w:val="24"/>
          <w:szCs w:val="24"/>
        </w:rPr>
        <w:t>(эстети</w:t>
      </w:r>
      <w:r>
        <w:rPr>
          <w:sz w:val="24"/>
          <w:szCs w:val="24"/>
        </w:rPr>
        <w:softHyphen/>
        <w:t xml:space="preserve">ческой  апперцепции), </w:t>
      </w:r>
      <w:r>
        <w:rPr>
          <w:iCs/>
          <w:sz w:val="24"/>
          <w:szCs w:val="24"/>
        </w:rPr>
        <w:t>к самостоя</w:t>
      </w:r>
      <w:r>
        <w:rPr>
          <w:iCs/>
          <w:sz w:val="24"/>
          <w:szCs w:val="24"/>
        </w:rPr>
        <w:softHyphen/>
        <w:t>тельной творческой деятельнос</w:t>
      </w:r>
      <w:r>
        <w:rPr>
          <w:iCs/>
          <w:sz w:val="24"/>
          <w:szCs w:val="24"/>
        </w:rPr>
        <w:softHyphen/>
        <w:t>ти, к саморазвитию и эксперимен</w:t>
      </w:r>
      <w:r>
        <w:rPr>
          <w:iCs/>
          <w:sz w:val="24"/>
          <w:szCs w:val="24"/>
        </w:rPr>
        <w:softHyphen/>
        <w:t xml:space="preserve">тированию </w:t>
      </w:r>
      <w:r>
        <w:rPr>
          <w:sz w:val="24"/>
          <w:szCs w:val="24"/>
        </w:rPr>
        <w:t xml:space="preserve">(поисковым действиям). </w:t>
      </w:r>
    </w:p>
    <w:p w:rsidR="00D22D58" w:rsidRDefault="00D22D58" w:rsidP="00D22D58">
      <w:pPr>
        <w:widowControl/>
        <w:numPr>
          <w:ilvl w:val="0"/>
          <w:numId w:val="48"/>
        </w:numPr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Специфические художественные и творческие способности </w:t>
      </w:r>
      <w:r>
        <w:rPr>
          <w:sz w:val="24"/>
          <w:szCs w:val="24"/>
        </w:rPr>
        <w:t>(восприя</w:t>
      </w:r>
      <w:r>
        <w:rPr>
          <w:sz w:val="24"/>
          <w:szCs w:val="24"/>
        </w:rPr>
        <w:softHyphen/>
        <w:t xml:space="preserve">тие, исполнительство и творчество). </w:t>
      </w:r>
    </w:p>
    <w:p w:rsidR="00D22D58" w:rsidRDefault="00D22D58" w:rsidP="00D22D58">
      <w:pPr>
        <w:shd w:val="clear" w:color="auto" w:fill="FFFFFF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Методы эстетического воспитания:</w:t>
      </w:r>
    </w:p>
    <w:p w:rsidR="00D22D58" w:rsidRDefault="00D22D58" w:rsidP="00D22D58">
      <w:pPr>
        <w:shd w:val="clear" w:color="auto" w:fill="FFFFFF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D22D58" w:rsidRDefault="00D22D58" w:rsidP="00D22D58">
      <w:pPr>
        <w:widowControl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Метод пробуждения ярких эстетичес</w:t>
      </w:r>
      <w:r>
        <w:rPr>
          <w:sz w:val="24"/>
          <w:szCs w:val="24"/>
        </w:rPr>
        <w:softHyphen/>
        <w:t xml:space="preserve">ких эмоций и переживаний с целью овладения даром сопереживания. </w:t>
      </w:r>
    </w:p>
    <w:p w:rsidR="00D22D58" w:rsidRDefault="00D22D58" w:rsidP="00D22D58">
      <w:pPr>
        <w:widowControl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 побуждения к сопереживанию, эмоциональной    отзывчивости     на </w:t>
      </w:r>
      <w:proofErr w:type="gramStart"/>
      <w:r>
        <w:rPr>
          <w:sz w:val="24"/>
          <w:szCs w:val="24"/>
        </w:rPr>
        <w:t>прекрасное</w:t>
      </w:r>
      <w:proofErr w:type="gramEnd"/>
      <w:r>
        <w:rPr>
          <w:sz w:val="24"/>
          <w:szCs w:val="24"/>
        </w:rPr>
        <w:t xml:space="preserve"> в окружающем мире. </w:t>
      </w:r>
    </w:p>
    <w:p w:rsidR="00D22D58" w:rsidRDefault="00D22D58" w:rsidP="00D22D58">
      <w:pPr>
        <w:widowControl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 эстетического убеждения  (По мысли А.В. </w:t>
      </w:r>
      <w:proofErr w:type="spellStart"/>
      <w:r>
        <w:rPr>
          <w:sz w:val="24"/>
          <w:szCs w:val="24"/>
        </w:rPr>
        <w:t>Бакушинского</w:t>
      </w:r>
      <w:proofErr w:type="spellEnd"/>
      <w:r>
        <w:rPr>
          <w:sz w:val="24"/>
          <w:szCs w:val="24"/>
        </w:rPr>
        <w:t xml:space="preserve"> «Форма, ко</w:t>
      </w:r>
      <w:r>
        <w:rPr>
          <w:sz w:val="24"/>
          <w:szCs w:val="24"/>
        </w:rPr>
        <w:softHyphen/>
        <w:t>лорит, линия, масса и пространство, фактура должны убеждать собою не</w:t>
      </w:r>
      <w:r>
        <w:rPr>
          <w:sz w:val="24"/>
          <w:szCs w:val="24"/>
        </w:rPr>
        <w:softHyphen/>
        <w:t>посредственно, должны быть самоцен</w:t>
      </w:r>
      <w:r>
        <w:rPr>
          <w:sz w:val="24"/>
          <w:szCs w:val="24"/>
        </w:rPr>
        <w:softHyphen/>
        <w:t xml:space="preserve">ны, как чистый эстетический факт».). </w:t>
      </w:r>
    </w:p>
    <w:p w:rsidR="00D22D58" w:rsidRDefault="00D22D58" w:rsidP="00D22D58">
      <w:pPr>
        <w:widowControl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Метод сенсорного насыщения (без сен</w:t>
      </w:r>
      <w:r>
        <w:rPr>
          <w:sz w:val="24"/>
          <w:szCs w:val="24"/>
        </w:rPr>
        <w:softHyphen/>
        <w:t>сорной основы немыслимо приобще</w:t>
      </w:r>
      <w:r>
        <w:rPr>
          <w:sz w:val="24"/>
          <w:szCs w:val="24"/>
        </w:rPr>
        <w:softHyphen/>
        <w:t xml:space="preserve">ние детей к художественной культуре). </w:t>
      </w:r>
    </w:p>
    <w:p w:rsidR="00D22D58" w:rsidRDefault="00D22D58" w:rsidP="00D22D58">
      <w:pPr>
        <w:widowControl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Метод эстетического выбора («убеж</w:t>
      </w:r>
      <w:r>
        <w:rPr>
          <w:sz w:val="24"/>
          <w:szCs w:val="24"/>
        </w:rPr>
        <w:softHyphen/>
        <w:t>дения красотой»), направленный  на формирование эстетического вкуса; » метод разнообразной  художествен</w:t>
      </w:r>
      <w:r>
        <w:rPr>
          <w:sz w:val="24"/>
          <w:szCs w:val="24"/>
        </w:rPr>
        <w:softHyphen/>
        <w:t>ной практики.</w:t>
      </w:r>
    </w:p>
    <w:p w:rsidR="00D22D58" w:rsidRDefault="00D22D58" w:rsidP="00D22D58">
      <w:pPr>
        <w:widowControl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Метод сотворчества (с педагогом, на</w:t>
      </w:r>
      <w:r>
        <w:rPr>
          <w:sz w:val="24"/>
          <w:szCs w:val="24"/>
        </w:rPr>
        <w:softHyphen/>
        <w:t>родным мастером, художником, свер</w:t>
      </w:r>
      <w:r>
        <w:rPr>
          <w:sz w:val="24"/>
          <w:szCs w:val="24"/>
        </w:rPr>
        <w:softHyphen/>
        <w:t>стниками).</w:t>
      </w:r>
    </w:p>
    <w:p w:rsidR="00D22D58" w:rsidRDefault="00D22D58" w:rsidP="00D22D58">
      <w:pPr>
        <w:widowControl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Метод нетривиальных (необыденных) творческих ситуаций, пробуждающих интерес к художественной деятель</w:t>
      </w:r>
      <w:r>
        <w:rPr>
          <w:sz w:val="24"/>
          <w:szCs w:val="24"/>
        </w:rPr>
        <w:softHyphen/>
        <w:t>ности.</w:t>
      </w:r>
    </w:p>
    <w:p w:rsidR="00D22D58" w:rsidRDefault="00D22D58" w:rsidP="00D22D58">
      <w:pPr>
        <w:widowControl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Метод эвристических и поисковых си</w:t>
      </w:r>
      <w:r>
        <w:rPr>
          <w:sz w:val="24"/>
          <w:szCs w:val="24"/>
        </w:rPr>
        <w:softHyphen/>
        <w:t>туаций.</w:t>
      </w:r>
    </w:p>
    <w:p w:rsidR="00D22D58" w:rsidRDefault="00D22D58" w:rsidP="00D22D58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Принципы интегрированного подхода</w:t>
      </w:r>
      <w:r>
        <w:rPr>
          <w:sz w:val="24"/>
          <w:szCs w:val="24"/>
        </w:rPr>
        <w:t>:</w:t>
      </w:r>
    </w:p>
    <w:p w:rsidR="00D22D58" w:rsidRDefault="00D22D58" w:rsidP="00D22D58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22D58" w:rsidRDefault="00D22D58" w:rsidP="00D22D58">
      <w:pPr>
        <w:widowControl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основе лежит понятие </w:t>
      </w:r>
      <w:proofErr w:type="spellStart"/>
      <w:r>
        <w:rPr>
          <w:sz w:val="24"/>
          <w:szCs w:val="24"/>
        </w:rPr>
        <w:t>полихудоже</w:t>
      </w:r>
      <w:r>
        <w:rPr>
          <w:sz w:val="24"/>
          <w:szCs w:val="24"/>
        </w:rPr>
        <w:softHyphen/>
        <w:t>ственного</w:t>
      </w:r>
      <w:proofErr w:type="spellEnd"/>
      <w:r>
        <w:rPr>
          <w:sz w:val="24"/>
          <w:szCs w:val="24"/>
        </w:rPr>
        <w:t xml:space="preserve"> развития.  Все искусства выступают как явления жизни </w:t>
      </w:r>
      <w:r>
        <w:rPr>
          <w:iCs/>
          <w:sz w:val="24"/>
          <w:szCs w:val="24"/>
        </w:rPr>
        <w:t>в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це</w:t>
      </w:r>
      <w:r>
        <w:rPr>
          <w:sz w:val="24"/>
          <w:szCs w:val="24"/>
        </w:rPr>
        <w:softHyphen/>
        <w:t>лом. Каждый ребенок может успешно продвигаться в каждом из видов худо</w:t>
      </w:r>
      <w:r>
        <w:rPr>
          <w:sz w:val="24"/>
          <w:szCs w:val="24"/>
        </w:rPr>
        <w:softHyphen/>
        <w:t>жественной деятельности и творчест</w:t>
      </w:r>
      <w:r>
        <w:rPr>
          <w:sz w:val="24"/>
          <w:szCs w:val="24"/>
        </w:rPr>
        <w:softHyphen/>
        <w:t>ва.</w:t>
      </w:r>
    </w:p>
    <w:p w:rsidR="00D22D58" w:rsidRDefault="00D22D58" w:rsidP="00D22D58">
      <w:pPr>
        <w:widowControl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Искусство взаимодействует даже в том случае, если педагог об этом не знает или не хочет с этим считаться. Цвет, звук, пространство, движение, форма тесно </w:t>
      </w:r>
      <w:proofErr w:type="gramStart"/>
      <w:r>
        <w:rPr>
          <w:sz w:val="24"/>
          <w:szCs w:val="24"/>
        </w:rPr>
        <w:t>связаны</w:t>
      </w:r>
      <w:proofErr w:type="gramEnd"/>
      <w:r>
        <w:rPr>
          <w:sz w:val="24"/>
          <w:szCs w:val="24"/>
        </w:rPr>
        <w:t>, взаимозаменя</w:t>
      </w:r>
      <w:r>
        <w:rPr>
          <w:sz w:val="24"/>
          <w:szCs w:val="24"/>
        </w:rPr>
        <w:softHyphen/>
        <w:t>емы. Они являются разным выражени</w:t>
      </w:r>
      <w:r>
        <w:rPr>
          <w:sz w:val="24"/>
          <w:szCs w:val="24"/>
        </w:rPr>
        <w:softHyphen/>
        <w:t>ем тех же духовных явлений и качеств мира. В интегрированном подходе важно учитывать внутренние, образ</w:t>
      </w:r>
      <w:r>
        <w:rPr>
          <w:sz w:val="24"/>
          <w:szCs w:val="24"/>
        </w:rPr>
        <w:softHyphen/>
        <w:t>ные, духовные связи искусст</w:t>
      </w:r>
      <w:proofErr w:type="gramStart"/>
      <w:r>
        <w:rPr>
          <w:sz w:val="24"/>
          <w:szCs w:val="24"/>
        </w:rPr>
        <w:t>в-</w:t>
      </w:r>
      <w:proofErr w:type="gramEnd"/>
      <w:r>
        <w:rPr>
          <w:sz w:val="24"/>
          <w:szCs w:val="24"/>
        </w:rPr>
        <w:t xml:space="preserve"> на уровне творческого процесса. Это нужно отличать от привычных </w:t>
      </w:r>
      <w:proofErr w:type="spellStart"/>
      <w:r>
        <w:rPr>
          <w:sz w:val="24"/>
          <w:szCs w:val="24"/>
        </w:rPr>
        <w:t>межп</w:t>
      </w:r>
      <w:r>
        <w:rPr>
          <w:sz w:val="24"/>
          <w:szCs w:val="24"/>
        </w:rPr>
        <w:softHyphen/>
        <w:t>редметных</w:t>
      </w:r>
      <w:proofErr w:type="spellEnd"/>
      <w:r>
        <w:rPr>
          <w:sz w:val="24"/>
          <w:szCs w:val="24"/>
        </w:rPr>
        <w:t xml:space="preserve"> связей или взаимного ил</w:t>
      </w:r>
      <w:r>
        <w:rPr>
          <w:sz w:val="24"/>
          <w:szCs w:val="24"/>
        </w:rPr>
        <w:softHyphen/>
        <w:t>люстрирования одного искусства при</w:t>
      </w:r>
      <w:r>
        <w:rPr>
          <w:sz w:val="24"/>
          <w:szCs w:val="24"/>
        </w:rPr>
        <w:softHyphen/>
        <w:t>мерами другого - по их сюжету и со</w:t>
      </w:r>
      <w:r>
        <w:rPr>
          <w:sz w:val="24"/>
          <w:szCs w:val="24"/>
        </w:rPr>
        <w:softHyphen/>
        <w:t>держанию.</w:t>
      </w:r>
    </w:p>
    <w:p w:rsidR="00D22D58" w:rsidRDefault="00D22D58" w:rsidP="00D22D58">
      <w:pPr>
        <w:widowControl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Интегрированный подход предпола</w:t>
      </w:r>
      <w:r>
        <w:rPr>
          <w:sz w:val="24"/>
          <w:szCs w:val="24"/>
        </w:rPr>
        <w:softHyphen/>
        <w:t>гает учет географических, историчес</w:t>
      </w:r>
      <w:r>
        <w:rPr>
          <w:sz w:val="24"/>
          <w:szCs w:val="24"/>
        </w:rPr>
        <w:softHyphen/>
        <w:t xml:space="preserve">ких, </w:t>
      </w:r>
      <w:proofErr w:type="spellStart"/>
      <w:r>
        <w:rPr>
          <w:sz w:val="24"/>
          <w:szCs w:val="24"/>
        </w:rPr>
        <w:t>культурогенных</w:t>
      </w:r>
      <w:proofErr w:type="spellEnd"/>
      <w:r>
        <w:rPr>
          <w:sz w:val="24"/>
          <w:szCs w:val="24"/>
        </w:rPr>
        <w:t xml:space="preserve"> факторов созна</w:t>
      </w:r>
      <w:r>
        <w:rPr>
          <w:sz w:val="24"/>
          <w:szCs w:val="24"/>
        </w:rPr>
        <w:softHyphen/>
        <w:t>ния произведений искусства в едином потоке культуры. Искусства развива</w:t>
      </w:r>
      <w:r>
        <w:rPr>
          <w:sz w:val="24"/>
          <w:szCs w:val="24"/>
        </w:rPr>
        <w:softHyphen/>
        <w:t>лись неравномерно, причем у некото</w:t>
      </w:r>
      <w:r>
        <w:rPr>
          <w:sz w:val="24"/>
          <w:szCs w:val="24"/>
        </w:rPr>
        <w:softHyphen/>
        <w:t>рых народов в определенные истори</w:t>
      </w:r>
      <w:r>
        <w:rPr>
          <w:sz w:val="24"/>
          <w:szCs w:val="24"/>
        </w:rPr>
        <w:softHyphen/>
        <w:t>ческие периоды некоторые искусства либо преобладали, либо просто отсут</w:t>
      </w:r>
      <w:r>
        <w:rPr>
          <w:sz w:val="24"/>
          <w:szCs w:val="24"/>
        </w:rPr>
        <w:softHyphen/>
        <w:t>ствовали.</w:t>
      </w:r>
    </w:p>
    <w:p w:rsidR="00D22D58" w:rsidRDefault="00D22D58" w:rsidP="00D22D58">
      <w:pPr>
        <w:widowControl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Учет региональных, национально-ис</w:t>
      </w:r>
      <w:r>
        <w:rPr>
          <w:sz w:val="24"/>
          <w:szCs w:val="24"/>
        </w:rPr>
        <w:softHyphen/>
        <w:t>торических художественных традиций, связанных с местностью, материаль</w:t>
      </w:r>
      <w:r>
        <w:rPr>
          <w:sz w:val="24"/>
          <w:szCs w:val="24"/>
        </w:rPr>
        <w:softHyphen/>
        <w:t>ными объектами, духовной устремлен</w:t>
      </w:r>
      <w:r>
        <w:rPr>
          <w:sz w:val="24"/>
          <w:szCs w:val="24"/>
        </w:rPr>
        <w:softHyphen/>
        <w:t>ностью народа. Связи региональной и мировой художественных культур.</w:t>
      </w:r>
    </w:p>
    <w:p w:rsidR="00D22D58" w:rsidRDefault="00D22D58" w:rsidP="00D22D58">
      <w:pPr>
        <w:widowControl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Связи искусства с науками в едином поле творческих проявлений челове</w:t>
      </w:r>
      <w:r>
        <w:rPr>
          <w:sz w:val="24"/>
          <w:szCs w:val="24"/>
        </w:rPr>
        <w:softHyphen/>
        <w:t>чества там, где они питаются достиже</w:t>
      </w:r>
      <w:r>
        <w:rPr>
          <w:sz w:val="24"/>
          <w:szCs w:val="24"/>
        </w:rPr>
        <w:softHyphen/>
        <w:t>ниями друг друга, нередко совмеща</w:t>
      </w:r>
      <w:r>
        <w:rPr>
          <w:sz w:val="24"/>
          <w:szCs w:val="24"/>
        </w:rPr>
        <w:softHyphen/>
        <w:t>ясь в одном лице.</w:t>
      </w:r>
    </w:p>
    <w:p w:rsidR="00D22D58" w:rsidRDefault="00D22D58" w:rsidP="00D22D58">
      <w:pPr>
        <w:shd w:val="clear" w:color="auto" w:fill="FFFFFF"/>
        <w:autoSpaceDE w:val="0"/>
        <w:autoSpaceDN w:val="0"/>
        <w:adjustRightInd w:val="0"/>
        <w:jc w:val="both"/>
      </w:pPr>
    </w:p>
    <w:p w:rsidR="00D22D58" w:rsidRDefault="00D22D58" w:rsidP="00D22D58">
      <w:pPr>
        <w:jc w:val="center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lastRenderedPageBreak/>
        <w:t>Региональный компонент «Художественно-эстетическое развитие»</w:t>
      </w:r>
    </w:p>
    <w:p w:rsidR="00D22D58" w:rsidRDefault="00D22D58" w:rsidP="00D22D58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3"/>
        <w:gridCol w:w="3384"/>
        <w:gridCol w:w="9747"/>
      </w:tblGrid>
      <w:tr w:rsidR="00D22D58" w:rsidTr="00D22D58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Возрастная 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</w:t>
            </w:r>
          </w:p>
        </w:tc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Задачи</w:t>
            </w:r>
          </w:p>
        </w:tc>
      </w:tr>
      <w:tr w:rsidR="00D22D58" w:rsidTr="00D22D58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Первая младшая </w:t>
            </w:r>
            <w:r w:rsidR="00E44589">
              <w:rPr>
                <w:b/>
                <w:sz w:val="22"/>
                <w:szCs w:val="22"/>
              </w:rPr>
              <w:t>под</w:t>
            </w:r>
            <w:r>
              <w:rPr>
                <w:b/>
                <w:sz w:val="22"/>
                <w:szCs w:val="22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(от 2 до 3 лет)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Формировать интерес к эстетической стороне окружающей действительности. Удовлетворять потребности детей в самовыражении.</w:t>
            </w:r>
          </w:p>
        </w:tc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развивать продуктивную деятельность детей (рисование, лепка, аппликация, художественный труд);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развивать детское творчество;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приобщать к изобразительному искусству;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развитие физических (мелкой моторики рук), личностных и интеллектуальных качеств.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</w:p>
        </w:tc>
      </w:tr>
      <w:tr w:rsidR="00D22D58" w:rsidTr="00D22D58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Вторая младшая </w:t>
            </w:r>
            <w:r w:rsidR="00E44589">
              <w:rPr>
                <w:b/>
                <w:sz w:val="22"/>
                <w:szCs w:val="22"/>
              </w:rPr>
              <w:t>под</w:t>
            </w:r>
            <w:r>
              <w:rPr>
                <w:b/>
                <w:sz w:val="22"/>
                <w:szCs w:val="22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(от 3 до 4 лет)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Формировать интерес к эстетической стороне окружающей действительности. Удовлетворять потребности детей в самовыражении.</w:t>
            </w:r>
          </w:p>
        </w:tc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развивать продуктивную деятельность детей (рисование, лепка, аппликация, художественный труд);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развивать детское творчество;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приобщать к изобразительному искусству;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развитие физических (мелкой моторики рук), личностных и интеллектуальных качеств;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rStyle w:val="FontStyle65"/>
                <w:b w:val="0"/>
                <w:bCs/>
                <w:szCs w:val="22"/>
              </w:rPr>
              <w:t xml:space="preserve">- формирование интереса татарскому декоративно-прикладному искусству; обучение украшению изделий татарским орнаментом. Использование узоров «Листья», «Тюльпан», в </w:t>
            </w:r>
            <w:proofErr w:type="gramStart"/>
            <w:r>
              <w:rPr>
                <w:rStyle w:val="FontStyle65"/>
                <w:b w:val="0"/>
                <w:bCs/>
                <w:szCs w:val="22"/>
              </w:rPr>
              <w:t>ИЗО</w:t>
            </w:r>
            <w:proofErr w:type="gramEnd"/>
            <w:r>
              <w:rPr>
                <w:rStyle w:val="FontStyle65"/>
                <w:b w:val="0"/>
                <w:bCs/>
                <w:szCs w:val="22"/>
              </w:rPr>
              <w:t xml:space="preserve"> деятельности.</w:t>
            </w:r>
          </w:p>
        </w:tc>
      </w:tr>
      <w:tr w:rsidR="00D22D58" w:rsidTr="00D22D58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Средняя </w:t>
            </w:r>
            <w:r w:rsidR="00E44589">
              <w:rPr>
                <w:b/>
                <w:sz w:val="22"/>
                <w:szCs w:val="22"/>
              </w:rPr>
              <w:t>под</w:t>
            </w:r>
            <w:r>
              <w:rPr>
                <w:b/>
                <w:sz w:val="22"/>
                <w:szCs w:val="22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(от 4 до 5 лет)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Формировать интерес к эстетической стороне окружающей действительности. Удовлетворять потребности детей в самовыражении.</w:t>
            </w:r>
          </w:p>
        </w:tc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развивать продуктивную деятельность детей (рисование, лепка, аппликация, художественный труд);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развивать детское творчество;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приобщать к изобразительному искусству;</w:t>
            </w:r>
          </w:p>
          <w:p w:rsidR="00D22D58" w:rsidRDefault="00D22D58">
            <w:pPr>
              <w:pStyle w:val="Style24"/>
              <w:widowControl/>
              <w:ind w:firstLine="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развитие физических (мелкой моторики рук), личностных и интеллектуальных качеств.</w:t>
            </w:r>
          </w:p>
          <w:p w:rsidR="00D22D58" w:rsidRDefault="00D22D58">
            <w:pPr>
              <w:pStyle w:val="Style24"/>
              <w:widowControl/>
              <w:ind w:firstLine="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Style w:val="FontStyle65"/>
                <w:b w:val="0"/>
                <w:bCs/>
                <w:szCs w:val="22"/>
              </w:rPr>
              <w:t xml:space="preserve"> формирование интереса татарскому декоративно-прикладному искусству; обучение украшению изделий татарским орнаментом. - Использование узоров «Листья», «Тюльпан», «Колокольчик» в </w:t>
            </w:r>
            <w:proofErr w:type="gramStart"/>
            <w:r>
              <w:rPr>
                <w:rStyle w:val="FontStyle65"/>
                <w:b w:val="0"/>
                <w:bCs/>
                <w:szCs w:val="22"/>
              </w:rPr>
              <w:t>ИЗО</w:t>
            </w:r>
            <w:proofErr w:type="gramEnd"/>
            <w:r>
              <w:rPr>
                <w:rStyle w:val="FontStyle65"/>
                <w:b w:val="0"/>
                <w:bCs/>
                <w:szCs w:val="22"/>
              </w:rPr>
              <w:t xml:space="preserve"> деятельности.</w:t>
            </w:r>
          </w:p>
        </w:tc>
      </w:tr>
      <w:tr w:rsidR="00D22D58" w:rsidTr="00D22D58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Старшая </w:t>
            </w:r>
            <w:r w:rsidR="00E44589">
              <w:rPr>
                <w:b/>
                <w:sz w:val="22"/>
                <w:szCs w:val="22"/>
              </w:rPr>
              <w:t>под</w:t>
            </w:r>
            <w:r>
              <w:rPr>
                <w:b/>
                <w:sz w:val="22"/>
                <w:szCs w:val="22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(от 5 до 6 лет)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Формировать интерес к эстетической стороне окружающей действительности. Удовлетворять потребности детей в самовыражении.</w:t>
            </w:r>
          </w:p>
        </w:tc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развивать продуктивную деятельность детей (рисование, лепка, аппликация, художественный труд);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развивать детское творчество;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приобщать к изобразительному искусству;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развитие физических (мелкой моторики рук), личностных и интеллектуальных качеств.</w:t>
            </w:r>
          </w:p>
          <w:p w:rsidR="00D22D58" w:rsidRDefault="00D22D58">
            <w:pPr>
              <w:pStyle w:val="Style24"/>
              <w:widowControl/>
              <w:ind w:firstLine="0"/>
              <w:rPr>
                <w:rStyle w:val="FontStyle65"/>
                <w:b w:val="0"/>
                <w:bCs/>
              </w:rPr>
            </w:pPr>
            <w:r>
              <w:rPr>
                <w:rStyle w:val="FontStyle65"/>
                <w:b w:val="0"/>
                <w:bCs/>
                <w:szCs w:val="22"/>
              </w:rPr>
              <w:t xml:space="preserve">- Продолжение знакомства с татарским  орнаментом: гвоздика, </w:t>
            </w:r>
            <w:proofErr w:type="spellStart"/>
            <w:r>
              <w:rPr>
                <w:rStyle w:val="FontStyle65"/>
                <w:b w:val="0"/>
                <w:bCs/>
                <w:szCs w:val="22"/>
              </w:rPr>
              <w:t>трехлистник</w:t>
            </w:r>
            <w:proofErr w:type="spellEnd"/>
            <w:r>
              <w:rPr>
                <w:rStyle w:val="FontStyle65"/>
                <w:b w:val="0"/>
                <w:bCs/>
                <w:szCs w:val="22"/>
              </w:rPr>
              <w:t xml:space="preserve">. </w:t>
            </w:r>
          </w:p>
          <w:p w:rsidR="00D22D58" w:rsidRDefault="00D22D58">
            <w:pPr>
              <w:pStyle w:val="Style24"/>
              <w:widowControl/>
              <w:ind w:firstLine="0"/>
              <w:rPr>
                <w:rStyle w:val="FontStyle65"/>
                <w:b w:val="0"/>
                <w:bCs/>
                <w:szCs w:val="22"/>
              </w:rPr>
            </w:pPr>
            <w:r>
              <w:rPr>
                <w:rStyle w:val="FontStyle65"/>
                <w:b w:val="0"/>
                <w:bCs/>
                <w:szCs w:val="22"/>
              </w:rPr>
              <w:t xml:space="preserve">- Расширение представлений о народном декоративно-прикладном искусстве (тканые изделия, кожаная мозаика) </w:t>
            </w:r>
          </w:p>
          <w:p w:rsidR="00D22D58" w:rsidRDefault="00D22D58">
            <w:pPr>
              <w:pStyle w:val="Style24"/>
              <w:widowControl/>
              <w:ind w:firstLine="0"/>
              <w:rPr>
                <w:rStyle w:val="FontStyle65"/>
                <w:b w:val="0"/>
                <w:bCs/>
                <w:szCs w:val="22"/>
              </w:rPr>
            </w:pPr>
            <w:proofErr w:type="gramStart"/>
            <w:r>
              <w:rPr>
                <w:rStyle w:val="FontStyle65"/>
                <w:b w:val="0"/>
                <w:bCs/>
                <w:szCs w:val="22"/>
              </w:rPr>
              <w:t>- Ознакомление с гжельской росписью, с характерными элементами (бутоны, цветы, листья, травка, усики, завитки, оживки)</w:t>
            </w:r>
            <w:proofErr w:type="gramEnd"/>
          </w:p>
          <w:p w:rsidR="00D22D58" w:rsidRDefault="00D22D58">
            <w:pPr>
              <w:rPr>
                <w:rStyle w:val="FontStyle65"/>
                <w:b w:val="0"/>
                <w:bCs/>
                <w:szCs w:val="22"/>
              </w:rPr>
            </w:pPr>
            <w:r>
              <w:rPr>
                <w:rStyle w:val="FontStyle65"/>
                <w:b w:val="0"/>
                <w:bCs/>
                <w:szCs w:val="22"/>
              </w:rPr>
              <w:t>- Формирование представлений об орнаменте и о национальной одежде башкирского и чувашского народов.</w:t>
            </w:r>
          </w:p>
          <w:p w:rsidR="00D22D58" w:rsidRDefault="00D22D58">
            <w:pPr>
              <w:rPr>
                <w:b/>
              </w:rPr>
            </w:pPr>
            <w:proofErr w:type="gramStart"/>
            <w:r>
              <w:rPr>
                <w:rStyle w:val="FontStyle65"/>
                <w:b w:val="0"/>
                <w:bCs/>
                <w:szCs w:val="22"/>
              </w:rPr>
              <w:t xml:space="preserve">- Побуждение желания создавать узоры на бумажных силуэтах, в форме народного изделия (поднос, солонка, чашка, розетка) одежды и головных уборов (кокошник, платок, пояс, </w:t>
            </w:r>
            <w:proofErr w:type="spellStart"/>
            <w:r>
              <w:rPr>
                <w:rStyle w:val="FontStyle65"/>
                <w:b w:val="0"/>
                <w:bCs/>
                <w:szCs w:val="22"/>
              </w:rPr>
              <w:t>калфак</w:t>
            </w:r>
            <w:proofErr w:type="spellEnd"/>
            <w:r>
              <w:rPr>
                <w:rStyle w:val="FontStyle65"/>
                <w:b w:val="0"/>
                <w:bCs/>
                <w:szCs w:val="22"/>
              </w:rPr>
              <w:t xml:space="preserve">, </w:t>
            </w:r>
            <w:proofErr w:type="spellStart"/>
            <w:r>
              <w:rPr>
                <w:rStyle w:val="FontStyle65"/>
                <w:b w:val="0"/>
                <w:bCs/>
                <w:szCs w:val="22"/>
              </w:rPr>
              <w:t>сурпан</w:t>
            </w:r>
            <w:proofErr w:type="spellEnd"/>
            <w:r>
              <w:rPr>
                <w:rStyle w:val="FontStyle65"/>
                <w:b w:val="0"/>
                <w:bCs/>
                <w:szCs w:val="22"/>
              </w:rPr>
              <w:t>) и предметов быта (ковер, салфетка, полотенце)</w:t>
            </w:r>
            <w:r>
              <w:rPr>
                <w:b/>
                <w:sz w:val="22"/>
                <w:szCs w:val="22"/>
              </w:rPr>
              <w:t>.</w:t>
            </w:r>
            <w:proofErr w:type="gramEnd"/>
          </w:p>
        </w:tc>
      </w:tr>
      <w:tr w:rsidR="00D22D58" w:rsidTr="00D22D58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Подготовительная </w:t>
            </w:r>
            <w:r w:rsidR="00E44589">
              <w:rPr>
                <w:b/>
                <w:sz w:val="22"/>
                <w:szCs w:val="22"/>
              </w:rPr>
              <w:t>под</w:t>
            </w:r>
            <w:r>
              <w:rPr>
                <w:b/>
                <w:sz w:val="22"/>
                <w:szCs w:val="22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от 6 до 7 лет)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</w:p>
          <w:p w:rsidR="00D22D58" w:rsidRDefault="00D22D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Формировать интерес к эстетической стороне окружающей действительности. Удовлетворять потребности детей в самовыражении.</w:t>
            </w:r>
          </w:p>
        </w:tc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развивать продуктивную деятельность детей (рисование, лепка, аппликация, художественный труд);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развивать детское творчество;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приобщать к изобразительному искусству;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развитие физических (мелкой моторики рук), личностных и интеллектуальных качеств;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продолжить знакомство с элементами национального орнамента;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познакомить детей с древнейшим искусством – художественной обработкой металла;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рассказать о золотошвейном искусстве как самостоятельном художественном промысле татарского народа;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познакомить с национальным  своеобразием ювелирных изделий;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продолжить знакомство детей с архитектурой родного города;</w:t>
            </w:r>
          </w:p>
          <w:p w:rsidR="00D22D58" w:rsidRDefault="00D22D58">
            <w:pPr>
              <w:pStyle w:val="Style24"/>
              <w:widowControl/>
              <w:ind w:right="175" w:firstLine="0"/>
              <w:rPr>
                <w:rStyle w:val="FontStyle65"/>
                <w:b w:val="0"/>
                <w:bCs/>
              </w:rPr>
            </w:pPr>
            <w:r>
              <w:rPr>
                <w:rStyle w:val="FontStyle65"/>
                <w:b w:val="0"/>
                <w:bCs/>
                <w:szCs w:val="22"/>
              </w:rPr>
              <w:t>- Расширение представлений детей о народных промыслах (ювелирное дело, вышивка), о национальном орнаменте (пион, шиповник, разные виды листьев).</w:t>
            </w:r>
          </w:p>
          <w:p w:rsidR="00D22D58" w:rsidRDefault="00D22D58">
            <w:pPr>
              <w:pStyle w:val="Style24"/>
              <w:widowControl/>
              <w:ind w:right="175" w:firstLine="0"/>
              <w:rPr>
                <w:rStyle w:val="FontStyle65"/>
                <w:b w:val="0"/>
                <w:bCs/>
                <w:szCs w:val="22"/>
              </w:rPr>
            </w:pPr>
            <w:r>
              <w:rPr>
                <w:rStyle w:val="FontStyle65"/>
                <w:b w:val="0"/>
                <w:bCs/>
                <w:szCs w:val="22"/>
              </w:rPr>
              <w:t>- Развитие умения создавать узоры по мотивам народных росписей, уже знакомых и новых (</w:t>
            </w:r>
            <w:proofErr w:type="gramStart"/>
            <w:r>
              <w:rPr>
                <w:rStyle w:val="FontStyle65"/>
                <w:b w:val="0"/>
                <w:bCs/>
                <w:szCs w:val="22"/>
              </w:rPr>
              <w:t>хохломская</w:t>
            </w:r>
            <w:proofErr w:type="gramEnd"/>
            <w:r>
              <w:rPr>
                <w:rStyle w:val="FontStyle65"/>
                <w:b w:val="0"/>
                <w:bCs/>
                <w:szCs w:val="22"/>
              </w:rPr>
              <w:t xml:space="preserve">, </w:t>
            </w:r>
            <w:proofErr w:type="spellStart"/>
            <w:r>
              <w:rPr>
                <w:rStyle w:val="FontStyle65"/>
                <w:b w:val="0"/>
                <w:bCs/>
                <w:szCs w:val="22"/>
              </w:rPr>
              <w:t>жостовского</w:t>
            </w:r>
            <w:proofErr w:type="spellEnd"/>
            <w:r>
              <w:rPr>
                <w:rStyle w:val="FontStyle65"/>
                <w:b w:val="0"/>
                <w:bCs/>
                <w:szCs w:val="22"/>
              </w:rPr>
              <w:t>)</w:t>
            </w:r>
          </w:p>
          <w:p w:rsidR="00D22D58" w:rsidRDefault="00D22D58">
            <w:pPr>
              <w:rPr>
                <w:b/>
              </w:rPr>
            </w:pPr>
            <w:r>
              <w:rPr>
                <w:rStyle w:val="FontStyle65"/>
                <w:b w:val="0"/>
                <w:bCs/>
                <w:szCs w:val="22"/>
              </w:rPr>
              <w:t>- Ознакомление детей с декоративно-прикладным искусством народов Поволжья (</w:t>
            </w:r>
            <w:proofErr w:type="gramStart"/>
            <w:r>
              <w:rPr>
                <w:rStyle w:val="FontStyle65"/>
                <w:b w:val="0"/>
                <w:bCs/>
                <w:szCs w:val="22"/>
              </w:rPr>
              <w:t>удмуртский</w:t>
            </w:r>
            <w:proofErr w:type="gramEnd"/>
            <w:r>
              <w:rPr>
                <w:rStyle w:val="FontStyle65"/>
                <w:b w:val="0"/>
                <w:bCs/>
                <w:szCs w:val="22"/>
              </w:rPr>
              <w:t>, мордовский, марийский). Закрепление умения при составлении декоративной композиции на листах бумаги разной формы, силуэтах предметов и игрушек; расписывать вылепленные детьми игрушки используя характерные элементы узора и цветовую гамму росписи того или иного народа</w:t>
            </w:r>
          </w:p>
        </w:tc>
      </w:tr>
    </w:tbl>
    <w:p w:rsidR="00D22D58" w:rsidRDefault="00D22D58" w:rsidP="00D22D58">
      <w:pPr>
        <w:rPr>
          <w:b/>
        </w:rPr>
      </w:pPr>
    </w:p>
    <w:p w:rsidR="00D22D58" w:rsidRDefault="00D22D58" w:rsidP="00D22D58">
      <w:pPr>
        <w:jc w:val="center"/>
        <w:rPr>
          <w:b/>
        </w:rPr>
      </w:pPr>
    </w:p>
    <w:p w:rsidR="00D22D58" w:rsidRDefault="00D22D58" w:rsidP="00D22D58">
      <w:pPr>
        <w:widowControl/>
        <w:numPr>
          <w:ilvl w:val="2"/>
          <w:numId w:val="36"/>
        </w:num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Детское конструирование</w:t>
      </w:r>
    </w:p>
    <w:p w:rsidR="00D22D58" w:rsidRDefault="00D22D58" w:rsidP="00D22D58">
      <w:pPr>
        <w:widowControl/>
        <w:jc w:val="center"/>
        <w:rPr>
          <w:rFonts w:eastAsia="Times New Roman"/>
          <w:b/>
          <w:sz w:val="28"/>
          <w:szCs w:val="28"/>
        </w:rPr>
      </w:pPr>
    </w:p>
    <w:tbl>
      <w:tblPr>
        <w:tblW w:w="15053" w:type="dxa"/>
        <w:jc w:val="center"/>
        <w:tblInd w:w="-5026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11"/>
        <w:gridCol w:w="6238"/>
        <w:gridCol w:w="4904"/>
      </w:tblGrid>
      <w:tr w:rsidR="00D22D58" w:rsidTr="00D22D58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Виды детского конструирования</w:t>
            </w:r>
          </w:p>
        </w:tc>
      </w:tr>
      <w:tr w:rsidR="00D22D58" w:rsidTr="00D22D58">
        <w:trPr>
          <w:cantSplit/>
          <w:jc w:val="center"/>
        </w:trPr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из строительного материала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из бумаги</w:t>
            </w:r>
          </w:p>
        </w:tc>
        <w:tc>
          <w:tcPr>
            <w:tcW w:w="2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-практическое и компьютерное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из природного материала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из деталей конструкторов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из крупногабаритных модулей</w:t>
            </w:r>
          </w:p>
        </w:tc>
      </w:tr>
      <w:tr w:rsidR="00D22D58" w:rsidTr="00D22D58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Формы организации обучения конструированию</w:t>
            </w:r>
          </w:p>
        </w:tc>
      </w:tr>
      <w:tr w:rsidR="00D22D58" w:rsidTr="00D22D58">
        <w:trPr>
          <w:cantSplit/>
          <w:jc w:val="center"/>
        </w:trPr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по модели;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по условиям;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по образцу</w:t>
            </w:r>
          </w:p>
        </w:tc>
        <w:tc>
          <w:tcPr>
            <w:tcW w:w="2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по замыслу;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-по теме;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каркасное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 по чертежам и схемам</w:t>
            </w:r>
          </w:p>
        </w:tc>
      </w:tr>
      <w:tr w:rsidR="00D22D58" w:rsidTr="00D22D58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Взаимосвязь конструирования и игры</w:t>
            </w:r>
          </w:p>
        </w:tc>
      </w:tr>
      <w:tr w:rsidR="00D22D58" w:rsidTr="00D22D58">
        <w:trPr>
          <w:cantSplit/>
          <w:jc w:val="center"/>
        </w:trPr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Ранний возраст</w:t>
            </w:r>
          </w:p>
          <w:p w:rsidR="00D22D58" w:rsidRDefault="00D22D58">
            <w:pPr>
              <w:widowControl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конструирование слито </w:t>
            </w:r>
          </w:p>
          <w:p w:rsidR="00D22D58" w:rsidRDefault="00D22D58">
            <w:pPr>
              <w:widowControl/>
              <w:rPr>
                <w:rFonts w:eastAsia="Times New Roman"/>
              </w:rPr>
            </w:pPr>
            <w:r>
              <w:rPr>
                <w:rFonts w:eastAsia="Times New Roman"/>
              </w:rPr>
              <w:t>с игрой</w:t>
            </w:r>
          </w:p>
        </w:tc>
        <w:tc>
          <w:tcPr>
            <w:tcW w:w="2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Младший возраст</w:t>
            </w:r>
          </w:p>
          <w:p w:rsidR="00D22D58" w:rsidRDefault="00D22D58">
            <w:pPr>
              <w:widowControl/>
              <w:rPr>
                <w:rFonts w:eastAsia="Times New Roman"/>
              </w:rPr>
            </w:pPr>
            <w:r>
              <w:rPr>
                <w:rFonts w:eastAsia="Times New Roman"/>
              </w:rPr>
              <w:t>игра становится побудителем к конструированию, которое начинает приобретать для воспитанников самостоятельное значение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Старший возраст</w:t>
            </w:r>
          </w:p>
          <w:p w:rsidR="00D22D58" w:rsidRDefault="00D22D58">
            <w:pPr>
              <w:widowControl/>
              <w:rPr>
                <w:rFonts w:eastAsia="Times New Roman"/>
              </w:rPr>
            </w:pPr>
            <w:r>
              <w:rPr>
                <w:rFonts w:eastAsia="Times New Roman"/>
              </w:rPr>
              <w:t>сформированная способность к полноценному конструированию стимулирует развитие сюжетной линии игры, оно само порой приобретает сюжетный характер, когда создаётся несколько конструкций, объединённых общим сюжетом</w:t>
            </w:r>
          </w:p>
        </w:tc>
      </w:tr>
    </w:tbl>
    <w:p w:rsidR="00D22D58" w:rsidRDefault="00D22D58" w:rsidP="00D22D58">
      <w:pPr>
        <w:widowControl/>
        <w:rPr>
          <w:rFonts w:eastAsia="Times New Roman"/>
          <w:b/>
          <w:sz w:val="28"/>
          <w:szCs w:val="28"/>
        </w:rPr>
      </w:pPr>
    </w:p>
    <w:p w:rsidR="001D0AFF" w:rsidRDefault="001D0AFF" w:rsidP="001D0AFF">
      <w:pPr>
        <w:widowControl/>
        <w:ind w:left="1080"/>
        <w:rPr>
          <w:rFonts w:eastAsia="Times New Roman"/>
          <w:b/>
          <w:sz w:val="22"/>
          <w:szCs w:val="22"/>
        </w:rPr>
      </w:pPr>
    </w:p>
    <w:p w:rsidR="00D22D58" w:rsidRDefault="00D22D58" w:rsidP="00D22D58">
      <w:pPr>
        <w:widowControl/>
        <w:numPr>
          <w:ilvl w:val="2"/>
          <w:numId w:val="36"/>
        </w:numPr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lastRenderedPageBreak/>
        <w:t>МУЗЫКАЛЬНОЕ РАЗВИТИЕ</w:t>
      </w:r>
    </w:p>
    <w:p w:rsidR="00D22D58" w:rsidRDefault="00D22D58" w:rsidP="00D22D58">
      <w:pPr>
        <w:widowControl/>
        <w:jc w:val="center"/>
        <w:rPr>
          <w:rFonts w:eastAsia="Times New Roman"/>
          <w:sz w:val="24"/>
          <w:szCs w:val="24"/>
        </w:rPr>
      </w:pPr>
    </w:p>
    <w:p w:rsidR="00D22D58" w:rsidRPr="001D0AFF" w:rsidRDefault="00D22D58" w:rsidP="00D22D58">
      <w:pPr>
        <w:widowControl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Цель:</w:t>
      </w:r>
      <w:r>
        <w:rPr>
          <w:rFonts w:eastAsia="Times New Roman"/>
          <w:i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развитие музыкальности воспитанников и их способности эмоци</w:t>
      </w:r>
      <w:r w:rsidR="001D0AFF">
        <w:rPr>
          <w:rFonts w:eastAsia="Times New Roman"/>
          <w:sz w:val="24"/>
          <w:szCs w:val="24"/>
        </w:rPr>
        <w:t>онально воспринимать музыку</w:t>
      </w:r>
    </w:p>
    <w:tbl>
      <w:tblPr>
        <w:tblW w:w="15168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8"/>
        <w:gridCol w:w="4253"/>
        <w:gridCol w:w="6237"/>
      </w:tblGrid>
      <w:tr w:rsidR="00D22D58" w:rsidTr="00D22D58">
        <w:trPr>
          <w:cantSplit/>
        </w:trPr>
        <w:tc>
          <w:tcPr>
            <w:tcW w:w="1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Задачи работы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2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Методы музыкального развития</w:t>
            </w:r>
          </w:p>
        </w:tc>
      </w:tr>
      <w:tr w:rsidR="00D22D58" w:rsidTr="00D22D58">
        <w:trPr>
          <w:cantSplit/>
        </w:trPr>
        <w:tc>
          <w:tcPr>
            <w:tcW w:w="1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</w:rPr>
            </w:pPr>
            <w:r>
              <w:rPr>
                <w:rFonts w:eastAsia="Times New Roman"/>
              </w:rPr>
              <w:t>- развитие музыкально-художественной деятельности;</w:t>
            </w:r>
          </w:p>
          <w:p w:rsidR="00D22D58" w:rsidRDefault="00D22D58">
            <w:pPr>
              <w:widowControl/>
              <w:rPr>
                <w:rFonts w:eastAsia="Times New Roman"/>
              </w:rPr>
            </w:pPr>
            <w:r>
              <w:rPr>
                <w:rFonts w:eastAsia="Times New Roman"/>
              </w:rPr>
              <w:t>- приобщение к музыкальному искусству;</w:t>
            </w:r>
          </w:p>
          <w:p w:rsidR="00D22D58" w:rsidRDefault="00D22D58">
            <w:pPr>
              <w:widowControl/>
              <w:rPr>
                <w:rFonts w:eastAsia="Times New Roman"/>
              </w:rPr>
            </w:pPr>
            <w:r>
              <w:rPr>
                <w:rFonts w:eastAsia="Times New Roman"/>
              </w:rPr>
              <w:t>- развитие воображения и творческой активности</w:t>
            </w:r>
          </w:p>
        </w:tc>
        <w:tc>
          <w:tcPr>
            <w:tcW w:w="1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</w:rPr>
            </w:pPr>
            <w:r>
              <w:rPr>
                <w:rFonts w:eastAsia="Times New Roman"/>
              </w:rPr>
              <w:t>-слушание;</w:t>
            </w:r>
          </w:p>
          <w:p w:rsidR="00D22D58" w:rsidRDefault="00D22D58">
            <w:pPr>
              <w:widowControl/>
              <w:rPr>
                <w:rFonts w:eastAsia="Times New Roman"/>
              </w:rPr>
            </w:pPr>
            <w:r>
              <w:rPr>
                <w:rFonts w:eastAsia="Times New Roman"/>
              </w:rPr>
              <w:t>- пение;</w:t>
            </w:r>
          </w:p>
          <w:p w:rsidR="00D22D58" w:rsidRDefault="00D22D58">
            <w:pPr>
              <w:widowControl/>
              <w:rPr>
                <w:rFonts w:eastAsia="Times New Roman"/>
              </w:rPr>
            </w:pPr>
            <w:r>
              <w:rPr>
                <w:rFonts w:eastAsia="Times New Roman"/>
              </w:rPr>
              <w:t>- музыкально-ритмические движения;</w:t>
            </w:r>
          </w:p>
          <w:p w:rsidR="00D22D58" w:rsidRDefault="00D22D58">
            <w:pPr>
              <w:widowControl/>
              <w:rPr>
                <w:rFonts w:eastAsia="Times New Roman"/>
              </w:rPr>
            </w:pPr>
            <w:r>
              <w:rPr>
                <w:rFonts w:eastAsia="Times New Roman"/>
              </w:rPr>
              <w:t>- игра на детских музыкальных инструментах;</w:t>
            </w:r>
          </w:p>
          <w:p w:rsidR="00D22D58" w:rsidRDefault="00D22D58">
            <w:pPr>
              <w:widowControl/>
              <w:rPr>
                <w:rFonts w:eastAsia="Times New Roman"/>
              </w:rPr>
            </w:pPr>
            <w:r>
              <w:rPr>
                <w:rFonts w:eastAsia="Times New Roman"/>
              </w:rPr>
              <w:t>- развитие творчества: песенного, музыкально-игрового, танцевального</w:t>
            </w:r>
          </w:p>
        </w:tc>
        <w:tc>
          <w:tcPr>
            <w:tcW w:w="2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i/>
              </w:rPr>
            </w:pPr>
            <w:r>
              <w:rPr>
                <w:rFonts w:eastAsia="Times New Roman"/>
                <w:b/>
                <w:i/>
              </w:rPr>
              <w:t>Наглядные:</w:t>
            </w:r>
          </w:p>
          <w:p w:rsidR="00D22D58" w:rsidRDefault="00D22D58">
            <w:pPr>
              <w:widowControl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 сопровождение музыкального ряда </w:t>
            </w:r>
            <w:proofErr w:type="gramStart"/>
            <w:r>
              <w:rPr>
                <w:rFonts w:eastAsia="Times New Roman"/>
              </w:rPr>
              <w:t>изобразительным</w:t>
            </w:r>
            <w:proofErr w:type="gramEnd"/>
            <w:r>
              <w:rPr>
                <w:rFonts w:eastAsia="Times New Roman"/>
              </w:rPr>
              <w:t>, показ движений</w:t>
            </w:r>
          </w:p>
          <w:p w:rsidR="00D22D58" w:rsidRDefault="00D22D58">
            <w:pPr>
              <w:widowControl/>
              <w:rPr>
                <w:rFonts w:eastAsia="Times New Roman"/>
                <w:b/>
                <w:i/>
              </w:rPr>
            </w:pPr>
            <w:r>
              <w:rPr>
                <w:rFonts w:eastAsia="Times New Roman"/>
                <w:b/>
                <w:i/>
              </w:rPr>
              <w:t>Словесный:</w:t>
            </w:r>
          </w:p>
          <w:p w:rsidR="00D22D58" w:rsidRDefault="00D22D58">
            <w:pPr>
              <w:widowControl/>
              <w:rPr>
                <w:rFonts w:eastAsia="Times New Roman"/>
              </w:rPr>
            </w:pPr>
            <w:r>
              <w:rPr>
                <w:rFonts w:eastAsia="Times New Roman"/>
              </w:rPr>
              <w:t>- беседы о различных музыкальных жанрах</w:t>
            </w:r>
          </w:p>
          <w:p w:rsidR="00D22D58" w:rsidRDefault="00D22D58">
            <w:pPr>
              <w:widowControl/>
              <w:rPr>
                <w:rFonts w:eastAsia="Times New Roman"/>
                <w:b/>
                <w:i/>
              </w:rPr>
            </w:pPr>
            <w:r>
              <w:rPr>
                <w:rFonts w:eastAsia="Times New Roman"/>
                <w:b/>
                <w:i/>
              </w:rPr>
              <w:t>Словесно-слуховой:</w:t>
            </w:r>
          </w:p>
          <w:p w:rsidR="00D22D58" w:rsidRDefault="00D22D58">
            <w:pPr>
              <w:widowControl/>
              <w:rPr>
                <w:rFonts w:eastAsia="Times New Roman"/>
              </w:rPr>
            </w:pPr>
            <w:r>
              <w:rPr>
                <w:rFonts w:eastAsia="Times New Roman"/>
              </w:rPr>
              <w:t>- пение</w:t>
            </w:r>
          </w:p>
          <w:p w:rsidR="00D22D58" w:rsidRDefault="00D22D58">
            <w:pPr>
              <w:widowControl/>
              <w:rPr>
                <w:rFonts w:eastAsia="Times New Roman"/>
                <w:b/>
                <w:i/>
              </w:rPr>
            </w:pPr>
            <w:r>
              <w:rPr>
                <w:rFonts w:eastAsia="Times New Roman"/>
                <w:b/>
                <w:i/>
              </w:rPr>
              <w:t>Слуховой:</w:t>
            </w:r>
          </w:p>
          <w:p w:rsidR="00D22D58" w:rsidRDefault="00D22D58">
            <w:pPr>
              <w:widowControl/>
              <w:rPr>
                <w:rFonts w:eastAsia="Times New Roman"/>
              </w:rPr>
            </w:pPr>
            <w:r>
              <w:rPr>
                <w:rFonts w:eastAsia="Times New Roman"/>
              </w:rPr>
              <w:t>- слушание музыки</w:t>
            </w:r>
          </w:p>
          <w:p w:rsidR="00D22D58" w:rsidRDefault="00D22D58">
            <w:pPr>
              <w:widowControl/>
              <w:rPr>
                <w:rFonts w:eastAsia="Times New Roman"/>
                <w:b/>
                <w:i/>
              </w:rPr>
            </w:pPr>
            <w:r>
              <w:rPr>
                <w:rFonts w:eastAsia="Times New Roman"/>
                <w:b/>
                <w:i/>
              </w:rPr>
              <w:t>Игровой:</w:t>
            </w:r>
          </w:p>
          <w:p w:rsidR="00D22D58" w:rsidRDefault="00D22D58">
            <w:pPr>
              <w:widowControl/>
              <w:rPr>
                <w:rFonts w:eastAsia="Times New Roman"/>
              </w:rPr>
            </w:pPr>
            <w:r>
              <w:rPr>
                <w:rFonts w:eastAsia="Times New Roman"/>
              </w:rPr>
              <w:t>-музыкальные игры</w:t>
            </w:r>
          </w:p>
          <w:p w:rsidR="00D22D58" w:rsidRDefault="00D22D58">
            <w:pPr>
              <w:widowControl/>
              <w:rPr>
                <w:rFonts w:eastAsia="Times New Roman"/>
                <w:b/>
                <w:i/>
              </w:rPr>
            </w:pPr>
            <w:r>
              <w:rPr>
                <w:rFonts w:eastAsia="Times New Roman"/>
                <w:b/>
                <w:i/>
              </w:rPr>
              <w:t>Практический:</w:t>
            </w:r>
          </w:p>
          <w:p w:rsidR="00D22D58" w:rsidRDefault="00D22D58">
            <w:pPr>
              <w:widowControl/>
              <w:rPr>
                <w:rFonts w:eastAsia="Times New Roman"/>
              </w:rPr>
            </w:pPr>
            <w:r>
              <w:rPr>
                <w:rFonts w:eastAsia="Times New Roman"/>
              </w:rPr>
              <w:t>- разучивание песен, танцев, воспроизведение мелодий</w:t>
            </w:r>
          </w:p>
        </w:tc>
      </w:tr>
    </w:tbl>
    <w:p w:rsidR="00D22D58" w:rsidRPr="001D0AFF" w:rsidRDefault="001D0AFF" w:rsidP="001D0AFF">
      <w:pPr>
        <w:widowControl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                                                               </w:t>
      </w:r>
      <w:r w:rsidR="00D22D58">
        <w:rPr>
          <w:rFonts w:eastAsia="Times New Roman"/>
          <w:b/>
          <w:sz w:val="24"/>
          <w:szCs w:val="24"/>
        </w:rPr>
        <w:t>Основные формы работы по возрастам</w:t>
      </w:r>
    </w:p>
    <w:tbl>
      <w:tblPr>
        <w:tblW w:w="15093" w:type="dxa"/>
        <w:jc w:val="center"/>
        <w:tblInd w:w="-4725" w:type="dxa"/>
        <w:tblLook w:val="04A0" w:firstRow="1" w:lastRow="0" w:firstColumn="1" w:lastColumn="0" w:noHBand="0" w:noVBand="1"/>
      </w:tblPr>
      <w:tblGrid>
        <w:gridCol w:w="2231"/>
        <w:gridCol w:w="12862"/>
      </w:tblGrid>
      <w:tr w:rsidR="00D22D58" w:rsidTr="00D22D58">
        <w:trPr>
          <w:jc w:val="center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Образовательная область</w:t>
            </w:r>
          </w:p>
        </w:tc>
        <w:tc>
          <w:tcPr>
            <w:tcW w:w="1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Формы  работы</w:t>
            </w:r>
          </w:p>
        </w:tc>
      </w:tr>
      <w:tr w:rsidR="00D22D58" w:rsidTr="00D22D58">
        <w:trPr>
          <w:jc w:val="center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Музыкальное развитие </w:t>
            </w:r>
          </w:p>
        </w:tc>
        <w:tc>
          <w:tcPr>
            <w:tcW w:w="1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Младший возраст (2-3 года):  </w:t>
            </w:r>
            <w:r>
              <w:rPr>
                <w:rFonts w:eastAsia="Times New Roman"/>
                <w:sz w:val="22"/>
                <w:szCs w:val="22"/>
              </w:rPr>
              <w:t>слушание детской музыки и песен, показ взрослым танцевальных и плясовых музыкально-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ритмических движений</w:t>
            </w:r>
            <w:proofErr w:type="gramEnd"/>
            <w:r>
              <w:rPr>
                <w:rFonts w:eastAsia="Times New Roman"/>
                <w:sz w:val="22"/>
                <w:szCs w:val="22"/>
              </w:rPr>
              <w:t>, совместное пение, беседа по содержанию песни, рассматривание картинок.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Младший возраст (3-4 года):  </w:t>
            </w:r>
            <w:r>
              <w:rPr>
                <w:rFonts w:eastAsia="Times New Roman"/>
                <w:sz w:val="22"/>
                <w:szCs w:val="22"/>
              </w:rPr>
              <w:t>слушание детской музыки и песен, показ взрослым танцевальных и плясовых музыкально-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ритмических движений</w:t>
            </w:r>
            <w:proofErr w:type="gramEnd"/>
            <w:r>
              <w:rPr>
                <w:rFonts w:eastAsia="Times New Roman"/>
                <w:sz w:val="22"/>
                <w:szCs w:val="22"/>
              </w:rPr>
              <w:t xml:space="preserve">, совместное пение, беседа по содержанию песни, рассматривание картинок,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подыгрывание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на детских музыкальных инструментах, дидактические игры,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связаные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с восприятием музыки.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Средний возраст (4-5 лет):  </w:t>
            </w:r>
            <w:r>
              <w:rPr>
                <w:rFonts w:eastAsia="Times New Roman"/>
                <w:sz w:val="22"/>
                <w:szCs w:val="22"/>
              </w:rPr>
              <w:t>слушание детской и народной музыки и песен, показ взрослым танцевальных и плясовых музыкально-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ритмических движений</w:t>
            </w:r>
            <w:proofErr w:type="gramEnd"/>
            <w:r>
              <w:rPr>
                <w:rFonts w:eastAsia="Times New Roman"/>
                <w:sz w:val="22"/>
                <w:szCs w:val="22"/>
              </w:rPr>
              <w:t xml:space="preserve">, совместное пение, беседа по содержанию песни, рассматривание картинок,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подыгрывание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на детских музыкальных инструментах, дидактические игры,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связаные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с восприятием музыки, хороводные игры, драматизация песен.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b/>
                <w:sz w:val="22"/>
                <w:szCs w:val="22"/>
              </w:rPr>
              <w:t xml:space="preserve">Старший возраст (5-6 лет):  </w:t>
            </w:r>
            <w:r>
              <w:rPr>
                <w:rFonts w:eastAsia="Times New Roman"/>
                <w:sz w:val="22"/>
                <w:szCs w:val="22"/>
              </w:rPr>
              <w:t xml:space="preserve">слушание детской, классической и народной музыки и песен, показ взрослым танцевальных и плясовых музыкально-ритмических движений, показ ребенком плясовых движений, совместное составление плясок,  совместное пение, беседа по содержанию песни, рассматривание картинок,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подыгрывание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на детских музыкальных инструментах, дидактические игры,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связаные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с восприятием музыки, хороводные игры, драматизация песен, проведение развлечений и досугов, беседы о композиторах,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инсценирование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песен.</w:t>
            </w:r>
            <w:proofErr w:type="gramEnd"/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Подготовительный к школе возраст (6-7 лет): </w:t>
            </w:r>
            <w:r>
              <w:rPr>
                <w:rFonts w:eastAsia="Times New Roman"/>
                <w:sz w:val="22"/>
                <w:szCs w:val="22"/>
              </w:rPr>
              <w:t xml:space="preserve">слушание детской, классической и народной музыки и песен, показ взрослым танцевальных и плясовых музыкально-ритмических движений, показ ребенком плясовых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движений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,с</w:t>
            </w:r>
            <w:proofErr w:type="gramEnd"/>
            <w:r>
              <w:rPr>
                <w:rFonts w:eastAsia="Times New Roman"/>
                <w:sz w:val="22"/>
                <w:szCs w:val="22"/>
              </w:rPr>
              <w:t>овместное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составление плясок,  совместное пение, беседа по содержанию песни, рассматривание картинок,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подыгрывание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на детских музыкальных инструментах, дидактические игры,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связаные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с восприятием музыки, хороводные игры, драматизация песен, проведение развлечений и досугов, беседы о композиторах,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инсценирование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песен, упражнения на развитие певческого голоса и артикуляции,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подыгрывание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в оркестре  детских музыкальных инструментов.</w:t>
            </w:r>
          </w:p>
        </w:tc>
      </w:tr>
    </w:tbl>
    <w:p w:rsidR="00D22D58" w:rsidRDefault="00D22D58" w:rsidP="00D22D58">
      <w:pPr>
        <w:widowControl/>
        <w:jc w:val="center"/>
        <w:rPr>
          <w:rFonts w:eastAsia="Times New Roman"/>
          <w:sz w:val="28"/>
          <w:szCs w:val="28"/>
          <w:lang w:val="x-none"/>
        </w:rPr>
      </w:pPr>
    </w:p>
    <w:p w:rsidR="00D22D58" w:rsidRDefault="00D22D58" w:rsidP="00D22D58">
      <w:pPr>
        <w:jc w:val="center"/>
        <w:rPr>
          <w:rFonts w:ascii="Arial Black" w:hAnsi="Arial Black"/>
          <w:b/>
          <w:bCs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lastRenderedPageBreak/>
        <w:t xml:space="preserve">Региональный компонент </w:t>
      </w:r>
      <w:r>
        <w:rPr>
          <w:rFonts w:ascii="Arial Black" w:hAnsi="Arial Black"/>
          <w:b/>
          <w:bCs/>
          <w:sz w:val="22"/>
          <w:szCs w:val="22"/>
        </w:rPr>
        <w:t>«Музыкальное развитие»</w:t>
      </w:r>
    </w:p>
    <w:p w:rsidR="00D22D58" w:rsidRDefault="00D22D58" w:rsidP="00D22D58">
      <w:pPr>
        <w:jc w:val="center"/>
        <w:rPr>
          <w:rFonts w:ascii="Arial Black" w:hAnsi="Arial Black"/>
          <w:b/>
          <w:sz w:val="22"/>
          <w:szCs w:val="22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5"/>
        <w:gridCol w:w="2533"/>
        <w:gridCol w:w="10490"/>
      </w:tblGrid>
      <w:tr w:rsidR="00D22D58" w:rsidTr="00D22D58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Возрастная    группа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Цель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Задачи</w:t>
            </w:r>
          </w:p>
        </w:tc>
      </w:tr>
      <w:tr w:rsidR="00D22D58" w:rsidTr="00D22D58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Первая младшая </w:t>
            </w:r>
            <w:r w:rsidR="00E44589">
              <w:rPr>
                <w:b/>
                <w:sz w:val="22"/>
                <w:szCs w:val="22"/>
              </w:rPr>
              <w:t>под</w:t>
            </w:r>
            <w:r>
              <w:rPr>
                <w:b/>
                <w:sz w:val="22"/>
                <w:szCs w:val="22"/>
              </w:rPr>
              <w:t>группа</w:t>
            </w:r>
          </w:p>
          <w:p w:rsidR="00D22D58" w:rsidRDefault="00D22D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(от 2 до 3 лет)</w:t>
            </w:r>
          </w:p>
          <w:p w:rsidR="00D22D58" w:rsidRDefault="00D22D58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Развивать музыкальность, способность эмоционально воспринимать музыку.</w:t>
            </w:r>
          </w:p>
          <w:p w:rsidR="00D22D58" w:rsidRDefault="00D22D5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вызвать эмоциональный отклик на татарскую народную музыку и музыку татарских композиторов, двигательную импровизацию под нее (самостоятельно или в сотворчестве с педагогом);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начать знакомство со звучанием музыкальных инструментов (</w:t>
            </w:r>
            <w:proofErr w:type="spellStart"/>
            <w:r>
              <w:rPr>
                <w:sz w:val="22"/>
                <w:szCs w:val="22"/>
              </w:rPr>
              <w:t>курай</w:t>
            </w:r>
            <w:proofErr w:type="spellEnd"/>
            <w:r>
              <w:rPr>
                <w:sz w:val="22"/>
                <w:szCs w:val="22"/>
              </w:rPr>
              <w:t>, тальянка и др.);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познакомить с простейшими движениями, характерными для татарского танца: «ход с </w:t>
            </w:r>
            <w:proofErr w:type="spellStart"/>
            <w:r>
              <w:rPr>
                <w:sz w:val="22"/>
                <w:szCs w:val="22"/>
              </w:rPr>
              <w:t>полупальцев</w:t>
            </w:r>
            <w:proofErr w:type="spellEnd"/>
            <w:r>
              <w:rPr>
                <w:sz w:val="22"/>
                <w:szCs w:val="22"/>
              </w:rPr>
              <w:t>», «притоп одной ногой», «</w:t>
            </w:r>
            <w:proofErr w:type="spellStart"/>
            <w:r>
              <w:rPr>
                <w:sz w:val="22"/>
                <w:szCs w:val="22"/>
              </w:rPr>
              <w:t>борма</w:t>
            </w:r>
            <w:proofErr w:type="spellEnd"/>
            <w:r>
              <w:rPr>
                <w:sz w:val="22"/>
                <w:szCs w:val="22"/>
              </w:rPr>
              <w:t>» (упрощенный вариант), «дробь», «кружение парами». Вызвать желание танцевать;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включать музыку в структуру детских видов деятельности; проводить интегрированные музыкальные занятия с использованием произведений художественной литературы и изобразительного искусства, соответствующих музыке по настроению и способствующих ее эмоциональному восприятию (пониманию).</w:t>
            </w:r>
          </w:p>
        </w:tc>
      </w:tr>
      <w:tr w:rsidR="00D22D58" w:rsidTr="00D22D58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Вторая младшая </w:t>
            </w:r>
            <w:r w:rsidR="00E44589">
              <w:rPr>
                <w:b/>
                <w:sz w:val="22"/>
                <w:szCs w:val="22"/>
              </w:rPr>
              <w:t>под</w:t>
            </w:r>
            <w:r>
              <w:rPr>
                <w:b/>
                <w:sz w:val="22"/>
                <w:szCs w:val="22"/>
              </w:rPr>
              <w:t>группа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(от 3 до 4 лет)</w:t>
            </w:r>
          </w:p>
          <w:p w:rsidR="00D22D58" w:rsidRDefault="00D22D58">
            <w:pPr>
              <w:pStyle w:val="a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Развивать музыкальность, способность эмоционально воспринимать музыку.</w:t>
            </w:r>
          </w:p>
          <w:p w:rsidR="00D22D58" w:rsidRDefault="00D22D5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вызвать эмоциональный отклик на татарскую народную музыку и музыку татарских композиторов, двигательную импровизацию под нее (самостоятельно или в сотворчестве с педагогом);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начать знакомство со звучанием музыкальных инструментов (</w:t>
            </w:r>
            <w:proofErr w:type="spellStart"/>
            <w:r>
              <w:rPr>
                <w:sz w:val="22"/>
                <w:szCs w:val="22"/>
              </w:rPr>
              <w:t>курай</w:t>
            </w:r>
            <w:proofErr w:type="spellEnd"/>
            <w:r>
              <w:rPr>
                <w:sz w:val="22"/>
                <w:szCs w:val="22"/>
              </w:rPr>
              <w:t>, тальянка и др.);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познакомить с простейшими движениями, характерными для татарского танца: «ход с </w:t>
            </w:r>
            <w:proofErr w:type="spellStart"/>
            <w:r>
              <w:rPr>
                <w:sz w:val="22"/>
                <w:szCs w:val="22"/>
              </w:rPr>
              <w:t>полупальцев</w:t>
            </w:r>
            <w:proofErr w:type="spellEnd"/>
            <w:r>
              <w:rPr>
                <w:sz w:val="22"/>
                <w:szCs w:val="22"/>
              </w:rPr>
              <w:t>», «притоп одной ногой», «</w:t>
            </w:r>
            <w:proofErr w:type="spellStart"/>
            <w:r>
              <w:rPr>
                <w:sz w:val="22"/>
                <w:szCs w:val="22"/>
              </w:rPr>
              <w:t>борма</w:t>
            </w:r>
            <w:proofErr w:type="spellEnd"/>
            <w:r>
              <w:rPr>
                <w:sz w:val="22"/>
                <w:szCs w:val="22"/>
              </w:rPr>
              <w:t>» (упрощенный вариант), «дробь», «кружение парами». Вызвать желание танцевать;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включать музыку в структуру детских видов деятельности; проводить интегрированные музыкальные занятия с использованием произведений художественной литературы и изобразительного искусства, соответствующих музыке по настроению и способствующих ее эмоциональному восприятию (пониманию).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rStyle w:val="FontStyle65"/>
                <w:b w:val="0"/>
                <w:bCs/>
                <w:szCs w:val="22"/>
              </w:rPr>
              <w:t>- Развитие интереса к национальной татарской музыке; закрепление понятий трех основных  музыкальных жанров: песня, танец, марш на основе национального репертуара. Использование народных хороводных игр.</w:t>
            </w:r>
          </w:p>
        </w:tc>
      </w:tr>
      <w:tr w:rsidR="00D22D58" w:rsidTr="00D22D58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Средняя </w:t>
            </w:r>
            <w:r w:rsidR="00E44589">
              <w:rPr>
                <w:b/>
                <w:sz w:val="22"/>
                <w:szCs w:val="22"/>
              </w:rPr>
              <w:t>под</w:t>
            </w:r>
            <w:r>
              <w:rPr>
                <w:b/>
                <w:sz w:val="22"/>
                <w:szCs w:val="22"/>
              </w:rPr>
              <w:t>группа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(от 4 до 5 лет)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«Музыка»</w:t>
            </w:r>
          </w:p>
          <w:p w:rsidR="00D22D58" w:rsidRDefault="00D22D58">
            <w:pPr>
              <w:pStyle w:val="a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Развивать музыкальность, способность эмоционально воспринимать музыку.</w:t>
            </w:r>
          </w:p>
          <w:p w:rsidR="00D22D58" w:rsidRDefault="00D22D5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развивать интерес к татарской музыке, поддерживать желание ее слушать. Побуждать говорить об ее </w:t>
            </w:r>
            <w:proofErr w:type="spellStart"/>
            <w:r>
              <w:rPr>
                <w:sz w:val="22"/>
                <w:szCs w:val="22"/>
              </w:rPr>
              <w:t>эмоциональнообразном</w:t>
            </w:r>
            <w:proofErr w:type="spellEnd"/>
            <w:r>
              <w:rPr>
                <w:sz w:val="22"/>
                <w:szCs w:val="22"/>
              </w:rPr>
              <w:t xml:space="preserve"> содержании, делиться своими впечатлениями;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используя музыкальные произведения татарских композиторов, вводить понятие трех основных музыкальных жанров: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песня, танец, марш. Совершенствовать умение детей определять характер музыки, ее настроение;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продолжить знакомство с музыкальными инструментами и их звучанием (</w:t>
            </w:r>
            <w:proofErr w:type="spellStart"/>
            <w:r>
              <w:rPr>
                <w:sz w:val="22"/>
                <w:szCs w:val="22"/>
              </w:rPr>
              <w:t>курай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кубыз</w:t>
            </w:r>
            <w:proofErr w:type="spellEnd"/>
            <w:r>
              <w:rPr>
                <w:sz w:val="22"/>
                <w:szCs w:val="22"/>
              </w:rPr>
              <w:t>, тальянка и др.);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развивать навык чистого интонирования, четкого произношения слов, выразительного, осмысленного исполнения татарских песен;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продолжить знакомство с простейшими движениями, </w:t>
            </w:r>
            <w:proofErr w:type="gramStart"/>
            <w:r>
              <w:rPr>
                <w:sz w:val="22"/>
                <w:szCs w:val="22"/>
              </w:rPr>
              <w:t>ха-</w:t>
            </w:r>
            <w:proofErr w:type="spellStart"/>
            <w:r>
              <w:rPr>
                <w:sz w:val="22"/>
                <w:szCs w:val="22"/>
              </w:rPr>
              <w:t>рактерными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для татарского танца: «ход с </w:t>
            </w:r>
            <w:proofErr w:type="spellStart"/>
            <w:r>
              <w:rPr>
                <w:sz w:val="22"/>
                <w:szCs w:val="22"/>
              </w:rPr>
              <w:t>полупальцев</w:t>
            </w:r>
            <w:proofErr w:type="spellEnd"/>
            <w:r>
              <w:rPr>
                <w:sz w:val="22"/>
                <w:szCs w:val="22"/>
              </w:rPr>
              <w:t xml:space="preserve">», «одинарный </w:t>
            </w:r>
            <w:proofErr w:type="spellStart"/>
            <w:r>
              <w:rPr>
                <w:sz w:val="22"/>
                <w:szCs w:val="22"/>
              </w:rPr>
              <w:t>бишек</w:t>
            </w:r>
            <w:proofErr w:type="spellEnd"/>
            <w:r>
              <w:rPr>
                <w:sz w:val="22"/>
                <w:szCs w:val="22"/>
              </w:rPr>
              <w:t xml:space="preserve">», «присядка», «носок-пятка», «дробь», «приподнимание на </w:t>
            </w:r>
            <w:proofErr w:type="spellStart"/>
            <w:r>
              <w:rPr>
                <w:sz w:val="22"/>
                <w:szCs w:val="22"/>
              </w:rPr>
              <w:t>полупальцах</w:t>
            </w:r>
            <w:proofErr w:type="spellEnd"/>
            <w:r>
              <w:rPr>
                <w:sz w:val="22"/>
                <w:szCs w:val="22"/>
              </w:rPr>
              <w:t>», «</w:t>
            </w:r>
            <w:proofErr w:type="spellStart"/>
            <w:r>
              <w:rPr>
                <w:sz w:val="22"/>
                <w:szCs w:val="22"/>
              </w:rPr>
              <w:t>борма</w:t>
            </w:r>
            <w:proofErr w:type="spellEnd"/>
            <w:r>
              <w:rPr>
                <w:sz w:val="22"/>
                <w:szCs w:val="22"/>
              </w:rPr>
              <w:t>» (упрощенный вариант), «кружение парами» и др. Формировать ритмичность движения в соответствии с характером музыки;</w:t>
            </w:r>
          </w:p>
          <w:p w:rsidR="00D22D58" w:rsidRDefault="00D22D58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- включать музыку в структуру детских видов деятельности. Проводить интеграцию музыкальных занятий с ознакомлением произведений детской художественной литературы, изобразительного и театрального искусства, соответствующих музыке по настроению и способствующих ее эмоциональному восприятию (пониманию).</w:t>
            </w:r>
            <w:r>
              <w:rPr>
                <w:rStyle w:val="FontStyle65"/>
                <w:b w:val="0"/>
                <w:bCs/>
                <w:szCs w:val="22"/>
              </w:rPr>
              <w:t xml:space="preserve"> Ознакомление с народными музыкальными инструментами: гармонь («</w:t>
            </w:r>
            <w:proofErr w:type="spellStart"/>
            <w:r>
              <w:rPr>
                <w:rStyle w:val="FontStyle65"/>
                <w:b w:val="0"/>
                <w:bCs/>
                <w:szCs w:val="22"/>
              </w:rPr>
              <w:t>гармун</w:t>
            </w:r>
            <w:proofErr w:type="spellEnd"/>
            <w:r>
              <w:rPr>
                <w:rStyle w:val="FontStyle65"/>
                <w:b w:val="0"/>
                <w:bCs/>
                <w:szCs w:val="22"/>
              </w:rPr>
              <w:t xml:space="preserve">»), балалайка. </w:t>
            </w:r>
            <w:r>
              <w:rPr>
                <w:rStyle w:val="FontStyle65"/>
                <w:b w:val="0"/>
                <w:bCs/>
                <w:szCs w:val="22"/>
              </w:rPr>
              <w:lastRenderedPageBreak/>
              <w:t>Совершенствование умения детей чувствовать характер музыки; ознакомление с простейшими движениями, характерными для татарского национального танца.</w:t>
            </w:r>
          </w:p>
        </w:tc>
      </w:tr>
      <w:tr w:rsidR="00D22D58" w:rsidTr="00D22D58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  Старшая </w:t>
            </w:r>
            <w:r w:rsidR="00E44589">
              <w:rPr>
                <w:b/>
                <w:sz w:val="22"/>
                <w:szCs w:val="22"/>
              </w:rPr>
              <w:t>под</w:t>
            </w:r>
            <w:r>
              <w:rPr>
                <w:b/>
                <w:sz w:val="22"/>
                <w:szCs w:val="22"/>
              </w:rPr>
              <w:t>группа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(от 5 до 6 лет)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</w:p>
          <w:p w:rsidR="00D22D58" w:rsidRDefault="00D22D58">
            <w:pPr>
              <w:pStyle w:val="a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Развивать музыкальность, способность эмоционально воспринимать музыку.</w:t>
            </w:r>
          </w:p>
          <w:p w:rsidR="00D22D58" w:rsidRDefault="00D22D5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поддерживать интерес к слушанию татарской музыки, эмоциональный отклик на нее;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учить определять жанр музыкальных произведений татарских композиторов, узнавать звучание музыкальных инструментов (домбра, </w:t>
            </w:r>
            <w:proofErr w:type="spellStart"/>
            <w:r>
              <w:rPr>
                <w:sz w:val="22"/>
                <w:szCs w:val="22"/>
              </w:rPr>
              <w:t>курай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кубыз</w:t>
            </w:r>
            <w:proofErr w:type="spellEnd"/>
            <w:r>
              <w:rPr>
                <w:sz w:val="22"/>
                <w:szCs w:val="22"/>
              </w:rPr>
              <w:t>, тальянка и др.);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познакомить с мелодией Государственного гимна Республики Татарстан. Развивать чувство гордости;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совершенствовать певческие навыки детей на основе национального репертуара. Строить певческую работу с учетом национального репертуара.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познакомить детей с татарским хороводом, с танцами народов Поволжья. Формировать навыки исполнения элементов танцевальных движений, характерных для этих народов;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создавать условия для свободного самовыражения детей в играх, поощрять музыкально-игровую импровизацию в ролевом поведении, развивать творческие способности.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rStyle w:val="FontStyle65"/>
                <w:b w:val="0"/>
                <w:bCs/>
                <w:szCs w:val="22"/>
              </w:rPr>
              <w:t xml:space="preserve">- Ознакомление с классическими, народными, современными образцами народной музыки, со звучанием национальных инструментов: трещотка (русск.), </w:t>
            </w:r>
            <w:proofErr w:type="spellStart"/>
            <w:r>
              <w:rPr>
                <w:rStyle w:val="FontStyle65"/>
                <w:b w:val="0"/>
                <w:bCs/>
                <w:szCs w:val="22"/>
              </w:rPr>
              <w:t>курай</w:t>
            </w:r>
            <w:proofErr w:type="spellEnd"/>
            <w:r>
              <w:rPr>
                <w:rStyle w:val="FontStyle65"/>
                <w:b w:val="0"/>
                <w:bCs/>
                <w:szCs w:val="22"/>
              </w:rPr>
              <w:t xml:space="preserve"> (башкир), волынка («</w:t>
            </w:r>
            <w:proofErr w:type="spellStart"/>
            <w:r>
              <w:rPr>
                <w:rStyle w:val="FontStyle65"/>
                <w:b w:val="0"/>
                <w:bCs/>
                <w:szCs w:val="22"/>
              </w:rPr>
              <w:t>сарпай</w:t>
            </w:r>
            <w:proofErr w:type="spellEnd"/>
            <w:r>
              <w:rPr>
                <w:rStyle w:val="FontStyle65"/>
                <w:b w:val="0"/>
                <w:bCs/>
                <w:szCs w:val="22"/>
              </w:rPr>
              <w:t xml:space="preserve">» - </w:t>
            </w:r>
            <w:proofErr w:type="spellStart"/>
            <w:r>
              <w:rPr>
                <w:rStyle w:val="FontStyle65"/>
                <w:b w:val="0"/>
                <w:bCs/>
                <w:szCs w:val="22"/>
              </w:rPr>
              <w:t>чув</w:t>
            </w:r>
            <w:proofErr w:type="spellEnd"/>
            <w:r>
              <w:rPr>
                <w:rStyle w:val="FontStyle65"/>
                <w:b w:val="0"/>
                <w:bCs/>
                <w:szCs w:val="22"/>
              </w:rPr>
              <w:t xml:space="preserve">.), </w:t>
            </w:r>
            <w:proofErr w:type="spellStart"/>
            <w:r>
              <w:rPr>
                <w:rStyle w:val="FontStyle65"/>
                <w:b w:val="0"/>
                <w:bCs/>
                <w:szCs w:val="22"/>
              </w:rPr>
              <w:t>комуз</w:t>
            </w:r>
            <w:proofErr w:type="spellEnd"/>
            <w:r>
              <w:rPr>
                <w:rStyle w:val="FontStyle65"/>
                <w:b w:val="0"/>
                <w:bCs/>
                <w:szCs w:val="22"/>
              </w:rPr>
              <w:t xml:space="preserve"> («</w:t>
            </w:r>
            <w:proofErr w:type="spellStart"/>
            <w:r>
              <w:rPr>
                <w:rStyle w:val="FontStyle65"/>
                <w:b w:val="0"/>
                <w:bCs/>
                <w:szCs w:val="22"/>
              </w:rPr>
              <w:t>кубыз</w:t>
            </w:r>
            <w:proofErr w:type="spellEnd"/>
            <w:r>
              <w:rPr>
                <w:rStyle w:val="FontStyle65"/>
                <w:b w:val="0"/>
                <w:bCs/>
                <w:szCs w:val="22"/>
              </w:rPr>
              <w:t>» - тат).</w:t>
            </w:r>
          </w:p>
        </w:tc>
      </w:tr>
      <w:tr w:rsidR="00D22D58" w:rsidTr="00D22D58"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Подготовительная </w:t>
            </w:r>
            <w:r w:rsidR="00E44589">
              <w:rPr>
                <w:b/>
                <w:sz w:val="22"/>
                <w:szCs w:val="22"/>
              </w:rPr>
              <w:t>под</w:t>
            </w:r>
            <w:r>
              <w:rPr>
                <w:b/>
                <w:sz w:val="22"/>
                <w:szCs w:val="22"/>
              </w:rPr>
              <w:t>группа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от 6 до 7 лет)</w:t>
            </w:r>
          </w:p>
          <w:p w:rsidR="00D22D58" w:rsidRDefault="00D22D58">
            <w:pPr>
              <w:pStyle w:val="a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Развивать музыкальность, способность эмоционально воспринимать музыку.</w:t>
            </w:r>
          </w:p>
          <w:p w:rsidR="00D22D58" w:rsidRDefault="00D22D5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приобщать к музыкальной культуре татарского народа,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вызывать яркий эмоциональный отклик при восприятии музыкальных произведений татарских композиторов;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познакомить с мелодией Государственного гимна Российской Федерации. Развивать чувство гордости;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продолжить работу над формированием певческих навыков детей на основе национального репертуара;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совершенствовать технику исполнения татарского танца;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учить танцам народов Поволжья.</w:t>
            </w:r>
          </w:p>
          <w:p w:rsidR="00D22D58" w:rsidRDefault="00D22D58">
            <w:pPr>
              <w:rPr>
                <w:rStyle w:val="FontStyle65"/>
                <w:b w:val="0"/>
                <w:bCs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rStyle w:val="FontStyle65"/>
                <w:b w:val="0"/>
                <w:bCs/>
                <w:szCs w:val="22"/>
              </w:rPr>
              <w:t>Ознакомление с лучшими образцами вокальной, инструментальной, оркестровой народной музыки, с народными инструментами свирель («</w:t>
            </w:r>
            <w:proofErr w:type="spellStart"/>
            <w:r>
              <w:rPr>
                <w:rStyle w:val="FontStyle65"/>
                <w:b w:val="0"/>
                <w:bCs/>
                <w:szCs w:val="22"/>
              </w:rPr>
              <w:t>шахлич</w:t>
            </w:r>
            <w:proofErr w:type="spellEnd"/>
            <w:r>
              <w:rPr>
                <w:rStyle w:val="FontStyle65"/>
                <w:b w:val="0"/>
                <w:bCs/>
                <w:szCs w:val="22"/>
              </w:rPr>
              <w:t xml:space="preserve">» - </w:t>
            </w:r>
            <w:proofErr w:type="spellStart"/>
            <w:r>
              <w:rPr>
                <w:rStyle w:val="FontStyle65"/>
                <w:b w:val="0"/>
                <w:bCs/>
                <w:szCs w:val="22"/>
              </w:rPr>
              <w:t>чув</w:t>
            </w:r>
            <w:proofErr w:type="spellEnd"/>
            <w:r>
              <w:rPr>
                <w:rStyle w:val="FontStyle65"/>
                <w:b w:val="0"/>
                <w:bCs/>
                <w:szCs w:val="22"/>
              </w:rPr>
              <w:t>), гусли («</w:t>
            </w:r>
            <w:proofErr w:type="spellStart"/>
            <w:r>
              <w:rPr>
                <w:rStyle w:val="FontStyle65"/>
                <w:b w:val="0"/>
                <w:bCs/>
                <w:szCs w:val="22"/>
              </w:rPr>
              <w:t>карш</w:t>
            </w:r>
            <w:proofErr w:type="spellEnd"/>
            <w:r>
              <w:rPr>
                <w:rStyle w:val="FontStyle65"/>
                <w:b w:val="0"/>
                <w:bCs/>
                <w:szCs w:val="22"/>
              </w:rPr>
              <w:t xml:space="preserve">» - </w:t>
            </w:r>
            <w:proofErr w:type="spellStart"/>
            <w:r>
              <w:rPr>
                <w:rStyle w:val="FontStyle65"/>
                <w:b w:val="0"/>
                <w:bCs/>
                <w:szCs w:val="22"/>
              </w:rPr>
              <w:t>марийск</w:t>
            </w:r>
            <w:proofErr w:type="spellEnd"/>
            <w:r>
              <w:rPr>
                <w:rStyle w:val="FontStyle65"/>
                <w:b w:val="0"/>
                <w:bCs/>
                <w:szCs w:val="22"/>
              </w:rPr>
              <w:t>), волынка («</w:t>
            </w:r>
            <w:proofErr w:type="spellStart"/>
            <w:r>
              <w:rPr>
                <w:rStyle w:val="FontStyle65"/>
                <w:b w:val="0"/>
                <w:bCs/>
                <w:szCs w:val="22"/>
              </w:rPr>
              <w:t>шювыр</w:t>
            </w:r>
            <w:proofErr w:type="spellEnd"/>
            <w:r>
              <w:rPr>
                <w:rStyle w:val="FontStyle65"/>
                <w:b w:val="0"/>
                <w:bCs/>
                <w:szCs w:val="22"/>
              </w:rPr>
              <w:t xml:space="preserve">» - </w:t>
            </w:r>
            <w:proofErr w:type="spellStart"/>
            <w:r>
              <w:rPr>
                <w:rStyle w:val="FontStyle65"/>
                <w:b w:val="0"/>
                <w:bCs/>
                <w:szCs w:val="22"/>
              </w:rPr>
              <w:t>марийск</w:t>
            </w:r>
            <w:proofErr w:type="spellEnd"/>
            <w:r>
              <w:rPr>
                <w:rStyle w:val="FontStyle65"/>
                <w:b w:val="0"/>
                <w:bCs/>
                <w:szCs w:val="22"/>
              </w:rPr>
              <w:t>), скрипка, ложки (</w:t>
            </w:r>
            <w:proofErr w:type="spellStart"/>
            <w:r>
              <w:rPr>
                <w:rStyle w:val="FontStyle65"/>
                <w:b w:val="0"/>
                <w:bCs/>
                <w:szCs w:val="22"/>
              </w:rPr>
              <w:t>удм</w:t>
            </w:r>
            <w:proofErr w:type="spellEnd"/>
            <w:r>
              <w:rPr>
                <w:rStyle w:val="FontStyle65"/>
                <w:b w:val="0"/>
                <w:bCs/>
                <w:szCs w:val="22"/>
              </w:rPr>
              <w:t>), домбра («</w:t>
            </w:r>
            <w:proofErr w:type="spellStart"/>
            <w:r>
              <w:rPr>
                <w:rStyle w:val="FontStyle65"/>
                <w:b w:val="0"/>
                <w:bCs/>
                <w:szCs w:val="22"/>
              </w:rPr>
              <w:t>думбра</w:t>
            </w:r>
            <w:proofErr w:type="spellEnd"/>
            <w:r>
              <w:rPr>
                <w:rStyle w:val="FontStyle65"/>
                <w:b w:val="0"/>
                <w:bCs/>
                <w:szCs w:val="22"/>
              </w:rPr>
              <w:t>» - тат), дудка, деревянные ложки (</w:t>
            </w:r>
            <w:proofErr w:type="spellStart"/>
            <w:proofErr w:type="gramStart"/>
            <w:r>
              <w:rPr>
                <w:rStyle w:val="FontStyle65"/>
                <w:b w:val="0"/>
                <w:bCs/>
                <w:szCs w:val="22"/>
              </w:rPr>
              <w:t>русск</w:t>
            </w:r>
            <w:proofErr w:type="spellEnd"/>
            <w:proofErr w:type="gramEnd"/>
            <w:r>
              <w:rPr>
                <w:rStyle w:val="FontStyle65"/>
                <w:b w:val="0"/>
                <w:bCs/>
                <w:szCs w:val="22"/>
              </w:rPr>
              <w:t>).</w:t>
            </w:r>
          </w:p>
          <w:p w:rsidR="00D22D58" w:rsidRDefault="00D22D58">
            <w:r>
              <w:rPr>
                <w:rStyle w:val="FontStyle65"/>
                <w:b w:val="0"/>
                <w:bCs/>
                <w:szCs w:val="22"/>
              </w:rPr>
              <w:t xml:space="preserve">-  Изучение произведений классиков национальной музыкальной культуры </w:t>
            </w:r>
            <w:proofErr w:type="spellStart"/>
            <w:r>
              <w:rPr>
                <w:rStyle w:val="FontStyle65"/>
                <w:b w:val="0"/>
                <w:bCs/>
                <w:szCs w:val="22"/>
              </w:rPr>
              <w:t>С.Сайдашева</w:t>
            </w:r>
            <w:proofErr w:type="spellEnd"/>
            <w:r>
              <w:rPr>
                <w:rStyle w:val="FontStyle65"/>
                <w:b w:val="0"/>
                <w:bCs/>
                <w:szCs w:val="22"/>
              </w:rPr>
              <w:t xml:space="preserve">, Ф. </w:t>
            </w:r>
            <w:proofErr w:type="spellStart"/>
            <w:r>
              <w:rPr>
                <w:rStyle w:val="FontStyle65"/>
                <w:b w:val="0"/>
                <w:bCs/>
                <w:szCs w:val="22"/>
              </w:rPr>
              <w:t>Яруллина</w:t>
            </w:r>
            <w:proofErr w:type="spellEnd"/>
            <w:r>
              <w:rPr>
                <w:rStyle w:val="FontStyle65"/>
                <w:b w:val="0"/>
                <w:bCs/>
                <w:szCs w:val="22"/>
              </w:rPr>
              <w:t xml:space="preserve">, Р. </w:t>
            </w:r>
            <w:proofErr w:type="spellStart"/>
            <w:r>
              <w:rPr>
                <w:rStyle w:val="FontStyle65"/>
                <w:b w:val="0"/>
                <w:bCs/>
                <w:szCs w:val="22"/>
              </w:rPr>
              <w:t>Яхина</w:t>
            </w:r>
            <w:proofErr w:type="spellEnd"/>
            <w:r>
              <w:rPr>
                <w:rStyle w:val="FontStyle65"/>
                <w:b w:val="0"/>
                <w:bCs/>
                <w:szCs w:val="22"/>
              </w:rPr>
              <w:t xml:space="preserve">, Н. </w:t>
            </w:r>
            <w:proofErr w:type="spellStart"/>
            <w:r>
              <w:rPr>
                <w:rStyle w:val="FontStyle65"/>
                <w:b w:val="0"/>
                <w:bCs/>
                <w:szCs w:val="22"/>
              </w:rPr>
              <w:t>Жиганова</w:t>
            </w:r>
            <w:proofErr w:type="spellEnd"/>
            <w:r>
              <w:rPr>
                <w:rStyle w:val="FontStyle65"/>
                <w:b w:val="0"/>
                <w:bCs/>
                <w:szCs w:val="22"/>
              </w:rPr>
              <w:t xml:space="preserve"> и др. Слушание государственных гимнов России, Республик Татарстан, Башкортостан, Чувашия, Мордовия, Удмуртия,  Марий Эл; а также народной музыки республик Поволжья.</w:t>
            </w:r>
          </w:p>
        </w:tc>
      </w:tr>
    </w:tbl>
    <w:p w:rsidR="00D22D58" w:rsidRDefault="00D22D58" w:rsidP="00D22D58">
      <w:pPr>
        <w:rPr>
          <w:rFonts w:eastAsia="Times New Roman"/>
          <w:b/>
          <w:bCs/>
          <w:color w:val="auto"/>
          <w:sz w:val="28"/>
          <w:szCs w:val="28"/>
        </w:rPr>
      </w:pPr>
    </w:p>
    <w:p w:rsidR="00D22D58" w:rsidRPr="001D0AFF" w:rsidRDefault="00D22D58" w:rsidP="001D0A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 работы  с детьми</w:t>
      </w:r>
      <w:r>
        <w:rPr>
          <w:b/>
          <w:i/>
          <w:sz w:val="24"/>
          <w:szCs w:val="24"/>
        </w:rPr>
        <w:t xml:space="preserve">  </w:t>
      </w:r>
      <w:r>
        <w:rPr>
          <w:b/>
          <w:sz w:val="24"/>
          <w:szCs w:val="24"/>
        </w:rPr>
        <w:t>по образовательной области «Художе</w:t>
      </w:r>
      <w:r w:rsidR="001D0AFF">
        <w:rPr>
          <w:b/>
          <w:sz w:val="24"/>
          <w:szCs w:val="24"/>
        </w:rPr>
        <w:t>ственн</w:t>
      </w:r>
      <w:proofErr w:type="gramStart"/>
      <w:r w:rsidR="001D0AFF">
        <w:rPr>
          <w:b/>
          <w:sz w:val="24"/>
          <w:szCs w:val="24"/>
        </w:rPr>
        <w:t>о-</w:t>
      </w:r>
      <w:proofErr w:type="gramEnd"/>
      <w:r w:rsidR="001D0AFF">
        <w:rPr>
          <w:b/>
          <w:sz w:val="24"/>
          <w:szCs w:val="24"/>
        </w:rPr>
        <w:t xml:space="preserve"> эстетическое развитие»</w:t>
      </w: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1E0" w:firstRow="1" w:lastRow="1" w:firstColumn="1" w:lastColumn="1" w:noHBand="0" w:noVBand="0"/>
      </w:tblPr>
      <w:tblGrid>
        <w:gridCol w:w="2563"/>
        <w:gridCol w:w="1362"/>
        <w:gridCol w:w="3838"/>
        <w:gridCol w:w="3544"/>
        <w:gridCol w:w="3260"/>
      </w:tblGrid>
      <w:tr w:rsidR="00D22D58" w:rsidTr="00D22D58">
        <w:trPr>
          <w:trHeight w:val="93"/>
        </w:trPr>
        <w:tc>
          <w:tcPr>
            <w:tcW w:w="256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Содержание  </w:t>
            </w:r>
          </w:p>
        </w:tc>
        <w:tc>
          <w:tcPr>
            <w:tcW w:w="136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Возраст </w:t>
            </w:r>
          </w:p>
        </w:tc>
        <w:tc>
          <w:tcPr>
            <w:tcW w:w="38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Совместная  деятельность </w:t>
            </w:r>
          </w:p>
        </w:tc>
        <w:tc>
          <w:tcPr>
            <w:tcW w:w="35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Режимные  моменты </w:t>
            </w:r>
          </w:p>
        </w:tc>
        <w:tc>
          <w:tcPr>
            <w:tcW w:w="32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Самостоятельная  деятельность </w:t>
            </w:r>
          </w:p>
        </w:tc>
      </w:tr>
      <w:tr w:rsidR="00D22D58" w:rsidTr="00D22D58">
        <w:trPr>
          <w:trHeight w:val="93"/>
        </w:trPr>
        <w:tc>
          <w:tcPr>
            <w:tcW w:w="2563" w:type="dxa"/>
            <w:vMerge w:val="restar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pStyle w:val="a3"/>
              <w:numPr>
                <w:ilvl w:val="1"/>
                <w:numId w:val="51"/>
              </w:numPr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Развитие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продуктивной  деятельности</w:t>
            </w:r>
          </w:p>
          <w:p w:rsidR="00D22D58" w:rsidRDefault="00D22D58">
            <w:pPr>
              <w:pStyle w:val="a3"/>
              <w:numPr>
                <w:ilvl w:val="0"/>
                <w:numId w:val="52"/>
              </w:numPr>
              <w:spacing w:before="0" w:beforeAutospacing="0" w:after="0" w:afterAutospacing="0"/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рисование</w:t>
            </w:r>
          </w:p>
          <w:p w:rsidR="00D22D58" w:rsidRDefault="00D22D58">
            <w:pPr>
              <w:pStyle w:val="a3"/>
              <w:numPr>
                <w:ilvl w:val="0"/>
                <w:numId w:val="52"/>
              </w:numPr>
              <w:spacing w:before="0" w:beforeAutospacing="0" w:after="0" w:afterAutospacing="0"/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лепка </w:t>
            </w:r>
          </w:p>
          <w:p w:rsidR="00D22D58" w:rsidRDefault="00D22D58">
            <w:pPr>
              <w:pStyle w:val="a3"/>
              <w:numPr>
                <w:ilvl w:val="0"/>
                <w:numId w:val="52"/>
              </w:numPr>
              <w:spacing w:before="0" w:beforeAutospacing="0" w:after="0" w:afterAutospacing="0"/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аппликация</w:t>
            </w:r>
          </w:p>
          <w:p w:rsidR="00D22D58" w:rsidRDefault="00D22D58">
            <w:pPr>
              <w:pStyle w:val="a3"/>
              <w:numPr>
                <w:ilvl w:val="0"/>
                <w:numId w:val="52"/>
              </w:numPr>
              <w:spacing w:before="0" w:beforeAutospacing="0" w:after="0" w:afterAutospacing="0"/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конструирование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D22D58" w:rsidRDefault="00D22D58">
            <w:pPr>
              <w:pStyle w:val="a3"/>
              <w:numPr>
                <w:ilvl w:val="1"/>
                <w:numId w:val="51"/>
              </w:numPr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Развитие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детского творчества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D22D58" w:rsidRDefault="00D22D58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Приобщение  к  изобразительному искусству</w:t>
            </w:r>
          </w:p>
        </w:tc>
        <w:tc>
          <w:tcPr>
            <w:tcW w:w="136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3-5 лет  вторая младшая  и средняя </w:t>
            </w:r>
            <w:r w:rsidR="00E44589">
              <w:rPr>
                <w:sz w:val="22"/>
                <w:szCs w:val="22"/>
              </w:rPr>
              <w:t>под</w:t>
            </w:r>
            <w:r>
              <w:rPr>
                <w:sz w:val="22"/>
                <w:szCs w:val="22"/>
              </w:rPr>
              <w:t>группы</w:t>
            </w:r>
          </w:p>
        </w:tc>
        <w:tc>
          <w:tcPr>
            <w:tcW w:w="38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Наблюдения по ситуации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Занимательные показы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Наблюдения по ситуации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 работа с детьми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Рисование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Аппликация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Лепка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Сюжетно-игровая ситуация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Выставка детских работ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Конкурсы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Интегрированные занятия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Интегрированная детская деятельность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Игровое упражнение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Проблемная ситуация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 работа с детьми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Самостоятельная художественная деятельность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Проблемная ситуация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 со строительным материалом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Постройки для сюжетных игр</w:t>
            </w:r>
          </w:p>
        </w:tc>
      </w:tr>
      <w:tr w:rsidR="00D22D58" w:rsidTr="00D22D58">
        <w:trPr>
          <w:trHeight w:val="1430"/>
        </w:trPr>
        <w:tc>
          <w:tcPr>
            <w:tcW w:w="0" w:type="auto"/>
            <w:vMerge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3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5-7 лет </w:t>
            </w:r>
            <w:proofErr w:type="gramStart"/>
            <w:r>
              <w:rPr>
                <w:sz w:val="22"/>
                <w:szCs w:val="22"/>
              </w:rPr>
              <w:t>старшая</w:t>
            </w:r>
            <w:proofErr w:type="gram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подг</w:t>
            </w:r>
            <w:proofErr w:type="spellEnd"/>
            <w:r>
              <w:rPr>
                <w:sz w:val="22"/>
                <w:szCs w:val="22"/>
              </w:rPr>
              <w:t xml:space="preserve">. к школе </w:t>
            </w:r>
            <w:r w:rsidR="00E44589">
              <w:rPr>
                <w:sz w:val="22"/>
                <w:szCs w:val="22"/>
              </w:rPr>
              <w:t>под</w:t>
            </w:r>
            <w:r>
              <w:rPr>
                <w:sz w:val="22"/>
                <w:szCs w:val="22"/>
              </w:rPr>
              <w:t>группы</w:t>
            </w:r>
          </w:p>
        </w:tc>
        <w:tc>
          <w:tcPr>
            <w:tcW w:w="38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Рассматривание предметов искусства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Экспериментирование с материалом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Рисование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Аппликация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Лепка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Художественный труд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Интегрированные занятия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Дидактические игры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Художественный досуг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Конкурсы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Выставки работ декоративно-прикладного искусства</w:t>
            </w:r>
          </w:p>
          <w:p w:rsidR="00D22D58" w:rsidRDefault="00D22D58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Интегрированная детская деятельность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Игровое упражнение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Проблемная ситуация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Индивидуальная работа с детьми Проектная деятельность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коллекций Выставка репродукций произведений живописи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Развивающие игры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Рассматривание чертежей и схем</w:t>
            </w:r>
          </w:p>
        </w:tc>
        <w:tc>
          <w:tcPr>
            <w:tcW w:w="32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Самостоятельное художественное творчество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Проблемная ситуация</w:t>
            </w:r>
          </w:p>
        </w:tc>
      </w:tr>
      <w:tr w:rsidR="00D22D58" w:rsidTr="00D22D58">
        <w:trPr>
          <w:trHeight w:val="1430"/>
        </w:trPr>
        <w:tc>
          <w:tcPr>
            <w:tcW w:w="2563" w:type="dxa"/>
            <w:vMerge w:val="restart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4.Развитие  музыкально-художественной деятельности;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приобщение к музыкальному искусству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*Слушание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 Пение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Песенное    творчество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Музыкально-ритмические  движения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 Развитие танцевально-игрового творчества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 Игра на детских музыкальных инструментах</w:t>
            </w:r>
          </w:p>
          <w:p w:rsidR="00D22D58" w:rsidRDefault="00D22D58">
            <w:pPr>
              <w:rPr>
                <w:sz w:val="22"/>
                <w:szCs w:val="22"/>
              </w:rPr>
            </w:pPr>
          </w:p>
          <w:p w:rsidR="00D22D58" w:rsidRDefault="00D22D5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3-5 лет  вторая младшая  и средняя </w:t>
            </w:r>
            <w:r w:rsidR="00E44589">
              <w:rPr>
                <w:sz w:val="22"/>
                <w:szCs w:val="22"/>
              </w:rPr>
              <w:t>под</w:t>
            </w:r>
            <w:r>
              <w:rPr>
                <w:sz w:val="22"/>
                <w:szCs w:val="22"/>
              </w:rPr>
              <w:t>группы</w:t>
            </w:r>
          </w:p>
        </w:tc>
        <w:tc>
          <w:tcPr>
            <w:tcW w:w="38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Занятия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Праздники, развлечения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 в повседневной жизни: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-Театрализованная деятельность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-Слушание музыкальных сказок,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-Просмотр мультфильмов, фрагментов детских музыкальных фильмов</w:t>
            </w:r>
          </w:p>
          <w:p w:rsidR="00D22D58" w:rsidRDefault="00D22D5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рассматривание картинок, иллюстраций в детских книгах, репродукций, предметов окружающей действительности;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Игры, хороводы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Рассматривание портретов композиторов (ср. гр.)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Празднование дней рождения</w:t>
            </w:r>
          </w:p>
        </w:tc>
        <w:tc>
          <w:tcPr>
            <w:tcW w:w="35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Использование музыки: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-на утренней гимнастике и физкультурных занятиях;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 музыкальных занятиях;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во время умывания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 продуктивных  видах деятельности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во время  прогулки (в теплое время)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 сюжетно-ролевых играх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перед дневным сном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при пробуждении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 праздниках и развлечениях</w:t>
            </w:r>
          </w:p>
        </w:tc>
        <w:tc>
          <w:tcPr>
            <w:tcW w:w="32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>
              <w:rPr>
                <w:sz w:val="22"/>
                <w:szCs w:val="22"/>
              </w:rPr>
              <w:t>неозвученных</w:t>
            </w:r>
            <w:proofErr w:type="spellEnd"/>
            <w:r>
              <w:rPr>
                <w:sz w:val="22"/>
                <w:szCs w:val="22"/>
              </w:rPr>
              <w:t xml:space="preserve">), музыкальных игрушек, театральных кукол, атрибутов для </w:t>
            </w:r>
            <w:proofErr w:type="spellStart"/>
            <w:r>
              <w:rPr>
                <w:sz w:val="22"/>
                <w:szCs w:val="22"/>
              </w:rPr>
              <w:t>ряжения</w:t>
            </w:r>
            <w:proofErr w:type="spellEnd"/>
            <w:r>
              <w:rPr>
                <w:sz w:val="22"/>
                <w:szCs w:val="22"/>
              </w:rPr>
              <w:t>, ТСО.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Экспериментирование со звуками, используя музыкальные игрушки и шумовые инструменты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 в «праздники», «концерт»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Стимулирование самостоятельного выполнения танцевальных движений под плясовые мелодии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Импровизация танцевальных движений в образах животных,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Концерты-импровизации Игра </w:t>
            </w:r>
            <w:r>
              <w:rPr>
                <w:sz w:val="22"/>
                <w:szCs w:val="22"/>
              </w:rPr>
              <w:lastRenderedPageBreak/>
              <w:t>на шумовых музыкальных инструментах; экспериментирование со звуками,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Музыкально-дидактические игры</w:t>
            </w:r>
          </w:p>
        </w:tc>
      </w:tr>
      <w:tr w:rsidR="00D22D58" w:rsidTr="00D22D58">
        <w:trPr>
          <w:trHeight w:val="1430"/>
        </w:trPr>
        <w:tc>
          <w:tcPr>
            <w:tcW w:w="0" w:type="auto"/>
            <w:vMerge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D22D58" w:rsidRDefault="00D22D58">
            <w:pPr>
              <w:widowControl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5-7 лет </w:t>
            </w:r>
            <w:proofErr w:type="gramStart"/>
            <w:r>
              <w:rPr>
                <w:sz w:val="22"/>
                <w:szCs w:val="22"/>
              </w:rPr>
              <w:t>старшая</w:t>
            </w:r>
            <w:proofErr w:type="gram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подг</w:t>
            </w:r>
            <w:proofErr w:type="spellEnd"/>
            <w:r>
              <w:rPr>
                <w:sz w:val="22"/>
                <w:szCs w:val="22"/>
              </w:rPr>
              <w:t xml:space="preserve">. к школе </w:t>
            </w:r>
            <w:r w:rsidR="00E44589">
              <w:rPr>
                <w:sz w:val="22"/>
                <w:szCs w:val="22"/>
              </w:rPr>
              <w:t>под</w:t>
            </w:r>
            <w:r>
              <w:rPr>
                <w:sz w:val="22"/>
                <w:szCs w:val="22"/>
              </w:rPr>
              <w:t>группы</w:t>
            </w:r>
          </w:p>
        </w:tc>
        <w:tc>
          <w:tcPr>
            <w:tcW w:w="38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Занятия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Праздники, развлечения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 в повседневной жизни: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-Театрализованная деятельность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-Слушание музыкальных сказок,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Беседы с детьми о музыке;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-Просмотр мультфильмов, фрагментов детских музыкальных фильмов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Рассматривание иллюстраций в детских книгах, репродукций, предметов окружающей действительности;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Рассматривание портретов композиторов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Празднование дней рождения</w:t>
            </w:r>
          </w:p>
        </w:tc>
        <w:tc>
          <w:tcPr>
            <w:tcW w:w="354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Использование музыки: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-на утренней гимнастике и физкультурных занятиях;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 музыкальных занятиях;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во время умывания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во время  прогулки (в теплое время)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 сюжетно-ролевых играх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перед дневным сном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при пробуждении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 праздниках и развлечениях</w:t>
            </w:r>
          </w:p>
          <w:p w:rsidR="00D22D58" w:rsidRDefault="00D22D5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Инсценирование</w:t>
            </w:r>
            <w:proofErr w:type="spellEnd"/>
            <w:r>
              <w:rPr>
                <w:sz w:val="22"/>
                <w:szCs w:val="22"/>
              </w:rPr>
              <w:t xml:space="preserve"> песен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-Формирование танцевального творчества,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-Импровизация образов сказочных животных и птиц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Празднование дней рождения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>
              <w:rPr>
                <w:sz w:val="22"/>
                <w:szCs w:val="22"/>
              </w:rPr>
              <w:t>неозвученных</w:t>
            </w:r>
            <w:proofErr w:type="spellEnd"/>
            <w:r>
              <w:rPr>
                <w:sz w:val="22"/>
                <w:szCs w:val="22"/>
              </w:rPr>
              <w:t>), музыкальных игрушек, театральных кукол, атрибутов, элементов костюмов для театрализованной деятельности. ТСО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 в «праздники», «концерт», «оркестр», «музыкальные занятия», «телевизор» Придумывание простейших танцевальных движений</w:t>
            </w:r>
          </w:p>
          <w:p w:rsidR="00D22D58" w:rsidRDefault="00D22D5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Инсценирование</w:t>
            </w:r>
            <w:proofErr w:type="spellEnd"/>
            <w:r>
              <w:rPr>
                <w:sz w:val="22"/>
                <w:szCs w:val="22"/>
              </w:rPr>
              <w:t xml:space="preserve"> содержания песен, хороводов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Составление композиций танца Музыкально-дидактические игры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Игры-драматизации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Аккомпанемент в пении, танце и др.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Детский ансамбль, оркестр 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Игра в «концерт», «музыкальные занятия»  </w:t>
            </w:r>
          </w:p>
        </w:tc>
      </w:tr>
    </w:tbl>
    <w:p w:rsidR="00D22D58" w:rsidRDefault="00D22D58" w:rsidP="00D22D58">
      <w:pPr>
        <w:widowControl/>
        <w:tabs>
          <w:tab w:val="left" w:pos="7267"/>
        </w:tabs>
        <w:autoSpaceDE w:val="0"/>
        <w:autoSpaceDN w:val="0"/>
        <w:adjustRightInd w:val="0"/>
        <w:ind w:left="360"/>
        <w:rPr>
          <w:b/>
          <w:bCs/>
          <w:spacing w:val="-10"/>
          <w:sz w:val="28"/>
          <w:szCs w:val="28"/>
          <w:u w:val="single"/>
        </w:rPr>
      </w:pPr>
    </w:p>
    <w:p w:rsidR="001D0AFF" w:rsidRDefault="001D0AFF" w:rsidP="00D22D58">
      <w:pPr>
        <w:widowControl/>
        <w:tabs>
          <w:tab w:val="left" w:pos="360"/>
          <w:tab w:val="left" w:pos="7267"/>
        </w:tabs>
        <w:autoSpaceDE w:val="0"/>
        <w:autoSpaceDN w:val="0"/>
        <w:adjustRightInd w:val="0"/>
        <w:ind w:left="1080"/>
        <w:jc w:val="center"/>
        <w:rPr>
          <w:b/>
          <w:sz w:val="28"/>
          <w:szCs w:val="28"/>
        </w:rPr>
      </w:pPr>
    </w:p>
    <w:p w:rsidR="001D0AFF" w:rsidRDefault="001D0AFF" w:rsidP="00D22D58">
      <w:pPr>
        <w:widowControl/>
        <w:tabs>
          <w:tab w:val="left" w:pos="360"/>
          <w:tab w:val="left" w:pos="7267"/>
        </w:tabs>
        <w:autoSpaceDE w:val="0"/>
        <w:autoSpaceDN w:val="0"/>
        <w:adjustRightInd w:val="0"/>
        <w:ind w:left="1080"/>
        <w:jc w:val="center"/>
        <w:rPr>
          <w:b/>
          <w:sz w:val="28"/>
          <w:szCs w:val="28"/>
        </w:rPr>
      </w:pPr>
    </w:p>
    <w:p w:rsidR="001D0AFF" w:rsidRDefault="001D0AFF" w:rsidP="00D22D58">
      <w:pPr>
        <w:widowControl/>
        <w:tabs>
          <w:tab w:val="left" w:pos="360"/>
          <w:tab w:val="left" w:pos="7267"/>
        </w:tabs>
        <w:autoSpaceDE w:val="0"/>
        <w:autoSpaceDN w:val="0"/>
        <w:adjustRightInd w:val="0"/>
        <w:ind w:left="1080"/>
        <w:jc w:val="center"/>
        <w:rPr>
          <w:b/>
          <w:sz w:val="28"/>
          <w:szCs w:val="28"/>
        </w:rPr>
      </w:pPr>
    </w:p>
    <w:p w:rsidR="001D0AFF" w:rsidRDefault="001D0AFF" w:rsidP="00D22D58">
      <w:pPr>
        <w:widowControl/>
        <w:tabs>
          <w:tab w:val="left" w:pos="360"/>
          <w:tab w:val="left" w:pos="7267"/>
        </w:tabs>
        <w:autoSpaceDE w:val="0"/>
        <w:autoSpaceDN w:val="0"/>
        <w:adjustRightInd w:val="0"/>
        <w:ind w:left="1080"/>
        <w:jc w:val="center"/>
        <w:rPr>
          <w:b/>
          <w:sz w:val="28"/>
          <w:szCs w:val="28"/>
        </w:rPr>
      </w:pPr>
    </w:p>
    <w:p w:rsidR="00D22D58" w:rsidRDefault="00D22D58" w:rsidP="00D22D58">
      <w:pPr>
        <w:widowControl/>
        <w:tabs>
          <w:tab w:val="left" w:pos="360"/>
          <w:tab w:val="left" w:pos="7267"/>
        </w:tabs>
        <w:autoSpaceDE w:val="0"/>
        <w:autoSpaceDN w:val="0"/>
        <w:adjustRightInd w:val="0"/>
        <w:ind w:left="1080"/>
        <w:jc w:val="center"/>
        <w:rPr>
          <w:b/>
          <w:bCs/>
          <w:spacing w:val="-10"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>2.6. Содержание  коррекционной работы</w:t>
      </w:r>
    </w:p>
    <w:p w:rsidR="00D22D58" w:rsidRDefault="00D22D58" w:rsidP="00D22D5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</w:pPr>
      <w:r>
        <w:rPr>
          <w:b/>
          <w:bCs/>
          <w:i/>
          <w:iCs/>
          <w:bdr w:val="none" w:sz="0" w:space="0" w:color="auto" w:frame="1"/>
        </w:rPr>
        <w:t>Цель и задачи коррекционного обучения детей с нарушением речи</w:t>
      </w:r>
    </w:p>
    <w:p w:rsidR="00D22D58" w:rsidRDefault="00D22D58" w:rsidP="00D22D5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</w:pPr>
      <w:r>
        <w:rPr>
          <w:b/>
          <w:bCs/>
          <w:bdr w:val="none" w:sz="0" w:space="0" w:color="auto" w:frame="1"/>
        </w:rPr>
        <w:t>Цель</w:t>
      </w:r>
      <w:r>
        <w:rPr>
          <w:rStyle w:val="apple-converted-space"/>
          <w:b/>
          <w:bCs/>
          <w:bdr w:val="none" w:sz="0" w:space="0" w:color="auto" w:frame="1"/>
        </w:rPr>
        <w:t> </w:t>
      </w:r>
      <w:r>
        <w:t>коррекционного обучения – устранение речевого ФФН, предупреждение возможных трудностей в усвоении  знаний, обусловленных речевым недоразвитием.</w:t>
      </w:r>
    </w:p>
    <w:p w:rsidR="00D22D58" w:rsidRDefault="00D22D58" w:rsidP="00D22D5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</w:pPr>
      <w:r>
        <w:rPr>
          <w:b/>
          <w:bCs/>
          <w:bdr w:val="none" w:sz="0" w:space="0" w:color="auto" w:frame="1"/>
        </w:rPr>
        <w:t>Основными задачами</w:t>
      </w:r>
      <w:r>
        <w:rPr>
          <w:rStyle w:val="apple-converted-space"/>
          <w:color w:val="373737"/>
        </w:rPr>
        <w:t> </w:t>
      </w:r>
      <w:r>
        <w:t>коррекционного обучения являются:</w:t>
      </w:r>
    </w:p>
    <w:p w:rsidR="00D22D58" w:rsidRDefault="00D22D58" w:rsidP="00D22D5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</w:pPr>
      <w:r>
        <w:t>- Практическое усвоение лексических и грамматических средств языка.</w:t>
      </w:r>
    </w:p>
    <w:p w:rsidR="00D22D58" w:rsidRDefault="00D22D58" w:rsidP="00D22D5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</w:pPr>
      <w:r>
        <w:t>- Формирование правильного произношения (воспитание артикуляционных навыков, звукопроизношения, слоговой структуры и фонематического восприятия).</w:t>
      </w:r>
    </w:p>
    <w:p w:rsidR="00D22D58" w:rsidRDefault="00D22D58" w:rsidP="00D22D5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</w:pPr>
      <w:r>
        <w:t>- Подготовка к обучению грамоте, овладение элементами грамоты.</w:t>
      </w:r>
    </w:p>
    <w:p w:rsidR="00D22D58" w:rsidRDefault="00D22D58" w:rsidP="00D22D5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</w:pPr>
      <w:r>
        <w:t>- Развитие навыков связной речи.</w:t>
      </w:r>
    </w:p>
    <w:p w:rsidR="00D22D58" w:rsidRDefault="00D22D58" w:rsidP="00D22D5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</w:pPr>
      <w:r>
        <w:rPr>
          <w:b/>
          <w:bCs/>
          <w:bdr w:val="none" w:sz="0" w:space="0" w:color="auto" w:frame="1"/>
        </w:rPr>
        <w:t>Содержание коррекционной работы</w:t>
      </w:r>
      <w:r>
        <w:rPr>
          <w:color w:val="373737"/>
        </w:rPr>
        <w:t xml:space="preserve"> </w:t>
      </w:r>
      <w:r>
        <w:t>направлено на обеспечение коррекции недостатков речи ФФН и оказание помощи детям этой категории в освоении Программы.</w:t>
      </w: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успешности воспитания и обучения детей с ФФН необходима правильная оценка их возможностей и выявление особых образовательных потребностей. В связи с этим особая роль отводится пе</w:t>
      </w:r>
      <w:r>
        <w:rPr>
          <w:sz w:val="24"/>
          <w:szCs w:val="24"/>
        </w:rPr>
        <w:softHyphen/>
        <w:t>дагогической диагностике, позволяющей:</w:t>
      </w:r>
    </w:p>
    <w:p w:rsidR="00D22D58" w:rsidRDefault="00D22D58" w:rsidP="00D22D58">
      <w:pPr>
        <w:autoSpaceDE w:val="0"/>
        <w:autoSpaceDN w:val="0"/>
        <w:adjustRightInd w:val="0"/>
        <w:ind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• своевременно выявить детей с речевыми нарушениями;</w:t>
      </w:r>
    </w:p>
    <w:p w:rsidR="00D22D58" w:rsidRDefault="00D22D58" w:rsidP="00D22D58">
      <w:pPr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  <w:lang w:eastAsia="en-US"/>
        </w:rPr>
        <w:t>•</w:t>
      </w:r>
      <w:r>
        <w:rPr>
          <w:sz w:val="24"/>
          <w:szCs w:val="24"/>
        </w:rPr>
        <w:t>определить оптимальный педагогический маршрут;</w:t>
      </w:r>
    </w:p>
    <w:p w:rsidR="00D22D58" w:rsidRDefault="00D22D58" w:rsidP="00D22D58">
      <w:pPr>
        <w:tabs>
          <w:tab w:val="left" w:pos="566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 •</w:t>
      </w:r>
      <w:r>
        <w:rPr>
          <w:sz w:val="24"/>
          <w:szCs w:val="24"/>
        </w:rPr>
        <w:t>оценить динамику развития и эффективность коррекционной работы;</w:t>
      </w:r>
    </w:p>
    <w:p w:rsidR="00D22D58" w:rsidRDefault="00D22D58" w:rsidP="00D22D58">
      <w:pPr>
        <w:tabs>
          <w:tab w:val="left" w:pos="451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•определить условия воспитания и обучения ребенка; </w:t>
      </w:r>
    </w:p>
    <w:p w:rsidR="00D22D58" w:rsidRDefault="00D22D58" w:rsidP="00D22D58">
      <w:pPr>
        <w:tabs>
          <w:tab w:val="left" w:pos="451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>• консультировать родителей ребенка.</w:t>
      </w:r>
    </w:p>
    <w:p w:rsidR="00D22D58" w:rsidRDefault="00D22D58" w:rsidP="00D22D58">
      <w:pPr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Педагогическое наблюдение выполняет логопед, в ходе которого ребенку предлагается: </w:t>
      </w:r>
    </w:p>
    <w:p w:rsidR="00D22D58" w:rsidRDefault="00D22D58" w:rsidP="00D22D58">
      <w:pPr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  <w:lang w:eastAsia="en-US"/>
        </w:rPr>
        <w:t>•</w:t>
      </w:r>
      <w:r>
        <w:rPr>
          <w:sz w:val="24"/>
          <w:szCs w:val="24"/>
        </w:rPr>
        <w:t>назвать свое полное имя, фамилию, возраст, домашний адрес;</w:t>
      </w:r>
    </w:p>
    <w:p w:rsidR="00D22D58" w:rsidRDefault="00D22D58" w:rsidP="00D22D58">
      <w:pPr>
        <w:widowControl/>
        <w:numPr>
          <w:ilvl w:val="0"/>
          <w:numId w:val="53"/>
        </w:numPr>
        <w:tabs>
          <w:tab w:val="left" w:pos="518"/>
        </w:tabs>
        <w:autoSpaceDE w:val="0"/>
        <w:autoSpaceDN w:val="0"/>
        <w:adjustRightInd w:val="0"/>
        <w:ind w:left="720" w:firstLine="709"/>
        <w:rPr>
          <w:sz w:val="24"/>
          <w:szCs w:val="24"/>
        </w:rPr>
      </w:pPr>
      <w:r>
        <w:rPr>
          <w:sz w:val="24"/>
          <w:szCs w:val="24"/>
        </w:rPr>
        <w:t>рассказать о семье, назвать имя и отчество мамы, папы; место работы родителей;</w:t>
      </w:r>
    </w:p>
    <w:p w:rsidR="00D22D58" w:rsidRDefault="00D22D58" w:rsidP="00D22D58">
      <w:pPr>
        <w:widowControl/>
        <w:numPr>
          <w:ilvl w:val="0"/>
          <w:numId w:val="54"/>
        </w:numPr>
        <w:tabs>
          <w:tab w:val="left" w:pos="518"/>
        </w:tabs>
        <w:autoSpaceDE w:val="0"/>
        <w:autoSpaceDN w:val="0"/>
        <w:adjustRightInd w:val="0"/>
        <w:ind w:left="720"/>
        <w:rPr>
          <w:sz w:val="24"/>
          <w:szCs w:val="24"/>
        </w:rPr>
      </w:pPr>
      <w:r>
        <w:rPr>
          <w:sz w:val="24"/>
          <w:szCs w:val="24"/>
        </w:rPr>
        <w:t>назвать имена и отчества близких взрослых, имена сверстников;</w:t>
      </w:r>
    </w:p>
    <w:p w:rsidR="00D22D58" w:rsidRDefault="00D22D58" w:rsidP="00D22D58">
      <w:pPr>
        <w:widowControl/>
        <w:numPr>
          <w:ilvl w:val="0"/>
          <w:numId w:val="53"/>
        </w:numPr>
        <w:tabs>
          <w:tab w:val="left" w:pos="518"/>
        </w:tabs>
        <w:autoSpaceDE w:val="0"/>
        <w:autoSpaceDN w:val="0"/>
        <w:adjustRightInd w:val="0"/>
        <w:ind w:left="720" w:firstLine="709"/>
        <w:rPr>
          <w:sz w:val="24"/>
          <w:szCs w:val="24"/>
        </w:rPr>
      </w:pPr>
      <w:r>
        <w:rPr>
          <w:sz w:val="24"/>
          <w:szCs w:val="24"/>
        </w:rPr>
        <w:t>рассказать об основных правилах поведения на улице, в обществен</w:t>
      </w:r>
      <w:r>
        <w:rPr>
          <w:sz w:val="24"/>
          <w:szCs w:val="24"/>
        </w:rPr>
        <w:softHyphen/>
        <w:t>ных местах; о любимом занятии дома и др.</w:t>
      </w: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Полученные сведения позволяют в дальнейшем целенаправленно вносить коррективы в организацию процесса воспитания и обучения детей с речевыми нарушениями.</w:t>
      </w:r>
    </w:p>
    <w:p w:rsidR="00D22D58" w:rsidRDefault="00D22D58" w:rsidP="00D22D58">
      <w:pPr>
        <w:widowControl/>
        <w:numPr>
          <w:ilvl w:val="0"/>
          <w:numId w:val="55"/>
        </w:num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Направление «Физическое развитие»</w:t>
      </w: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Основная задача—совершенствование функций формирующегося ор</w:t>
      </w:r>
      <w:r>
        <w:rPr>
          <w:sz w:val="24"/>
          <w:szCs w:val="24"/>
        </w:rPr>
        <w:softHyphen/>
        <w:t>ганизма, развитие двигательных навыков, тонкой ручной моторики, зри</w:t>
      </w:r>
      <w:r>
        <w:rPr>
          <w:sz w:val="24"/>
          <w:szCs w:val="24"/>
        </w:rPr>
        <w:softHyphen/>
        <w:t>тельно-пространственной координации. Физическое развитие лежит в ос</w:t>
      </w:r>
      <w:r>
        <w:rPr>
          <w:sz w:val="24"/>
          <w:szCs w:val="24"/>
        </w:rPr>
        <w:softHyphen/>
        <w:t>нове организации всей жизни детей в семье и в дошкольном учреждении. Это касается предметной и социальной среды, всех видов детской деятель</w:t>
      </w:r>
      <w:r>
        <w:rPr>
          <w:sz w:val="24"/>
          <w:szCs w:val="24"/>
        </w:rPr>
        <w:softHyphen/>
        <w:t>ности с учетом возрастных и индивидуальных особенностей дошкольни</w:t>
      </w:r>
      <w:r>
        <w:rPr>
          <w:sz w:val="24"/>
          <w:szCs w:val="24"/>
        </w:rPr>
        <w:softHyphen/>
        <w:t>ков, В режиме должны быть предусмотрены занятия физкультурой, игры и развлечения на воздухе, при проведении которых учитываются региональные и климатические условия.</w:t>
      </w: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Работа по физическому воспитанию строится таким образом, чтобы решались и общие, и коррекционные задачи. </w:t>
      </w:r>
      <w:proofErr w:type="gramStart"/>
      <w:r>
        <w:rPr>
          <w:sz w:val="24"/>
          <w:szCs w:val="24"/>
        </w:rPr>
        <w:t>Включаются физические упражнения: построение в шеренгу (вдоль линии), в колонну друг за другом, в круг; ходьба; бег, прыжки; лазанье; ползание; метание; общеразвивающие упражнения на укрепление мышц спины, плечевого пояса и ног, на координацию движений, на формирование правильной осанки, на развитие равновесия.</w:t>
      </w:r>
      <w:proofErr w:type="gramEnd"/>
      <w:r>
        <w:rPr>
          <w:sz w:val="24"/>
          <w:szCs w:val="24"/>
        </w:rPr>
        <w:t xml:space="preserve"> Рекомендуется проведение подвижных игр, направленных на совершенствование двигательных умений, </w:t>
      </w:r>
      <w:r>
        <w:rPr>
          <w:sz w:val="24"/>
          <w:szCs w:val="24"/>
        </w:rPr>
        <w:lastRenderedPageBreak/>
        <w:t>формирование положительных форм взаимодействия между детьми.</w:t>
      </w:r>
    </w:p>
    <w:p w:rsidR="00D22D58" w:rsidRDefault="00D22D58" w:rsidP="00D22D58">
      <w:pPr>
        <w:tabs>
          <w:tab w:val="left" w:pos="7325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Оздоровительные задачи — создание условий, необходимых для защиты, сохранения и укрепления здоровья каждого ребенка, формирование культурно-гигиенических навыков, потребности вести здоровый образ жизни; развитие представлений о своем здоровье и о средствах его укрепления.</w:t>
      </w: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Основная задача — стимулировать позитивные сдвиги в организме, формируя необходимые двигательные умения и навыки, физические качества и способности, направленные на жизнеобеспечение, развитие и совершенствование организма. В процессе физического воспитания наряду с </w:t>
      </w:r>
      <w:proofErr w:type="gramStart"/>
      <w:r>
        <w:rPr>
          <w:sz w:val="24"/>
          <w:szCs w:val="24"/>
        </w:rPr>
        <w:t>образовательными</w:t>
      </w:r>
      <w:proofErr w:type="gramEnd"/>
      <w:r>
        <w:rPr>
          <w:sz w:val="24"/>
          <w:szCs w:val="24"/>
        </w:rPr>
        <w:t xml:space="preserve"> и оздоровительными решаются специальные коррекционные задачи:</w:t>
      </w:r>
    </w:p>
    <w:p w:rsidR="00D22D58" w:rsidRDefault="00D22D58" w:rsidP="00D22D58">
      <w:pPr>
        <w:widowControl/>
        <w:numPr>
          <w:ilvl w:val="0"/>
          <w:numId w:val="54"/>
        </w:numPr>
        <w:tabs>
          <w:tab w:val="left" w:pos="509"/>
        </w:tabs>
        <w:autoSpaceDE w:val="0"/>
        <w:autoSpaceDN w:val="0"/>
        <w:adjustRightInd w:val="0"/>
        <w:ind w:left="720"/>
        <w:rPr>
          <w:sz w:val="24"/>
          <w:szCs w:val="24"/>
        </w:rPr>
      </w:pPr>
      <w:r>
        <w:rPr>
          <w:sz w:val="24"/>
          <w:szCs w:val="24"/>
        </w:rPr>
        <w:t>развитие речи посредством движения;</w:t>
      </w:r>
    </w:p>
    <w:p w:rsidR="00D22D58" w:rsidRDefault="00D22D58" w:rsidP="00D22D58">
      <w:pPr>
        <w:widowControl/>
        <w:numPr>
          <w:ilvl w:val="0"/>
          <w:numId w:val="54"/>
        </w:numPr>
        <w:tabs>
          <w:tab w:val="left" w:pos="509"/>
        </w:tabs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в процессе физического воспитания пространственных и временных представлений;</w:t>
      </w:r>
    </w:p>
    <w:p w:rsidR="00D22D58" w:rsidRDefault="00D22D58" w:rsidP="00D22D58">
      <w:pPr>
        <w:widowControl/>
        <w:numPr>
          <w:ilvl w:val="0"/>
          <w:numId w:val="53"/>
        </w:numPr>
        <w:tabs>
          <w:tab w:val="left" w:pos="509"/>
        </w:tabs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изучение в процессе предметной деятельности различных свойств материалов, а также назначения предметов;</w:t>
      </w:r>
    </w:p>
    <w:p w:rsidR="00D22D58" w:rsidRDefault="00D22D58" w:rsidP="00D22D58">
      <w:pPr>
        <w:widowControl/>
        <w:numPr>
          <w:ilvl w:val="0"/>
          <w:numId w:val="53"/>
        </w:numPr>
        <w:tabs>
          <w:tab w:val="left" w:pos="509"/>
        </w:tabs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в процессе двигательной деятельности различных ви</w:t>
      </w:r>
      <w:r>
        <w:rPr>
          <w:sz w:val="24"/>
          <w:szCs w:val="24"/>
        </w:rPr>
        <w:softHyphen/>
        <w:t>дов познавательной деятельности;</w:t>
      </w:r>
    </w:p>
    <w:p w:rsidR="00D22D58" w:rsidRDefault="00D22D58" w:rsidP="00D22D58">
      <w:pPr>
        <w:widowControl/>
        <w:numPr>
          <w:ilvl w:val="0"/>
          <w:numId w:val="53"/>
        </w:numPr>
        <w:tabs>
          <w:tab w:val="left" w:pos="509"/>
        </w:tabs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управление эмоциональной сферой ребенка, развитие морально-волевых качеств личности, формирующихся в процессе специальных двигательных игр-занятий, игр, эстафет.</w:t>
      </w:r>
    </w:p>
    <w:p w:rsidR="00D22D58" w:rsidRDefault="00D22D58" w:rsidP="00D22D58">
      <w:pPr>
        <w:widowControl/>
        <w:numPr>
          <w:ilvl w:val="0"/>
          <w:numId w:val="55"/>
        </w:numPr>
        <w:tabs>
          <w:tab w:val="left" w:pos="5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Направление «Социально-коммуникативное  развитие»</w:t>
      </w: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Основная цель — обеспечение оптимального вхождения детей в общественную жизнь. Задачи социально-личнос</w:t>
      </w:r>
      <w:r>
        <w:rPr>
          <w:sz w:val="24"/>
          <w:szCs w:val="24"/>
        </w:rPr>
        <w:softHyphen/>
        <w:t>тного развития:</w:t>
      </w:r>
    </w:p>
    <w:p w:rsidR="00D22D58" w:rsidRDefault="00D22D58" w:rsidP="00D22D58">
      <w:pPr>
        <w:tabs>
          <w:tab w:val="left" w:pos="705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•формирование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себе;</w:t>
      </w:r>
    </w:p>
    <w:p w:rsidR="00D22D58" w:rsidRDefault="00D22D58" w:rsidP="00D22D58">
      <w:pPr>
        <w:tabs>
          <w:tab w:val="left" w:pos="705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•</w:t>
      </w:r>
      <w:r>
        <w:rPr>
          <w:sz w:val="24"/>
          <w:szCs w:val="24"/>
        </w:rPr>
        <w:t xml:space="preserve">формирование умения сотрудничать с взрослыми и сверстниками; адекватно воспринимать окружающие предметы и явления, положительно относиться к ним; </w:t>
      </w:r>
    </w:p>
    <w:p w:rsidR="00D22D58" w:rsidRDefault="00D22D58" w:rsidP="00D22D58">
      <w:pPr>
        <w:tabs>
          <w:tab w:val="left" w:pos="705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•</w:t>
      </w:r>
      <w:r>
        <w:rPr>
          <w:sz w:val="24"/>
          <w:szCs w:val="24"/>
        </w:rPr>
        <w:t>формирование предпосылок и основ экологического мироощущения, нравственного отношения к позитивным национальным традициям и общечеловеческим ценностям.</w:t>
      </w: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Задача по ОБЖ—формирование знаний, умений и навыков, связанных с жиз</w:t>
      </w:r>
      <w:r>
        <w:rPr>
          <w:sz w:val="24"/>
          <w:szCs w:val="24"/>
        </w:rPr>
        <w:softHyphen/>
        <w:t>нью человека в обществе. Реализуя программу, воспитатель может «проиграть» несколько моделей поведения в той или иной ситуации, фор</w:t>
      </w:r>
      <w:r>
        <w:rPr>
          <w:sz w:val="24"/>
          <w:szCs w:val="24"/>
        </w:rPr>
        <w:softHyphen/>
        <w:t>мируя активную жизненную позицию, ориентируя детей на самостоятель</w:t>
      </w:r>
      <w:r>
        <w:rPr>
          <w:sz w:val="24"/>
          <w:szCs w:val="24"/>
        </w:rPr>
        <w:softHyphen/>
        <w:t>ное принятие решений.</w:t>
      </w:r>
    </w:p>
    <w:p w:rsidR="00D22D58" w:rsidRDefault="00D22D58" w:rsidP="00D22D58">
      <w:pPr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>Можно предложить следующие наиболее типичные ситуации и сформулировать простейшие алгоритмы поведения:</w:t>
      </w:r>
    </w:p>
    <w:p w:rsidR="00D22D58" w:rsidRDefault="00D22D58" w:rsidP="00D22D58">
      <w:pPr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пользование общественным транспортом; </w:t>
      </w:r>
    </w:p>
    <w:p w:rsidR="00D22D58" w:rsidRDefault="00D22D58" w:rsidP="00D22D58">
      <w:pPr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>— правила безопасности дорожного движения;</w:t>
      </w:r>
    </w:p>
    <w:p w:rsidR="00D22D58" w:rsidRDefault="00D22D58" w:rsidP="00D22D58">
      <w:pPr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— домашняя аптечка; </w:t>
      </w:r>
    </w:p>
    <w:p w:rsidR="00D22D58" w:rsidRDefault="00D22D58" w:rsidP="00D22D58">
      <w:pPr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>— пользование электроприборами;</w:t>
      </w:r>
    </w:p>
    <w:p w:rsidR="00D22D58" w:rsidRDefault="00D22D58" w:rsidP="00D22D58">
      <w:pPr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— поведение в общественных местах (вокзал, магазин) и др.</w:t>
      </w: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— сведения о предметах или явлениях, представляющих опасность для человека (огонь, травматизм, ядовитые вещества).</w:t>
      </w: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примере близких жизненных ситуаций дети усваивают соответст</w:t>
      </w:r>
      <w:r>
        <w:rPr>
          <w:sz w:val="24"/>
          <w:szCs w:val="24"/>
        </w:rPr>
        <w:softHyphen/>
        <w:t>вующие правила поведения, вырабатывают положительные привычки, поз</w:t>
      </w:r>
      <w:r>
        <w:rPr>
          <w:sz w:val="24"/>
          <w:szCs w:val="24"/>
        </w:rPr>
        <w:softHyphen/>
        <w:t>воляющие им осваивать жизненное пространство. Анализ поведения людей в сложных ситуациях, знание путей решения некоторых проблем повышает уверенность ребенка в себе, укрепляет его эмоциональное состояние.</w:t>
      </w: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Основная задача социализации — подготовка детей к самостоятельной жизнедеятельности.</w:t>
      </w: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Работа по освоению первоначальных представлений социального характера и включения детей в систему социальных отношений осу</w:t>
      </w:r>
      <w:r>
        <w:rPr>
          <w:sz w:val="24"/>
          <w:szCs w:val="24"/>
        </w:rPr>
        <w:softHyphen/>
        <w:t>ществляется следующим образом:</w:t>
      </w:r>
    </w:p>
    <w:p w:rsidR="00D22D58" w:rsidRDefault="00D22D58" w:rsidP="00D22D58">
      <w:pPr>
        <w:widowControl/>
        <w:numPr>
          <w:ilvl w:val="0"/>
          <w:numId w:val="56"/>
        </w:numPr>
        <w:tabs>
          <w:tab w:val="left" w:pos="49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повседневной жизни путем привлечения внимания детей друг к дру</w:t>
      </w:r>
      <w:r>
        <w:rPr>
          <w:sz w:val="24"/>
          <w:szCs w:val="24"/>
        </w:rPr>
        <w:softHyphen/>
        <w:t>гу, оказания взаимопомощи, участия в коллективных мероприятиях;</w:t>
      </w:r>
    </w:p>
    <w:p w:rsidR="00D22D58" w:rsidRDefault="00D22D58" w:rsidP="00D22D58">
      <w:pPr>
        <w:widowControl/>
        <w:numPr>
          <w:ilvl w:val="0"/>
          <w:numId w:val="56"/>
        </w:numPr>
        <w:tabs>
          <w:tab w:val="left" w:pos="49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процессе специальных игр и упражнений, направленных на разви</w:t>
      </w:r>
      <w:r>
        <w:rPr>
          <w:sz w:val="24"/>
          <w:szCs w:val="24"/>
        </w:rPr>
        <w:softHyphen/>
        <w:t>тие представлений о себе, окружающих взрослых и сверстниках;</w:t>
      </w:r>
    </w:p>
    <w:p w:rsidR="00D22D58" w:rsidRDefault="00D22D58" w:rsidP="00D22D58">
      <w:pPr>
        <w:widowControl/>
        <w:numPr>
          <w:ilvl w:val="0"/>
          <w:numId w:val="56"/>
        </w:numPr>
        <w:tabs>
          <w:tab w:val="left" w:pos="49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процессе обучения сюжетно-ролевым и театрализованным играм, играм-драматизациям, в которых воссоздаются социальные отноше</w:t>
      </w:r>
      <w:r>
        <w:rPr>
          <w:sz w:val="24"/>
          <w:szCs w:val="24"/>
        </w:rPr>
        <w:softHyphen/>
        <w:t>ния между участниками, позволяющие осознанно приобщаться к эле</w:t>
      </w:r>
      <w:r>
        <w:rPr>
          <w:sz w:val="24"/>
          <w:szCs w:val="24"/>
        </w:rPr>
        <w:softHyphen/>
        <w:t xml:space="preserve">ментарным общепринятым нормам и правилам взаимоотношений; </w:t>
      </w:r>
    </w:p>
    <w:p w:rsidR="00D22D58" w:rsidRDefault="00D22D58" w:rsidP="00D22D58">
      <w:pPr>
        <w:widowControl/>
        <w:numPr>
          <w:ilvl w:val="0"/>
          <w:numId w:val="56"/>
        </w:numPr>
        <w:tabs>
          <w:tab w:val="left" w:pos="49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процессе хозяйственно-бытового труда и в различных видах де</w:t>
      </w:r>
      <w:r>
        <w:rPr>
          <w:sz w:val="24"/>
          <w:szCs w:val="24"/>
        </w:rPr>
        <w:softHyphen/>
        <w:t>ятельности.</w:t>
      </w:r>
    </w:p>
    <w:p w:rsidR="00D22D58" w:rsidRDefault="00D22D58" w:rsidP="00D22D58">
      <w:pPr>
        <w:tabs>
          <w:tab w:val="left" w:pos="735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>
        <w:rPr>
          <w:sz w:val="24"/>
          <w:szCs w:val="24"/>
        </w:rPr>
        <w:t>Задачи   трудового воспитания  — обучение детей элементарным трудовым навыкам, уме</w:t>
      </w:r>
      <w:r>
        <w:rPr>
          <w:sz w:val="24"/>
          <w:szCs w:val="24"/>
        </w:rPr>
        <w:softHyphen/>
        <w:t>ниям действовать простейшими инструментами. Работа по трудовому воспитанию включает:</w:t>
      </w:r>
    </w:p>
    <w:p w:rsidR="00D22D58" w:rsidRDefault="00D22D58" w:rsidP="00D22D58">
      <w:pPr>
        <w:widowControl/>
        <w:numPr>
          <w:ilvl w:val="0"/>
          <w:numId w:val="57"/>
        </w:numPr>
        <w:tabs>
          <w:tab w:val="left" w:pos="576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организацию практической деятельности детей с целью формирова</w:t>
      </w:r>
      <w:r>
        <w:rPr>
          <w:sz w:val="24"/>
          <w:szCs w:val="24"/>
        </w:rPr>
        <w:softHyphen/>
        <w:t>ния у них навыков самообслуживания, определенных навыков хозяйствен</w:t>
      </w:r>
      <w:r>
        <w:rPr>
          <w:sz w:val="24"/>
          <w:szCs w:val="24"/>
        </w:rPr>
        <w:softHyphen/>
        <w:t>но-бытового труда и труда в природе;</w:t>
      </w:r>
    </w:p>
    <w:p w:rsidR="00D22D58" w:rsidRDefault="00D22D58" w:rsidP="00D22D58">
      <w:pPr>
        <w:widowControl/>
        <w:numPr>
          <w:ilvl w:val="0"/>
          <w:numId w:val="57"/>
        </w:numPr>
        <w:tabs>
          <w:tab w:val="left" w:pos="576"/>
          <w:tab w:val="left" w:pos="7306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ознакомление детей с трудом взрослых, с ролью труда в жизни людей; воспитание уважения к труду;</w:t>
      </w:r>
    </w:p>
    <w:p w:rsidR="00D22D58" w:rsidRDefault="00D22D58" w:rsidP="00D22D58">
      <w:pPr>
        <w:widowControl/>
        <w:numPr>
          <w:ilvl w:val="0"/>
          <w:numId w:val="57"/>
        </w:numPr>
        <w:tabs>
          <w:tab w:val="left" w:pos="576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обучение умению называть трудовые действия, профессии и некоторые орудия труда;</w:t>
      </w:r>
    </w:p>
    <w:p w:rsidR="00D22D58" w:rsidRDefault="00D22D58" w:rsidP="00D22D58">
      <w:pPr>
        <w:tabs>
          <w:tab w:val="left" w:pos="595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—обучение уходу за растениями, животными;</w:t>
      </w:r>
    </w:p>
    <w:p w:rsidR="00D22D58" w:rsidRDefault="00D22D58" w:rsidP="00D22D58">
      <w:pPr>
        <w:tabs>
          <w:tab w:val="left" w:pos="576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—обучение ручному труду (работа с бумагой, картоном, природным материалом, использование клея, ножниц, разрезание бумаги, наклеивание вырезанных форм на бумагу, изготовление поделок из коробочек и природ</w:t>
      </w:r>
      <w:r>
        <w:rPr>
          <w:sz w:val="24"/>
          <w:szCs w:val="24"/>
        </w:rPr>
        <w:softHyphen/>
        <w:t xml:space="preserve">ного материала и </w:t>
      </w:r>
      <w:proofErr w:type="spellStart"/>
      <w:proofErr w:type="gramStart"/>
      <w:r>
        <w:rPr>
          <w:sz w:val="24"/>
          <w:szCs w:val="24"/>
        </w:rPr>
        <w:t>др</w:t>
      </w:r>
      <w:proofErr w:type="spellEnd"/>
      <w:proofErr w:type="gramEnd"/>
      <w:r>
        <w:rPr>
          <w:sz w:val="24"/>
          <w:szCs w:val="24"/>
        </w:rPr>
        <w:t>,);</w:t>
      </w:r>
    </w:p>
    <w:p w:rsidR="00D22D58" w:rsidRDefault="00D22D58" w:rsidP="00D22D58">
      <w:pPr>
        <w:widowControl/>
        <w:numPr>
          <w:ilvl w:val="0"/>
          <w:numId w:val="57"/>
        </w:numPr>
        <w:tabs>
          <w:tab w:val="left" w:pos="595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изготовление коллективных работ;</w:t>
      </w:r>
    </w:p>
    <w:p w:rsidR="00D22D58" w:rsidRDefault="00D22D58" w:rsidP="00D22D58">
      <w:pPr>
        <w:widowControl/>
        <w:numPr>
          <w:ilvl w:val="0"/>
          <w:numId w:val="57"/>
        </w:numPr>
        <w:tabs>
          <w:tab w:val="left" w:pos="595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формирование умения использовать поделки в игре.</w:t>
      </w:r>
    </w:p>
    <w:p w:rsidR="00D22D58" w:rsidRDefault="00D22D58" w:rsidP="00D22D58">
      <w:pPr>
        <w:widowControl/>
        <w:tabs>
          <w:tab w:val="left" w:pos="4358"/>
          <w:tab w:val="left" w:pos="7210"/>
        </w:tabs>
        <w:autoSpaceDE w:val="0"/>
        <w:autoSpaceDN w:val="0"/>
        <w:adjustRightInd w:val="0"/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Направление «Познавательное развитие»</w:t>
      </w:r>
    </w:p>
    <w:p w:rsidR="00D22D58" w:rsidRDefault="00D22D58" w:rsidP="00D22D58">
      <w:pPr>
        <w:tabs>
          <w:tab w:val="left" w:pos="4358"/>
          <w:tab w:val="left" w:pos="721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Основная задача - формирование познавательных процессов и способов умственной деятельности; усвоение и обогащение знаний о природе и обществе; развитие познавательных интересов; развитие речи как средства познания.</w:t>
      </w:r>
      <w:r>
        <w:rPr>
          <w:sz w:val="24"/>
          <w:szCs w:val="24"/>
        </w:rPr>
        <w:tab/>
      </w: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основе сенсорных навыков формируются полноценные представления о внешних свойствах предметов, их форме, цвете, величине, запахе, вкусе, положении в пространстве и времени. Сенсорное воспитание предполагает развитие мыслительных процессов: отождествления, сравнения, анализа, синтеза, обобщения, классификации и абстрагирования, а также стимулирует развитие всех сторон речи (номи</w:t>
      </w:r>
      <w:r>
        <w:rPr>
          <w:sz w:val="24"/>
          <w:szCs w:val="24"/>
        </w:rPr>
        <w:softHyphen/>
        <w:t>нативной функции, фразовой речи и др.), способствует обогащению и рас</w:t>
      </w:r>
      <w:r>
        <w:rPr>
          <w:sz w:val="24"/>
          <w:szCs w:val="24"/>
        </w:rPr>
        <w:softHyphen/>
        <w:t>ширению словаря.</w:t>
      </w: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Развитие познавательно исследовательской и конструктивной деятельности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направлено на формирование правильного восприятия про</w:t>
      </w:r>
      <w:r>
        <w:rPr>
          <w:sz w:val="24"/>
          <w:szCs w:val="24"/>
        </w:rPr>
        <w:softHyphen/>
        <w:t>странства, целостного восприятия предмета, развитие мелкой моторики рук и зрительно-двигательной координации для подготовки к овладению навыками письма; развитие любознательности, воображения; расширение запаса знаний и представлений об окружающем мире.</w:t>
      </w: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Формирование элементарных математических представлений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пред</w:t>
      </w:r>
      <w:r>
        <w:rPr>
          <w:sz w:val="24"/>
          <w:szCs w:val="24"/>
        </w:rPr>
        <w:softHyphen/>
        <w:t xml:space="preserve">полагает обучение детей умениям сопоставлять, сравнивать, устанавливать соответствие между различными множествами и элементами множеств, ориентироваться во времени </w:t>
      </w:r>
      <w:r>
        <w:rPr>
          <w:b/>
          <w:bCs/>
          <w:sz w:val="24"/>
          <w:szCs w:val="24"/>
        </w:rPr>
        <w:t xml:space="preserve">и </w:t>
      </w:r>
      <w:r>
        <w:rPr>
          <w:sz w:val="24"/>
          <w:szCs w:val="24"/>
        </w:rPr>
        <w:t>пространстве.</w:t>
      </w: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обучении дошкольников с необходимо опираться на сохран</w:t>
      </w:r>
      <w:r>
        <w:rPr>
          <w:sz w:val="24"/>
          <w:szCs w:val="24"/>
        </w:rPr>
        <w:softHyphen/>
        <w:t xml:space="preserve">ные анализаторы, использовать принципы наглядности, от </w:t>
      </w:r>
      <w:proofErr w:type="gramStart"/>
      <w:r>
        <w:rPr>
          <w:sz w:val="24"/>
          <w:szCs w:val="24"/>
        </w:rPr>
        <w:t>простого</w:t>
      </w:r>
      <w:proofErr w:type="gramEnd"/>
      <w:r>
        <w:rPr>
          <w:sz w:val="24"/>
          <w:szCs w:val="24"/>
        </w:rPr>
        <w:t xml:space="preserve"> к сложному. Количественные представления следует обогащать в процессе различных видов деятельности. При планировании работы по формирова</w:t>
      </w:r>
      <w:r>
        <w:rPr>
          <w:sz w:val="24"/>
          <w:szCs w:val="24"/>
        </w:rPr>
        <w:softHyphen/>
        <w:t>нию элементарных математических представлений нужно продумывать объем программного материала с учетом реальных возможностей дошколь</w:t>
      </w:r>
      <w:r>
        <w:rPr>
          <w:sz w:val="24"/>
          <w:szCs w:val="24"/>
        </w:rPr>
        <w:softHyphen/>
        <w:t>ников.</w:t>
      </w:r>
    </w:p>
    <w:p w:rsidR="00D22D58" w:rsidRDefault="00D22D58" w:rsidP="00D22D58">
      <w:pPr>
        <w:widowControl/>
        <w:numPr>
          <w:ilvl w:val="0"/>
          <w:numId w:val="55"/>
        </w:num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Направление «Речевое развитие »</w:t>
      </w: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Освоение коммуникативных умений обеспечивает ребенку с нарушениями речи пол</w:t>
      </w:r>
      <w:r>
        <w:rPr>
          <w:sz w:val="24"/>
          <w:szCs w:val="24"/>
        </w:rPr>
        <w:softHyphen/>
        <w:t>ноценное включение в общение как процесс установления и развития кон</w:t>
      </w:r>
      <w:r>
        <w:rPr>
          <w:sz w:val="24"/>
          <w:szCs w:val="24"/>
        </w:rPr>
        <w:softHyphen/>
        <w:t>тактов с людьми, возникающих на основе потребности в совместной де</w:t>
      </w:r>
      <w:r>
        <w:rPr>
          <w:sz w:val="24"/>
          <w:szCs w:val="24"/>
        </w:rPr>
        <w:softHyphen/>
        <w:t xml:space="preserve">ятельности. Работа по формированию коммуникативных умений должна быть регулярной и органично включающейся во все виды деятельности. </w:t>
      </w: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процессе обучения дошкольников с нару</w:t>
      </w:r>
      <w:r>
        <w:rPr>
          <w:sz w:val="24"/>
          <w:szCs w:val="24"/>
        </w:rPr>
        <w:softHyphen/>
        <w:t>шениями  речи каждому виду речевой деятельности уделяется осо</w:t>
      </w:r>
      <w:r>
        <w:rPr>
          <w:sz w:val="24"/>
          <w:szCs w:val="24"/>
        </w:rPr>
        <w:softHyphen/>
        <w:t>бое внимание, учитывается правильное их соотношение и последователь</w:t>
      </w:r>
      <w:r>
        <w:rPr>
          <w:sz w:val="24"/>
          <w:szCs w:val="24"/>
        </w:rPr>
        <w:softHyphen/>
        <w:t>ность обучения в зависимости от потребностей общения. Одним из важных факторов, влияющих на овладение речью, ее использование в процессе об</w:t>
      </w:r>
      <w:r>
        <w:rPr>
          <w:sz w:val="24"/>
          <w:szCs w:val="24"/>
        </w:rPr>
        <w:softHyphen/>
        <w:t>щения, является организация речевой среды в группе детского сада и в семье. В создании этой среды участвуют воспитатели, родители, другие взрослые, сверстники. Для детей с речевыми нарушениями работу по этому разделу необходимо выстраивать индивидуально.</w:t>
      </w:r>
    </w:p>
    <w:p w:rsidR="00D22D58" w:rsidRDefault="00D22D58" w:rsidP="00D22D58">
      <w:pPr>
        <w:widowControl/>
        <w:numPr>
          <w:ilvl w:val="0"/>
          <w:numId w:val="55"/>
        </w:num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Направление «Художественн</w:t>
      </w:r>
      <w:proofErr w:type="gramStart"/>
      <w:r>
        <w:rPr>
          <w:b/>
          <w:bCs/>
          <w:sz w:val="24"/>
          <w:szCs w:val="24"/>
        </w:rPr>
        <w:t>о-</w:t>
      </w:r>
      <w:proofErr w:type="gramEnd"/>
      <w:r>
        <w:rPr>
          <w:b/>
          <w:bCs/>
          <w:sz w:val="24"/>
          <w:szCs w:val="24"/>
        </w:rPr>
        <w:t xml:space="preserve"> эстетическое развитие»</w:t>
      </w: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Художественная литература, являясь сокровищницей духовного богатс</w:t>
      </w:r>
      <w:r>
        <w:rPr>
          <w:sz w:val="24"/>
          <w:szCs w:val="24"/>
        </w:rPr>
        <w:softHyphen/>
        <w:t>тва людей, позволяет восполнить недостаточность общения детей  с окружающими людьми, расширить кругозор, обогатить их жизненный и нравственный опыт. Литературные произведения вовлекают детей в разду</w:t>
      </w:r>
      <w:r>
        <w:rPr>
          <w:sz w:val="24"/>
          <w:szCs w:val="24"/>
        </w:rPr>
        <w:softHyphen/>
        <w:t>мья над поступками и поведением людей, происходящими событиями; по</w:t>
      </w:r>
      <w:r>
        <w:rPr>
          <w:sz w:val="24"/>
          <w:szCs w:val="24"/>
        </w:rPr>
        <w:softHyphen/>
        <w:t>буждают к их оценке и обогащают эмоциональную сферу. Чтение художес</w:t>
      </w:r>
      <w:r>
        <w:rPr>
          <w:sz w:val="24"/>
          <w:szCs w:val="24"/>
        </w:rPr>
        <w:softHyphen/>
        <w:t>твенной литературы имеет коррекционную направленность, так как стимулирует овладение детьми словесной речью, развитие языковой спо</w:t>
      </w:r>
      <w:r>
        <w:rPr>
          <w:sz w:val="24"/>
          <w:szCs w:val="24"/>
        </w:rPr>
        <w:softHyphen/>
        <w:t>собности, речевой деятельности.</w:t>
      </w: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Включенность в работу детей с речевыми нарушениями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у которых отмечается разный уро</w:t>
      </w:r>
      <w:r>
        <w:rPr>
          <w:sz w:val="24"/>
          <w:szCs w:val="24"/>
        </w:rPr>
        <w:softHyphen/>
        <w:t>вень речевых умений, будет эффективной, если соблюдать ряд условий:</w:t>
      </w:r>
    </w:p>
    <w:p w:rsidR="00D22D58" w:rsidRDefault="00D22D58" w:rsidP="00D22D58">
      <w:pPr>
        <w:widowControl/>
        <w:numPr>
          <w:ilvl w:val="0"/>
          <w:numId w:val="58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выбирать произведения с учетом степени их доступности и близости содержания жизненному опыту детей; </w:t>
      </w:r>
    </w:p>
    <w:p w:rsidR="00D22D58" w:rsidRDefault="00D22D58" w:rsidP="00D22D58">
      <w:pPr>
        <w:widowControl/>
        <w:numPr>
          <w:ilvl w:val="0"/>
          <w:numId w:val="58"/>
        </w:numPr>
        <w:tabs>
          <w:tab w:val="left" w:pos="5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предварительно беседовать с детьми о событиях из жизни людей близких к содержанию литературных произведений и проводить за</w:t>
      </w:r>
      <w:r>
        <w:rPr>
          <w:sz w:val="24"/>
          <w:szCs w:val="24"/>
        </w:rPr>
        <w:softHyphen/>
        <w:t>ключительную беседу для выяснения степени усвоения произведе</w:t>
      </w:r>
      <w:r>
        <w:rPr>
          <w:sz w:val="24"/>
          <w:szCs w:val="24"/>
        </w:rPr>
        <w:softHyphen/>
        <w:t>ния, осмысления причинно-следственной зависимости;</w:t>
      </w:r>
    </w:p>
    <w:p w:rsidR="00D22D58" w:rsidRDefault="00D22D58" w:rsidP="00D22D58">
      <w:pPr>
        <w:widowControl/>
        <w:numPr>
          <w:ilvl w:val="0"/>
          <w:numId w:val="58"/>
        </w:numPr>
        <w:tabs>
          <w:tab w:val="left" w:pos="5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подбирать иллюстрации, картинки к произведениям, делать макеты;</w:t>
      </w:r>
    </w:p>
    <w:p w:rsidR="00D22D58" w:rsidRDefault="00D22D58" w:rsidP="00D22D58">
      <w:pPr>
        <w:widowControl/>
        <w:numPr>
          <w:ilvl w:val="0"/>
          <w:numId w:val="58"/>
        </w:numPr>
        <w:tabs>
          <w:tab w:val="left" w:pos="5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организовывать драматизации, инсценировки;</w:t>
      </w:r>
    </w:p>
    <w:p w:rsidR="00D22D58" w:rsidRDefault="00D22D58" w:rsidP="00D22D58">
      <w:pPr>
        <w:widowControl/>
        <w:numPr>
          <w:ilvl w:val="0"/>
          <w:numId w:val="58"/>
        </w:numPr>
        <w:tabs>
          <w:tab w:val="left" w:pos="5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демонстрировать действия по конструктивной картине с применением подвижных фигур;</w:t>
      </w:r>
    </w:p>
    <w:p w:rsidR="00D22D58" w:rsidRDefault="00D22D58" w:rsidP="00D22D58">
      <w:pPr>
        <w:widowControl/>
        <w:numPr>
          <w:ilvl w:val="0"/>
          <w:numId w:val="58"/>
        </w:numPr>
        <w:tabs>
          <w:tab w:val="left" w:pos="5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проводить словарную работу;</w:t>
      </w:r>
    </w:p>
    <w:p w:rsidR="00D22D58" w:rsidRDefault="00D22D58" w:rsidP="00D22D58">
      <w:pPr>
        <w:widowControl/>
        <w:numPr>
          <w:ilvl w:val="0"/>
          <w:numId w:val="58"/>
        </w:numPr>
        <w:tabs>
          <w:tab w:val="left" w:pos="5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адаптировать тексты по лексическому и грамматическому строю с учетом уровня речевого развития;</w:t>
      </w:r>
    </w:p>
    <w:p w:rsidR="00D22D58" w:rsidRDefault="00D22D58" w:rsidP="00D22D58">
      <w:pPr>
        <w:widowControl/>
        <w:numPr>
          <w:ilvl w:val="0"/>
          <w:numId w:val="58"/>
        </w:numPr>
        <w:tabs>
          <w:tab w:val="left" w:pos="50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предлагать детям отвечать на вопросы и т.д.</w:t>
      </w: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Следует предлагать детям разные виды работы: подобрать иллюстра</w:t>
      </w:r>
      <w:r>
        <w:rPr>
          <w:sz w:val="24"/>
          <w:szCs w:val="24"/>
        </w:rPr>
        <w:softHyphen/>
        <w:t>ции к прочитанному тексту; пересказать его; придумать окончание к задан</w:t>
      </w:r>
      <w:r>
        <w:rPr>
          <w:sz w:val="24"/>
          <w:szCs w:val="24"/>
        </w:rPr>
        <w:softHyphen/>
        <w:t>ному началу. Все это способствует осмыслению содержания произведения.</w:t>
      </w: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Задачи—формирование</w:t>
      </w:r>
      <w:proofErr w:type="gramEnd"/>
      <w:r>
        <w:rPr>
          <w:sz w:val="24"/>
          <w:szCs w:val="24"/>
        </w:rPr>
        <w:t xml:space="preserve"> у детей эстетического отношения к миру, на</w:t>
      </w:r>
      <w:r>
        <w:rPr>
          <w:sz w:val="24"/>
          <w:szCs w:val="24"/>
        </w:rPr>
        <w:softHyphen/>
        <w:t>копление эстетических представлений и образов, развитие эстетического вкуса, художественных способностей, освоение различных видов художес</w:t>
      </w:r>
      <w:r>
        <w:rPr>
          <w:sz w:val="24"/>
          <w:szCs w:val="24"/>
        </w:rPr>
        <w:softHyphen/>
        <w:t>твенной деятельности. В этом направлении решаются как общеобразова</w:t>
      </w:r>
      <w:r>
        <w:rPr>
          <w:sz w:val="24"/>
          <w:szCs w:val="24"/>
        </w:rPr>
        <w:softHyphen/>
        <w:t>тельные, так и коррекционные задачи, реализация которых стимулирует развитие у детей чувства ритма, цвета, композиции; умения выражать в художествен</w:t>
      </w:r>
      <w:r>
        <w:rPr>
          <w:sz w:val="24"/>
          <w:szCs w:val="24"/>
        </w:rPr>
        <w:softHyphen/>
        <w:t>ных образах свои творческие способности.</w:t>
      </w: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Основная цель </w:t>
      </w:r>
      <w:proofErr w:type="spellStart"/>
      <w:r>
        <w:rPr>
          <w:sz w:val="24"/>
          <w:szCs w:val="24"/>
        </w:rPr>
        <w:t>изодеятельности</w:t>
      </w:r>
      <w:proofErr w:type="spellEnd"/>
      <w:r>
        <w:rPr>
          <w:sz w:val="24"/>
          <w:szCs w:val="24"/>
        </w:rPr>
        <w:t xml:space="preserve">  — обучение детей созданию творческих работ. Специфика методов обучения различным видам изобразительной деятельности детей  должна строиться на применении средств, отвечающих их психофи</w:t>
      </w:r>
      <w:r>
        <w:rPr>
          <w:sz w:val="24"/>
          <w:szCs w:val="24"/>
        </w:rPr>
        <w:softHyphen/>
        <w:t>зиологическим особенностям.</w:t>
      </w: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Лепка способствует развитию мелкой моторики рук, развивает точ</w:t>
      </w:r>
      <w:r>
        <w:rPr>
          <w:sz w:val="24"/>
          <w:szCs w:val="24"/>
        </w:rPr>
        <w:softHyphen/>
        <w:t>ность выполняемых движений; в процессе работы дети знакомятся с раз</w:t>
      </w:r>
      <w:r>
        <w:rPr>
          <w:sz w:val="24"/>
          <w:szCs w:val="24"/>
        </w:rPr>
        <w:softHyphen/>
        <w:t>личными материалами, их свойствами. Аппликация способствует разви</w:t>
      </w:r>
      <w:r>
        <w:rPr>
          <w:sz w:val="24"/>
          <w:szCs w:val="24"/>
        </w:rPr>
        <w:softHyphen/>
        <w:t xml:space="preserve">тию конструктивных возможностей, формированию представлений о форме, цвете. Рисование способствует развитию </w:t>
      </w:r>
      <w:proofErr w:type="spellStart"/>
      <w:r>
        <w:rPr>
          <w:sz w:val="24"/>
          <w:szCs w:val="24"/>
        </w:rPr>
        <w:t>манипулятивной</w:t>
      </w:r>
      <w:proofErr w:type="spellEnd"/>
      <w:r>
        <w:rPr>
          <w:sz w:val="24"/>
          <w:szCs w:val="24"/>
        </w:rPr>
        <w:t xml:space="preserve"> де</w:t>
      </w:r>
      <w:r>
        <w:rPr>
          <w:sz w:val="24"/>
          <w:szCs w:val="24"/>
        </w:rPr>
        <w:softHyphen/>
        <w:t>ятельности, укрепление мышц рук, мелкой моторики.</w:t>
      </w:r>
    </w:p>
    <w:p w:rsidR="00D22D58" w:rsidRDefault="00D22D58" w:rsidP="00D22D58">
      <w:pPr>
        <w:tabs>
          <w:tab w:val="left" w:pos="7334"/>
        </w:tabs>
        <w:autoSpaceDE w:val="0"/>
        <w:autoSpaceDN w:val="0"/>
        <w:adjustRightInd w:val="0"/>
        <w:ind w:firstLine="709"/>
        <w:jc w:val="both"/>
        <w:rPr>
          <w:i/>
          <w:iCs/>
          <w:spacing w:val="10"/>
          <w:sz w:val="24"/>
          <w:szCs w:val="24"/>
        </w:rPr>
      </w:pPr>
      <w:r>
        <w:rPr>
          <w:sz w:val="24"/>
          <w:szCs w:val="24"/>
        </w:rPr>
        <w:t xml:space="preserve">Основная цель музыкального развития </w:t>
      </w:r>
      <w:proofErr w:type="gramStart"/>
      <w:r>
        <w:rPr>
          <w:sz w:val="24"/>
          <w:szCs w:val="24"/>
        </w:rPr>
        <w:t>—с</w:t>
      </w:r>
      <w:proofErr w:type="gramEnd"/>
      <w:r>
        <w:rPr>
          <w:sz w:val="24"/>
          <w:szCs w:val="24"/>
        </w:rPr>
        <w:t>лушание детьми музыки, пение, музыкально-ритмические движения, танцы, игра на музыкальных инструментах.</w:t>
      </w: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совокупности перечисленные направления работы обеспечивают реше</w:t>
      </w:r>
      <w:r>
        <w:rPr>
          <w:sz w:val="24"/>
          <w:szCs w:val="24"/>
        </w:rPr>
        <w:softHyphen/>
        <w:t xml:space="preserve">ние общеразвивающих задач. Вместе с тем каждый вид деятельности имеет свои коррекционные задачи и соответствующие методы их решения. </w:t>
      </w:r>
    </w:p>
    <w:p w:rsidR="00D22D58" w:rsidRDefault="00D22D58" w:rsidP="00D22D58">
      <w:pPr>
        <w:widowControl/>
        <w:rPr>
          <w:rFonts w:ascii="Arial Black" w:eastAsia="Times New Roman" w:hAnsi="Arial Black"/>
          <w:b/>
          <w:sz w:val="24"/>
          <w:szCs w:val="24"/>
        </w:rPr>
      </w:pPr>
    </w:p>
    <w:p w:rsidR="00D22D58" w:rsidRDefault="00D22D58" w:rsidP="00D22D58">
      <w:pPr>
        <w:widowControl/>
        <w:jc w:val="center"/>
        <w:rPr>
          <w:rFonts w:ascii="Arial Black" w:eastAsia="Times New Roman" w:hAnsi="Arial Black"/>
          <w:b/>
          <w:sz w:val="24"/>
          <w:szCs w:val="24"/>
        </w:rPr>
      </w:pPr>
      <w:r>
        <w:rPr>
          <w:rFonts w:eastAsia="Times New Roman"/>
          <w:b/>
          <w:sz w:val="22"/>
          <w:szCs w:val="22"/>
        </w:rPr>
        <w:t>2.7. Особенности взаимодействия педагогического коллектива с семьями воспитанников</w:t>
      </w:r>
    </w:p>
    <w:p w:rsidR="00D22D58" w:rsidRPr="001D0AFF" w:rsidRDefault="00D22D58" w:rsidP="00D22D58">
      <w:pPr>
        <w:widowControl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сделать родителей активными участниками педагогического процесса, оказав им помощь в реализации ответственности за</w:t>
      </w:r>
      <w:r w:rsidR="001D0AFF">
        <w:rPr>
          <w:rFonts w:eastAsia="Times New Roman"/>
          <w:sz w:val="24"/>
          <w:szCs w:val="24"/>
        </w:rPr>
        <w:t xml:space="preserve"> воспитание и образование детей</w:t>
      </w:r>
    </w:p>
    <w:tbl>
      <w:tblPr>
        <w:tblW w:w="15026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821"/>
        <w:gridCol w:w="5385"/>
        <w:gridCol w:w="4820"/>
      </w:tblGrid>
      <w:tr w:rsidR="00D22D58" w:rsidTr="00D22D58">
        <w:trPr>
          <w:cantSplit/>
        </w:trPr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Задачи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Виды взаимоотношений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Основные принципы работы</w:t>
            </w:r>
          </w:p>
        </w:tc>
      </w:tr>
      <w:tr w:rsidR="00D22D58" w:rsidTr="00D22D58">
        <w:trPr>
          <w:cantSplit/>
        </w:trPr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приобщение родителей к участию в жизни детского сада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изучение и обобщение лучшего опыта семейного воспитания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возрождение традиций семейного воспитания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повышение педагогической культуры родителей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Сотрудничеств</w:t>
            </w:r>
            <w:proofErr w:type="gramStart"/>
            <w:r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о</w:t>
            </w:r>
            <w:r>
              <w:rPr>
                <w:rFonts w:eastAsia="Times New Roman"/>
                <w:sz w:val="22"/>
                <w:szCs w:val="22"/>
              </w:rPr>
              <w:t>-</w:t>
            </w:r>
            <w:proofErr w:type="gramEnd"/>
            <w:r>
              <w:rPr>
                <w:rFonts w:eastAsia="Times New Roman"/>
                <w:sz w:val="22"/>
                <w:szCs w:val="22"/>
              </w:rPr>
              <w:t xml:space="preserve"> это общение на равных, где ни одной из сторон взаимодействия не принадлежит привилегия указывать, контролировать, оценивать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Взаимодействие</w:t>
            </w:r>
            <w:r>
              <w:rPr>
                <w:rFonts w:eastAsia="Times New Roman"/>
                <w:sz w:val="22"/>
                <w:szCs w:val="22"/>
              </w:rPr>
              <w:t xml:space="preserve"> - способ организации совместной деятельности, которая осуществляется на основании социальной перцепции и с помощью общения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открытость детского сада для семьи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сотрудничество педагогов и родителей в воспитании детей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создание единой развивающей среды, обеспечивающей одинаковые подходы к развитию ребёнка в семье и детском саду</w:t>
            </w:r>
          </w:p>
        </w:tc>
      </w:tr>
      <w:tr w:rsidR="00D22D58" w:rsidTr="00D22D58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Структурн</w:t>
            </w:r>
            <w:proofErr w:type="gramStart"/>
            <w:r>
              <w:rPr>
                <w:rFonts w:eastAsia="Times New Roman"/>
                <w:b/>
                <w:sz w:val="22"/>
                <w:szCs w:val="22"/>
              </w:rPr>
              <w:t>о-</w:t>
            </w:r>
            <w:proofErr w:type="gramEnd"/>
            <w:r>
              <w:rPr>
                <w:rFonts w:eastAsia="Times New Roman"/>
                <w:b/>
                <w:sz w:val="22"/>
                <w:szCs w:val="22"/>
              </w:rPr>
              <w:t xml:space="preserve"> функциональная модель взаимодействия с семьей</w:t>
            </w:r>
          </w:p>
        </w:tc>
      </w:tr>
      <w:tr w:rsidR="00D22D58" w:rsidTr="00D22D58">
        <w:trPr>
          <w:cantSplit/>
        </w:trPr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i/>
                <w:sz w:val="22"/>
                <w:szCs w:val="22"/>
              </w:rPr>
            </w:pPr>
            <w:r>
              <w:rPr>
                <w:rFonts w:eastAsia="Times New Roman"/>
                <w:b/>
                <w:i/>
                <w:sz w:val="22"/>
                <w:szCs w:val="22"/>
              </w:rPr>
              <w:t>Информационно-аналитический блок: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сбор и анализ сведений о родителях и детях;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изучение семей, их трудностей и запросов;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выявление готовности семьи сотрудничать с ДОУ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i/>
                <w:sz w:val="22"/>
                <w:szCs w:val="22"/>
              </w:rPr>
            </w:pPr>
            <w:r>
              <w:rPr>
                <w:rFonts w:eastAsia="Times New Roman"/>
                <w:b/>
                <w:i/>
                <w:sz w:val="22"/>
                <w:szCs w:val="22"/>
              </w:rPr>
              <w:t>Практический блок: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 Просвещение родителей, передача информации по тому или иному вопросу (лекции, индивидуальное и подгрупповое консультирование, информационные листы, памятки)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Организация продуктивного общения всех участников образовательного пространства, то есть обмен мыслями, идеями и чувствами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b/>
                <w:i/>
                <w:sz w:val="22"/>
                <w:szCs w:val="22"/>
              </w:rPr>
            </w:pPr>
            <w:r>
              <w:rPr>
                <w:rFonts w:eastAsia="Times New Roman"/>
                <w:b/>
                <w:i/>
                <w:sz w:val="22"/>
                <w:szCs w:val="22"/>
              </w:rPr>
              <w:t>Контрольно-оценочный блок: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оценочные листы, в которых они могут отразить свои отзывы;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групповое обсуждение родителями и педагогами участия родителей в организационных мероприятиях в разных формах</w:t>
            </w:r>
          </w:p>
        </w:tc>
      </w:tr>
    </w:tbl>
    <w:p w:rsidR="00D22D58" w:rsidRPr="001D0AFF" w:rsidRDefault="006A02F0" w:rsidP="001D0AFF">
      <w:pPr>
        <w:widowControl/>
        <w:tabs>
          <w:tab w:val="center" w:pos="5102"/>
        </w:tabs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i/>
          <w:sz w:val="28"/>
          <w:szCs w:val="28"/>
        </w:rPr>
        <w:t xml:space="preserve">                                                                      </w:t>
      </w:r>
      <w:r w:rsidR="00D22D58">
        <w:rPr>
          <w:rFonts w:eastAsia="Times New Roman"/>
          <w:b/>
          <w:sz w:val="22"/>
          <w:szCs w:val="22"/>
        </w:rPr>
        <w:t>ФОРМЫ ВЗАИМОДЕЙСТВИЯ С РОДИТЕЛЯМИ</w:t>
      </w:r>
    </w:p>
    <w:tbl>
      <w:tblPr>
        <w:tblW w:w="15037" w:type="dxa"/>
        <w:jc w:val="center"/>
        <w:tblInd w:w="-4031" w:type="dxa"/>
        <w:tblLook w:val="04A0" w:firstRow="1" w:lastRow="0" w:firstColumn="1" w:lastColumn="0" w:noHBand="0" w:noVBand="1"/>
      </w:tblPr>
      <w:tblGrid>
        <w:gridCol w:w="1920"/>
        <w:gridCol w:w="2126"/>
        <w:gridCol w:w="1985"/>
        <w:gridCol w:w="2409"/>
        <w:gridCol w:w="2268"/>
        <w:gridCol w:w="2268"/>
        <w:gridCol w:w="2061"/>
      </w:tblGrid>
      <w:tr w:rsidR="00D22D58" w:rsidTr="00D22D58">
        <w:trPr>
          <w:jc w:val="center"/>
        </w:trPr>
        <w:tc>
          <w:tcPr>
            <w:tcW w:w="150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center" w:pos="5102"/>
              </w:tabs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Взаимодействие с семьями воспитанников</w:t>
            </w:r>
          </w:p>
        </w:tc>
      </w:tr>
      <w:tr w:rsidR="00D22D58" w:rsidTr="00D22D58">
        <w:trPr>
          <w:jc w:val="center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center" w:pos="5102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Родительские собрания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center" w:pos="5102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Наглядная информация для родителей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center" w:pos="5102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Проведение </w:t>
            </w:r>
          </w:p>
          <w:p w:rsidR="00D22D58" w:rsidRDefault="00D22D58">
            <w:pPr>
              <w:widowControl/>
              <w:tabs>
                <w:tab w:val="center" w:pos="5102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совместных мероприятий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center" w:pos="5102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Проведение </w:t>
            </w:r>
          </w:p>
          <w:p w:rsidR="00D22D58" w:rsidRDefault="00D22D58">
            <w:pPr>
              <w:widowControl/>
              <w:tabs>
                <w:tab w:val="center" w:pos="5102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индивидуальных бесед с родителями об особенностях </w:t>
            </w:r>
          </w:p>
          <w:p w:rsidR="00D22D58" w:rsidRDefault="00D22D58">
            <w:pPr>
              <w:widowControl/>
              <w:tabs>
                <w:tab w:val="center" w:pos="5102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развития их ребенка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center" w:pos="5102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Первичное </w:t>
            </w:r>
          </w:p>
          <w:p w:rsidR="00D22D58" w:rsidRDefault="00D22D58">
            <w:pPr>
              <w:widowControl/>
              <w:tabs>
                <w:tab w:val="center" w:pos="5102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знакомство, беседы, анкетирование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center" w:pos="5102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Проведение                    рекламной компании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center" w:pos="5102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Групповые  </w:t>
            </w:r>
          </w:p>
          <w:p w:rsidR="00D22D58" w:rsidRDefault="00D22D58">
            <w:pPr>
              <w:widowControl/>
              <w:tabs>
                <w:tab w:val="center" w:pos="5102"/>
              </w:tabs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консультации</w:t>
            </w:r>
          </w:p>
        </w:tc>
      </w:tr>
    </w:tbl>
    <w:p w:rsidR="00D22D58" w:rsidRDefault="001D0AFF" w:rsidP="001D0AFF">
      <w:pPr>
        <w:widowControl/>
        <w:rPr>
          <w:rFonts w:eastAsia="Times New Roman"/>
          <w:b/>
          <w:sz w:val="24"/>
          <w:szCs w:val="24"/>
        </w:rPr>
      </w:pPr>
      <w:r>
        <w:rPr>
          <w:rFonts w:ascii="Arial Black" w:eastAsia="Times New Roman" w:hAnsi="Arial Black"/>
          <w:b/>
          <w:sz w:val="28"/>
          <w:szCs w:val="28"/>
        </w:rPr>
        <w:t xml:space="preserve">                                              </w:t>
      </w:r>
      <w:r w:rsidR="00D22D58">
        <w:rPr>
          <w:rFonts w:eastAsia="Times New Roman"/>
          <w:b/>
          <w:sz w:val="24"/>
          <w:szCs w:val="24"/>
        </w:rPr>
        <w:t>2.8. Взаимодействие ДОУ с другими учреждениями</w:t>
      </w:r>
    </w:p>
    <w:p w:rsidR="00D22D58" w:rsidRDefault="00D22D58" w:rsidP="00D22D58">
      <w:pPr>
        <w:widowControl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ДОУ </w:t>
      </w:r>
      <w:proofErr w:type="gramStart"/>
      <w:r>
        <w:rPr>
          <w:rFonts w:eastAsia="Times New Roman"/>
          <w:sz w:val="24"/>
          <w:szCs w:val="24"/>
        </w:rPr>
        <w:t>расположен</w:t>
      </w:r>
      <w:proofErr w:type="gramEnd"/>
      <w:r>
        <w:rPr>
          <w:rFonts w:eastAsia="Times New Roman"/>
          <w:sz w:val="24"/>
          <w:szCs w:val="24"/>
        </w:rPr>
        <w:t xml:space="preserve"> в центре, что позволяет тесно взаимодействовать: </w:t>
      </w:r>
    </w:p>
    <w:p w:rsidR="00D22D58" w:rsidRDefault="00AB56F3" w:rsidP="00D22D58">
      <w:pPr>
        <w:widowControl/>
        <w:numPr>
          <w:ilvl w:val="0"/>
          <w:numId w:val="59"/>
        </w:numPr>
        <w:tabs>
          <w:tab w:val="left" w:pos="720"/>
        </w:tabs>
        <w:ind w:left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сельской  библиотекой</w:t>
      </w:r>
      <w:r w:rsidR="00D22D58">
        <w:rPr>
          <w:rFonts w:eastAsia="Times New Roman"/>
          <w:sz w:val="24"/>
          <w:szCs w:val="24"/>
        </w:rPr>
        <w:t>;</w:t>
      </w:r>
    </w:p>
    <w:p w:rsidR="00D22D58" w:rsidRDefault="00924DDB" w:rsidP="00D22D58">
      <w:pPr>
        <w:widowControl/>
        <w:numPr>
          <w:ilvl w:val="0"/>
          <w:numId w:val="59"/>
        </w:numPr>
        <w:tabs>
          <w:tab w:val="left" w:pos="720"/>
        </w:tabs>
        <w:ind w:left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proofErr w:type="spellStart"/>
      <w:r>
        <w:rPr>
          <w:rFonts w:eastAsia="Times New Roman"/>
          <w:sz w:val="24"/>
          <w:szCs w:val="24"/>
        </w:rPr>
        <w:t>Измерской</w:t>
      </w:r>
      <w:proofErr w:type="spellEnd"/>
      <w:r>
        <w:rPr>
          <w:rFonts w:eastAsia="Times New Roman"/>
          <w:sz w:val="24"/>
          <w:szCs w:val="24"/>
        </w:rPr>
        <w:t xml:space="preserve"> НОШ</w:t>
      </w:r>
      <w:r w:rsidR="00D22D58">
        <w:rPr>
          <w:rFonts w:eastAsia="Times New Roman"/>
          <w:sz w:val="24"/>
          <w:szCs w:val="24"/>
        </w:rPr>
        <w:t>;</w:t>
      </w:r>
    </w:p>
    <w:p w:rsidR="00D22D58" w:rsidRDefault="00924DDB" w:rsidP="00D22D58">
      <w:pPr>
        <w:widowControl/>
        <w:numPr>
          <w:ilvl w:val="0"/>
          <w:numId w:val="59"/>
        </w:numPr>
        <w:tabs>
          <w:tab w:val="left" w:pos="720"/>
        </w:tabs>
        <w:ind w:left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ФАП</w:t>
      </w:r>
      <w:r w:rsidR="00D22D58">
        <w:rPr>
          <w:rFonts w:eastAsia="Times New Roman"/>
          <w:sz w:val="24"/>
          <w:szCs w:val="24"/>
        </w:rPr>
        <w:t>;</w:t>
      </w:r>
      <w:r>
        <w:rPr>
          <w:rFonts w:eastAsia="Times New Roman"/>
          <w:sz w:val="24"/>
          <w:szCs w:val="24"/>
        </w:rPr>
        <w:t xml:space="preserve"> СДК</w:t>
      </w:r>
    </w:p>
    <w:p w:rsidR="00D22D58" w:rsidRDefault="00D22D58" w:rsidP="00D22D58">
      <w:pPr>
        <w:widowControl/>
        <w:numPr>
          <w:ilvl w:val="0"/>
          <w:numId w:val="59"/>
        </w:numPr>
        <w:tabs>
          <w:tab w:val="left" w:pos="720"/>
        </w:tabs>
        <w:ind w:left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социальными объектами (продукт</w:t>
      </w:r>
      <w:r w:rsidR="00924DDB">
        <w:rPr>
          <w:rFonts w:eastAsia="Times New Roman"/>
          <w:sz w:val="24"/>
          <w:szCs w:val="24"/>
        </w:rPr>
        <w:t>овые, промышленные магазины, почта</w:t>
      </w:r>
      <w:r>
        <w:rPr>
          <w:rFonts w:eastAsia="Times New Roman"/>
          <w:sz w:val="24"/>
          <w:szCs w:val="24"/>
        </w:rPr>
        <w:t>).</w:t>
      </w:r>
    </w:p>
    <w:p w:rsidR="00D22D58" w:rsidRDefault="00D22D58" w:rsidP="00D22D58">
      <w:pPr>
        <w:widowControl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Образовательная программа ДОУ предусматривает задачу по развитию личностного потенциала ребенка в условиях взаимодействия ДОУ, семьи, школы и внешнего социума.</w:t>
      </w:r>
    </w:p>
    <w:p w:rsidR="00D22D58" w:rsidRDefault="00D22D58" w:rsidP="00D22D58">
      <w:pPr>
        <w:widowControl/>
        <w:rPr>
          <w:rFonts w:eastAsia="Times New Roman"/>
          <w:b/>
          <w:sz w:val="28"/>
          <w:szCs w:val="28"/>
        </w:rPr>
      </w:pPr>
    </w:p>
    <w:p w:rsidR="001D0AFF" w:rsidRDefault="006A02F0" w:rsidP="006A02F0">
      <w:pPr>
        <w:widowControl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                                                              </w:t>
      </w:r>
    </w:p>
    <w:p w:rsidR="00D22D58" w:rsidRDefault="001D0AFF" w:rsidP="006A02F0">
      <w:pPr>
        <w:widowControl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 xml:space="preserve">                                                                                    </w:t>
      </w:r>
      <w:r w:rsidR="00D22D58">
        <w:rPr>
          <w:rFonts w:eastAsia="Times New Roman"/>
          <w:b/>
          <w:sz w:val="24"/>
          <w:szCs w:val="24"/>
        </w:rPr>
        <w:t>РАЗДЕЛ 3. ОРГАНИЗАЦИОННЫЙ</w:t>
      </w:r>
    </w:p>
    <w:p w:rsidR="00D22D58" w:rsidRDefault="00D22D58" w:rsidP="00D22D58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D22D58" w:rsidRDefault="00D22D58" w:rsidP="00D22D58">
      <w:pPr>
        <w:widowControl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3.1. ОСУЩЕСТВЛЕНИЕ ОБРАЗОВАТЕЛЬНОЙ ДЕЯТЕЛЬНОСТИ В ДОУ.                                                                                                                        ПРОЕКТИРОВАНИЕ ОБРАЗОВАТЕЛЬНОГО ПРОЦЕССА.</w:t>
      </w:r>
    </w:p>
    <w:p w:rsidR="00D22D58" w:rsidRDefault="00D22D58" w:rsidP="00D22D58">
      <w:pPr>
        <w:widowControl/>
        <w:jc w:val="center"/>
        <w:rPr>
          <w:rFonts w:eastAsia="Times New Roman"/>
          <w:b/>
          <w:sz w:val="24"/>
          <w:szCs w:val="24"/>
        </w:rPr>
      </w:pPr>
    </w:p>
    <w:p w:rsidR="00D22D58" w:rsidRDefault="00D22D58" w:rsidP="00D22D58">
      <w:pPr>
        <w:widowControl/>
        <w:ind w:left="6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МОДЕЛЬ ОРГАНИЗАЦИИ  ОБРАЗОВАТЕЛЬНОГО  ПРОЦЕССА </w:t>
      </w:r>
    </w:p>
    <w:p w:rsidR="00D22D58" w:rsidRDefault="00D22D58" w:rsidP="00D22D58">
      <w:pPr>
        <w:widowControl/>
        <w:ind w:left="6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В ДЕТСКОМ САДУ НА ДЕНЬ</w:t>
      </w:r>
    </w:p>
    <w:p w:rsidR="00D22D58" w:rsidRDefault="00D22D58" w:rsidP="00D22D58">
      <w:pPr>
        <w:widowControl/>
        <w:ind w:left="60"/>
        <w:jc w:val="center"/>
        <w:rPr>
          <w:rFonts w:eastAsia="Times New Roman"/>
          <w:b/>
          <w:sz w:val="24"/>
          <w:szCs w:val="24"/>
        </w:rPr>
      </w:pPr>
    </w:p>
    <w:p w:rsidR="00D22D58" w:rsidRPr="001D0AFF" w:rsidRDefault="001D0AFF" w:rsidP="001D0AFF">
      <w:pPr>
        <w:widowControl/>
        <w:ind w:left="60"/>
        <w:jc w:val="center"/>
        <w:rPr>
          <w:rFonts w:eastAsia="Times New Roman"/>
          <w:b/>
          <w:i/>
          <w:sz w:val="22"/>
          <w:szCs w:val="22"/>
        </w:rPr>
      </w:pPr>
      <w:r>
        <w:rPr>
          <w:rFonts w:eastAsia="Times New Roman"/>
          <w:b/>
          <w:i/>
          <w:sz w:val="22"/>
          <w:szCs w:val="22"/>
        </w:rPr>
        <w:t>МЛАДШИЙ ДОШКОЛЬНЫЙ ВОЗРАСТ</w:t>
      </w:r>
    </w:p>
    <w:tbl>
      <w:tblPr>
        <w:tblW w:w="14967" w:type="dxa"/>
        <w:jc w:val="center"/>
        <w:tblInd w:w="-3936" w:type="dxa"/>
        <w:tblLook w:val="04A0" w:firstRow="1" w:lastRow="0" w:firstColumn="1" w:lastColumn="0" w:noHBand="0" w:noVBand="1"/>
      </w:tblPr>
      <w:tblGrid>
        <w:gridCol w:w="2594"/>
        <w:gridCol w:w="6520"/>
        <w:gridCol w:w="5853"/>
      </w:tblGrid>
      <w:tr w:rsidR="00D22D58" w:rsidTr="00D22D58">
        <w:trPr>
          <w:jc w:val="center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Направления развития ребенка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1-я половина дня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2-я половина дня</w:t>
            </w:r>
          </w:p>
        </w:tc>
      </w:tr>
      <w:tr w:rsidR="00D22D58" w:rsidTr="00D22D58">
        <w:trPr>
          <w:jc w:val="center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Физическое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развитие и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оздоровление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 Прием детей на воздухе в теплое время года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Утренняя гимнастика (подвижные игры, игровые сюжеты)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 Гигиенические процедуры (умывание)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4.Закаливание в повседневной жизни (облегченная одежда в группе, одежда по сезону на прогулке; воздушные ванны)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5. Физкультминутки на занятиях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6. Физкультурные занятия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7. Прогулка в двигательной активности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 Гимнастика после сна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Закаливание (воздушные ванны, ходьба босиком в спальне)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 Физкультурные досуги, игры и развлечения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4. Самостоятельная двигательная деятельность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5. Прогулка (индивидуальная работа по развитию движений)</w:t>
            </w:r>
          </w:p>
        </w:tc>
      </w:tr>
      <w:tr w:rsidR="00D22D58" w:rsidTr="00D22D58">
        <w:trPr>
          <w:jc w:val="center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Познавательное развитие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 Занятия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Дидактические игры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 Наблюдения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4. Беседы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5. Экскурсии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6. Исследовательская работа, опыты и экспериментирование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 Занятия, игры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Досуги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 Индивидуальная работа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4. Занятия в комнате природы</w:t>
            </w:r>
          </w:p>
        </w:tc>
      </w:tr>
      <w:tr w:rsidR="00D22D58" w:rsidTr="00D22D58">
        <w:trPr>
          <w:jc w:val="center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Социальн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о-</w:t>
            </w:r>
            <w:proofErr w:type="gramEnd"/>
            <w:r>
              <w:rPr>
                <w:rFonts w:eastAsia="Times New Roman"/>
                <w:sz w:val="22"/>
                <w:szCs w:val="22"/>
              </w:rPr>
              <w:t xml:space="preserve"> коммуникативное развитие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 Утренний прием детей, индивидуальные  и подгрупповые беседы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Формирование навыков культуры еды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 Этика быта, трудовые поручения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4. Формирование навыков культуры общения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5. Театрализованные игры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6. Сюжетно-ролевые игры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 Индивидуальная работа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Эстетика быта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 Трудовые поручения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4. Игры с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ряжением</w:t>
            </w:r>
            <w:proofErr w:type="spellEnd"/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5.Работа в книжном уголке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6. Общение младших и старших детей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7. Сюжетно-ролевые игры</w:t>
            </w:r>
          </w:p>
        </w:tc>
      </w:tr>
      <w:tr w:rsidR="00D22D58" w:rsidTr="00D22D58">
        <w:trPr>
          <w:jc w:val="center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Художественно-эстетическое развитие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 Занятия по музыкальному воспитанию и изобразительной деятельности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Эстетика быта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 Экскурсии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 Музыкально – художественные досуги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Индивидуальная работа</w:t>
            </w:r>
          </w:p>
          <w:p w:rsidR="00D22D58" w:rsidRDefault="00D22D58">
            <w:pPr>
              <w:widowControl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 Занятия в изостудии</w:t>
            </w:r>
          </w:p>
        </w:tc>
      </w:tr>
    </w:tbl>
    <w:p w:rsidR="00D22D58" w:rsidRPr="006A02F0" w:rsidRDefault="006A02F0" w:rsidP="006A02F0">
      <w:pPr>
        <w:widowControl/>
        <w:rPr>
          <w:rFonts w:eastAsia="Times New Roman"/>
          <w:b/>
          <w:i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</w:t>
      </w:r>
      <w:r w:rsidR="00D22D58">
        <w:rPr>
          <w:rFonts w:eastAsia="Times New Roman"/>
          <w:b/>
          <w:i/>
        </w:rPr>
        <w:t>СТАРШИЙ ДОШКОЛЬНЫЙ ВОЗРАСТ</w:t>
      </w:r>
    </w:p>
    <w:tbl>
      <w:tblPr>
        <w:tblW w:w="15026" w:type="dxa"/>
        <w:tblInd w:w="108" w:type="dxa"/>
        <w:tblLook w:val="04A0" w:firstRow="1" w:lastRow="0" w:firstColumn="1" w:lastColumn="0" w:noHBand="0" w:noVBand="1"/>
      </w:tblPr>
      <w:tblGrid>
        <w:gridCol w:w="2694"/>
        <w:gridCol w:w="6520"/>
        <w:gridCol w:w="5812"/>
      </w:tblGrid>
      <w:tr w:rsidR="00D22D58" w:rsidTr="00D22D5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Направления развития ребенка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1-я половина дня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2-я половина дня</w:t>
            </w:r>
          </w:p>
        </w:tc>
      </w:tr>
      <w:tr w:rsidR="00D22D58" w:rsidTr="00D22D5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Физическое развитие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 Прием детей на воздухе в теплое время года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2. Утренняя гимнастика (подвижные игры, игровые сюжеты)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 Гигиенические процедуры (умывание)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4.Закаливание в повседневной жизни (облегченная одежда в группе, одежда по сезону на прогулке; воздушные ванны)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5. Физкультминутки на занятиях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6. Физкультурные занятия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7. Прогулка в двигательной активности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1. Гимнастика после сна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2. Закаливание (воздушные ванны, ходьба босиком в спальне)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 Физкультурные досуги, игры и развлечения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4. Самостоятельная двигательная деятельность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5. Прогулка (индивидуальная работа по развитию движений)</w:t>
            </w:r>
          </w:p>
        </w:tc>
      </w:tr>
      <w:tr w:rsidR="00D22D58" w:rsidTr="00D22D5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Познавательное  развитие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 Занятия познавательного цикла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Дидактические игры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 Наблюдения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4. Беседы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5. Экскурсии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6. Исследовательская работа, опыты и экспериментирование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 Занятия,  развивающие игры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Интеллектуальные досуги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 Индивидуальная работа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4. Занятия по интересам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5. Занятия в комнате природы</w:t>
            </w:r>
          </w:p>
        </w:tc>
      </w:tr>
      <w:tr w:rsidR="00D22D58" w:rsidTr="00D22D5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Социальн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о-</w:t>
            </w:r>
            <w:proofErr w:type="gramEnd"/>
            <w:r>
              <w:rPr>
                <w:rFonts w:eastAsia="Times New Roman"/>
                <w:sz w:val="22"/>
                <w:szCs w:val="22"/>
              </w:rPr>
              <w:t xml:space="preserve"> коммуникативное развитие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 Утренний прием детей, индивидуальные  и подгрупповые беседы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Формирование навыков культуры еды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 Этика быта, трудовые поручения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4. Формирование навыков культуры общения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5. Театрализованные игры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6. Сюжетно-ролевые игры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7. Дежурства в столовой, в природном уголке, помощь в подготовке к занятиям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 Воспитание в процессе хозяйственно-бытового труда и труда в природе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Эстетика быта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 Тематические досуги в игровой форме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4. .Работа в книжном уголке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5. Общение младших и старших детей (совместные игры, спектакли, дни дарения)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6. Сюжетно-ролевые игры</w:t>
            </w:r>
          </w:p>
        </w:tc>
      </w:tr>
      <w:tr w:rsidR="00D22D58" w:rsidTr="00D22D5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Художественно-эстетическое развитие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 Занятия по музыкальному воспитанию и изобразительной деятельности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Эстетика быта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 Экскурсии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4. Посещение музеев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1. Музыкально – художественные досуги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2. Индивидуальная работа</w:t>
            </w:r>
          </w:p>
          <w:p w:rsidR="00D22D58" w:rsidRDefault="00D22D58">
            <w:pPr>
              <w:widowControl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3. Занятия в изостудии</w:t>
            </w:r>
          </w:p>
        </w:tc>
      </w:tr>
    </w:tbl>
    <w:p w:rsidR="00D22D58" w:rsidRDefault="00D22D58" w:rsidP="001D0AFF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Воспитательно</w:t>
      </w:r>
      <w:proofErr w:type="spellEnd"/>
      <w:r>
        <w:rPr>
          <w:sz w:val="24"/>
          <w:szCs w:val="24"/>
        </w:rPr>
        <w:t>-образовательный процесс условно подраз</w:t>
      </w:r>
      <w:r>
        <w:rPr>
          <w:sz w:val="24"/>
          <w:szCs w:val="24"/>
        </w:rPr>
        <w:softHyphen/>
        <w:t xml:space="preserve">делен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>:</w:t>
      </w:r>
    </w:p>
    <w:p w:rsidR="00D22D58" w:rsidRDefault="00D22D58" w:rsidP="00D22D58">
      <w:pPr>
        <w:numPr>
          <w:ilvl w:val="0"/>
          <w:numId w:val="60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совместную деятельность с детьми: образовательную деятельность, осуществляемую в процессе организа</w:t>
      </w:r>
      <w:r>
        <w:rPr>
          <w:sz w:val="24"/>
          <w:szCs w:val="24"/>
        </w:rPr>
        <w:softHyphen/>
        <w:t>ции различных видов детской деятельности;</w:t>
      </w:r>
    </w:p>
    <w:p w:rsidR="00D22D58" w:rsidRDefault="00D22D58" w:rsidP="00D22D58">
      <w:pPr>
        <w:numPr>
          <w:ilvl w:val="0"/>
          <w:numId w:val="60"/>
        </w:numPr>
        <w:tabs>
          <w:tab w:val="left" w:pos="518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образовательную деятельность, осуществляемую в ходе режимных моментов;</w:t>
      </w:r>
    </w:p>
    <w:p w:rsidR="00D22D58" w:rsidRDefault="00D22D58" w:rsidP="00D22D58">
      <w:pPr>
        <w:numPr>
          <w:ilvl w:val="0"/>
          <w:numId w:val="60"/>
        </w:numPr>
        <w:tabs>
          <w:tab w:val="left" w:pos="518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самостоятельную деятельность детей;</w:t>
      </w:r>
    </w:p>
    <w:p w:rsidR="00D22D58" w:rsidRDefault="00D22D58" w:rsidP="00D22D58">
      <w:pPr>
        <w:numPr>
          <w:ilvl w:val="0"/>
          <w:numId w:val="60"/>
        </w:numPr>
        <w:tabs>
          <w:tab w:val="left" w:pos="518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с семьями детей по реализации основной обра</w:t>
      </w:r>
      <w:r>
        <w:rPr>
          <w:sz w:val="24"/>
          <w:szCs w:val="24"/>
        </w:rPr>
        <w:softHyphen/>
        <w:t>зовательной программы дошкольного образования.</w:t>
      </w:r>
    </w:p>
    <w:p w:rsidR="00D22D58" w:rsidRDefault="00D22D58" w:rsidP="00AB56F3">
      <w:pPr>
        <w:tabs>
          <w:tab w:val="left" w:pos="518"/>
        </w:tabs>
        <w:autoSpaceDE w:val="0"/>
        <w:autoSpaceDN w:val="0"/>
        <w:adjustRightInd w:val="0"/>
        <w:ind w:left="1069"/>
        <w:jc w:val="both"/>
        <w:rPr>
          <w:sz w:val="24"/>
          <w:szCs w:val="24"/>
        </w:rPr>
      </w:pPr>
    </w:p>
    <w:p w:rsidR="00D22D58" w:rsidRDefault="00D22D58" w:rsidP="001D0AF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Модель организации деят</w:t>
      </w:r>
      <w:r w:rsidR="001D0AFF">
        <w:rPr>
          <w:b/>
          <w:sz w:val="24"/>
          <w:szCs w:val="24"/>
        </w:rPr>
        <w:t>ельности взрослых и детей в ДОУ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2"/>
        <w:gridCol w:w="4677"/>
        <w:gridCol w:w="3686"/>
      </w:tblGrid>
      <w:tr w:rsidR="00D22D58" w:rsidTr="00D22D58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Совместная деятельность</w:t>
            </w:r>
          </w:p>
          <w:p w:rsidR="00D22D58" w:rsidRDefault="00D22D5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взрослого и детей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Самостоятельная деятельность </w:t>
            </w:r>
          </w:p>
          <w:p w:rsidR="00D22D58" w:rsidRDefault="00D22D5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детей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Взаимодействие </w:t>
            </w:r>
          </w:p>
          <w:p w:rsidR="00D22D58" w:rsidRDefault="00D22D5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 семьями</w:t>
            </w:r>
          </w:p>
        </w:tc>
      </w:tr>
      <w:tr w:rsidR="00D22D58" w:rsidTr="00D22D58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numPr>
                <w:ilvl w:val="0"/>
                <w:numId w:val="61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240" w:hanging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Двигательные подвижные дидактические игры, подвижные игры с правилами, игровые упражнения, соревнования.</w:t>
            </w:r>
          </w:p>
          <w:p w:rsidR="00D22D58" w:rsidRDefault="00D22D58">
            <w:pPr>
              <w:numPr>
                <w:ilvl w:val="0"/>
                <w:numId w:val="61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240" w:hanging="24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Игровая</w:t>
            </w:r>
            <w:proofErr w:type="gramEnd"/>
            <w:r>
              <w:rPr>
                <w:sz w:val="22"/>
                <w:szCs w:val="22"/>
              </w:rPr>
              <w:t>: сюжетные игры, игры с правилами.</w:t>
            </w:r>
          </w:p>
          <w:p w:rsidR="00D22D58" w:rsidRDefault="00D22D58">
            <w:pPr>
              <w:numPr>
                <w:ilvl w:val="0"/>
                <w:numId w:val="61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240" w:hanging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Продуктивная мастерская по изготовлению продуктов детского творчества, реализация проектов</w:t>
            </w:r>
          </w:p>
          <w:p w:rsidR="00D22D58" w:rsidRDefault="00D22D58">
            <w:pPr>
              <w:numPr>
                <w:ilvl w:val="0"/>
                <w:numId w:val="61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240" w:hanging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Коммуникативная беседа, ситуативный разговор, речевая ситуация, составление и отгадывание загадок, сюжетные игры, игры с правилами.</w:t>
            </w:r>
          </w:p>
          <w:p w:rsidR="00D22D58" w:rsidRDefault="00D22D58">
            <w:pPr>
              <w:numPr>
                <w:ilvl w:val="0"/>
                <w:numId w:val="61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240" w:hanging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Трудовая: совместные действия, дежурство, поручение, задание, реализация проекта.</w:t>
            </w:r>
          </w:p>
          <w:p w:rsidR="00D22D58" w:rsidRDefault="00D22D58">
            <w:pPr>
              <w:numPr>
                <w:ilvl w:val="0"/>
                <w:numId w:val="61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240" w:hanging="24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Познавательно-исследовательская: наблюдение, экскурсия, решение проблемных ситуаций, экспериментирование, коллекционирование, моделирование, реализация проекта, игры с правилами.</w:t>
            </w:r>
            <w:proofErr w:type="gramEnd"/>
          </w:p>
          <w:p w:rsidR="00D22D58" w:rsidRDefault="00D22D58">
            <w:pPr>
              <w:numPr>
                <w:ilvl w:val="0"/>
                <w:numId w:val="61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240" w:hanging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Музыкально-художественная: слушание, исполнение, импровизация, экспериментирование, подвижные игры (с музыкальным сопровождением)</w:t>
            </w:r>
          </w:p>
          <w:p w:rsidR="00D22D58" w:rsidRDefault="00D22D58">
            <w:pPr>
              <w:numPr>
                <w:ilvl w:val="0"/>
                <w:numId w:val="61"/>
              </w:numPr>
              <w:tabs>
                <w:tab w:val="num" w:pos="240"/>
              </w:tabs>
              <w:autoSpaceDE w:val="0"/>
              <w:autoSpaceDN w:val="0"/>
              <w:adjustRightInd w:val="0"/>
              <w:ind w:left="240" w:hanging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Чтение художественной литературы: чтение, обсуждение, разучивание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ind w:left="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Организация развивающей среды для самостоятельной деятельности детей: двигательной, игровой, продуктивной, </w:t>
            </w:r>
            <w:r>
              <w:rPr>
                <w:sz w:val="22"/>
                <w:szCs w:val="22"/>
              </w:rPr>
              <w:lastRenderedPageBreak/>
              <w:t>трудовой, познавательно-исследовательской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Диагностирование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Педагогическое просвещение родителей, обмен опытом.</w:t>
            </w:r>
          </w:p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Совместное творчество детей и взрослых.</w:t>
            </w:r>
          </w:p>
        </w:tc>
      </w:tr>
    </w:tbl>
    <w:p w:rsidR="00D22D58" w:rsidRDefault="00D22D58" w:rsidP="00D22D58">
      <w:pPr>
        <w:tabs>
          <w:tab w:val="left" w:pos="518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D22D58" w:rsidRDefault="00D22D58" w:rsidP="00D22D5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Построение образовательного процесса основывается  на адек</w:t>
      </w:r>
      <w:r>
        <w:rPr>
          <w:sz w:val="24"/>
          <w:szCs w:val="24"/>
        </w:rPr>
        <w:softHyphen/>
        <w:t>ватных возрасту формах работы с детьми. Выбор форм работы осуществля</w:t>
      </w:r>
      <w:r>
        <w:rPr>
          <w:sz w:val="24"/>
          <w:szCs w:val="24"/>
        </w:rPr>
        <w:softHyphen/>
        <w:t>ется педагогом самостоятельно и зависит от контингента воспитанников, оснащенности дошкольного учреждения, культурных и региональных осо</w:t>
      </w:r>
      <w:r>
        <w:rPr>
          <w:sz w:val="24"/>
          <w:szCs w:val="24"/>
        </w:rPr>
        <w:softHyphen/>
        <w:t>бенностей, специфики дошкольного учреждения, от опыта и творческого подхода педагога.</w:t>
      </w:r>
    </w:p>
    <w:p w:rsidR="00D22D58" w:rsidRDefault="00D22D58" w:rsidP="00D22D58">
      <w:pPr>
        <w:ind w:firstLine="708"/>
        <w:rPr>
          <w:sz w:val="24"/>
          <w:szCs w:val="24"/>
        </w:rPr>
      </w:pPr>
      <w:r>
        <w:rPr>
          <w:bCs/>
          <w:iCs/>
          <w:sz w:val="24"/>
          <w:szCs w:val="24"/>
        </w:rPr>
        <w:t>В работе с детьми младшего дошкольного возраста</w:t>
      </w:r>
      <w:r>
        <w:rPr>
          <w:sz w:val="24"/>
          <w:szCs w:val="24"/>
        </w:rPr>
        <w:t xml:space="preserve"> используются преимущественно: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 xml:space="preserve">- игровые, 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>- сюжетные,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 xml:space="preserve">- интегрированные формы образовательной деятельности. 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 xml:space="preserve">Обучение происходит опосредованно, в процессе увлекательной для малышей деятельности. </w:t>
      </w:r>
    </w:p>
    <w:p w:rsidR="00D22D58" w:rsidRDefault="00D22D58" w:rsidP="00D22D58">
      <w:pPr>
        <w:ind w:firstLine="708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В старшем дошкольном возрасте</w:t>
      </w:r>
      <w:r>
        <w:rPr>
          <w:sz w:val="24"/>
          <w:szCs w:val="24"/>
        </w:rPr>
        <w:t xml:space="preserve"> (старшая и подготовительная к школе </w:t>
      </w:r>
      <w:r w:rsidR="00AB56F3">
        <w:rPr>
          <w:sz w:val="24"/>
          <w:szCs w:val="24"/>
        </w:rPr>
        <w:t>под</w:t>
      </w:r>
      <w:r>
        <w:rPr>
          <w:sz w:val="24"/>
          <w:szCs w:val="24"/>
        </w:rPr>
        <w:t>группы)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выделяется время для занятий учебно-тренирующего характера. </w:t>
      </w:r>
    </w:p>
    <w:p w:rsidR="00D22D58" w:rsidRDefault="00D22D58" w:rsidP="00D22D58">
      <w:pPr>
        <w:autoSpaceDE w:val="0"/>
        <w:autoSpaceDN w:val="0"/>
        <w:adjustRightInd w:val="0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Одной из форм непосредственно образовательной деятельности является  «занятие», которое рассматривается как - занимательное дело, без отождествления его с занятием как дидактической формой учебной деятельности. Это занимательное дело основано на одной из специфических детских деятельностей (или нескольких таких деятельностях – интеграции различных детских деятельностей), осуществляемых совместно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взрослым, и направлено на освоение детьми одной или нескольких образовательных областей (интеграция содержания образовательных областей).   Реализация занятия  как дидактической формы учебной деятельности рассматривается  только в старшем дошкольном возрасте</w:t>
      </w:r>
    </w:p>
    <w:p w:rsidR="00D22D58" w:rsidRDefault="00D22D58" w:rsidP="00D22D58">
      <w:pPr>
        <w:autoSpaceDE w:val="0"/>
        <w:autoSpaceDN w:val="0"/>
        <w:adjustRightInd w:val="0"/>
        <w:rPr>
          <w:b/>
          <w:color w:val="FF6600"/>
          <w:sz w:val="24"/>
          <w:szCs w:val="24"/>
        </w:rPr>
      </w:pPr>
    </w:p>
    <w:p w:rsidR="00D22D58" w:rsidRDefault="00D22D58" w:rsidP="00D22D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Особенности традиционных событий, праздников, мероприятий.</w:t>
      </w:r>
    </w:p>
    <w:p w:rsidR="00D22D58" w:rsidRDefault="001D0AFF" w:rsidP="00D22D5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</w:t>
      </w:r>
      <w:r w:rsidR="00D22D58">
        <w:rPr>
          <w:b/>
          <w:sz w:val="24"/>
          <w:szCs w:val="24"/>
        </w:rPr>
        <w:t xml:space="preserve">В основе лежит комплексно-тематическое планирование </w:t>
      </w:r>
      <w:proofErr w:type="spellStart"/>
      <w:r w:rsidR="00D22D58">
        <w:rPr>
          <w:b/>
          <w:sz w:val="24"/>
          <w:szCs w:val="24"/>
        </w:rPr>
        <w:t>воспитательно</w:t>
      </w:r>
      <w:proofErr w:type="spellEnd"/>
      <w:r w:rsidR="00D22D58">
        <w:rPr>
          <w:b/>
          <w:sz w:val="24"/>
          <w:szCs w:val="24"/>
        </w:rPr>
        <w:t>-образовательной работы в ДОУ</w:t>
      </w:r>
    </w:p>
    <w:p w:rsidR="00D22D58" w:rsidRDefault="00D22D58" w:rsidP="00D22D58">
      <w:pPr>
        <w:jc w:val="both"/>
        <w:rPr>
          <w:sz w:val="24"/>
          <w:szCs w:val="24"/>
        </w:rPr>
      </w:pPr>
      <w:r w:rsidRPr="001D0AFF">
        <w:rPr>
          <w:b/>
          <w:sz w:val="24"/>
          <w:szCs w:val="24"/>
        </w:rPr>
        <w:t>Цель:</w:t>
      </w:r>
      <w:r>
        <w:rPr>
          <w:sz w:val="24"/>
          <w:szCs w:val="24"/>
        </w:rPr>
        <w:t xml:space="preserve"> построение  </w:t>
      </w:r>
      <w:proofErr w:type="spellStart"/>
      <w:r>
        <w:rPr>
          <w:sz w:val="24"/>
          <w:szCs w:val="24"/>
        </w:rPr>
        <w:t>воспитательно</w:t>
      </w:r>
      <w:proofErr w:type="spellEnd"/>
      <w:r>
        <w:rPr>
          <w:sz w:val="24"/>
          <w:szCs w:val="24"/>
        </w:rPr>
        <w:t>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D22D58" w:rsidRDefault="00D22D58" w:rsidP="00D22D5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Организационной основой реализации комплексно-тематического принципа построения программы  являются примерные темы (праздники, </w:t>
      </w:r>
      <w:r>
        <w:rPr>
          <w:sz w:val="24"/>
          <w:szCs w:val="24"/>
        </w:rPr>
        <w:lastRenderedPageBreak/>
        <w:t xml:space="preserve">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>:</w:t>
      </w:r>
    </w:p>
    <w:p w:rsidR="00D22D58" w:rsidRDefault="00D22D58" w:rsidP="00D22D58">
      <w:pPr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 xml:space="preserve">явлениям нравственной жизни ребенка </w:t>
      </w:r>
    </w:p>
    <w:p w:rsidR="00D22D58" w:rsidRDefault="00D22D58" w:rsidP="00D22D58">
      <w:pPr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окружающей природе</w:t>
      </w:r>
    </w:p>
    <w:p w:rsidR="00D22D58" w:rsidRDefault="00D22D58" w:rsidP="00D22D58">
      <w:pPr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 xml:space="preserve">миру искусства и литературы </w:t>
      </w:r>
    </w:p>
    <w:p w:rsidR="00D22D58" w:rsidRDefault="00D22D58" w:rsidP="00D22D58">
      <w:pPr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традиционным для семьи, общества и государства праздничным событиям</w:t>
      </w:r>
    </w:p>
    <w:p w:rsidR="00D22D58" w:rsidRDefault="00D22D58" w:rsidP="00D22D58">
      <w:pPr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событиям, формирующим чувство гражданской прин</w:t>
      </w:r>
      <w:r w:rsidR="00AB56F3">
        <w:rPr>
          <w:sz w:val="24"/>
          <w:szCs w:val="24"/>
        </w:rPr>
        <w:t>адлежности ребенка (родное село</w:t>
      </w:r>
      <w:r>
        <w:rPr>
          <w:sz w:val="24"/>
          <w:szCs w:val="24"/>
        </w:rPr>
        <w:t>,  День народного единства, День защитника Отечества и др.)</w:t>
      </w:r>
    </w:p>
    <w:p w:rsidR="00D22D58" w:rsidRDefault="00D22D58" w:rsidP="00D22D58">
      <w:pPr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 xml:space="preserve">сезонным явлениям </w:t>
      </w:r>
    </w:p>
    <w:p w:rsidR="00D22D58" w:rsidRDefault="00D22D58" w:rsidP="00D22D58">
      <w:pPr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народной культуре и  традициям.</w:t>
      </w:r>
    </w:p>
    <w:p w:rsidR="00D22D58" w:rsidRDefault="00D22D58" w:rsidP="001D0AFF">
      <w:pPr>
        <w:jc w:val="both"/>
        <w:rPr>
          <w:sz w:val="24"/>
          <w:szCs w:val="24"/>
        </w:rPr>
      </w:pPr>
      <w:r>
        <w:rPr>
          <w:sz w:val="24"/>
          <w:szCs w:val="24"/>
        </w:rPr>
        <w:t>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</w:t>
      </w:r>
    </w:p>
    <w:p w:rsidR="00D22D58" w:rsidRDefault="00D22D58" w:rsidP="00D22D58">
      <w:pPr>
        <w:jc w:val="both"/>
        <w:rPr>
          <w:sz w:val="24"/>
          <w:szCs w:val="24"/>
        </w:rPr>
      </w:pPr>
      <w:r>
        <w:rPr>
          <w:sz w:val="24"/>
          <w:szCs w:val="24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D22D58" w:rsidRDefault="00D22D58" w:rsidP="00D22D5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D22D58" w:rsidRDefault="00D22D58" w:rsidP="00D22D5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каждой возрастной группе выделен блок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разделенный на несколько тем. Одной теме уделяется не менее одной недели. Тема отражается  в подборе материалов, находящихся в группе    и уголках развития.</w:t>
      </w:r>
    </w:p>
    <w:p w:rsidR="00D22D58" w:rsidRDefault="00D22D58" w:rsidP="00D22D5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D22D58" w:rsidRDefault="00D22D58" w:rsidP="00D22D58">
      <w:pPr>
        <w:jc w:val="both"/>
        <w:rPr>
          <w:sz w:val="24"/>
          <w:szCs w:val="24"/>
        </w:rPr>
      </w:pPr>
      <w:r>
        <w:rPr>
          <w:sz w:val="24"/>
          <w:szCs w:val="24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областей;</w:t>
      </w:r>
    </w:p>
    <w:p w:rsidR="00D22D58" w:rsidRDefault="00D22D58" w:rsidP="00D22D58">
      <w:pPr>
        <w:jc w:val="both"/>
        <w:rPr>
          <w:sz w:val="24"/>
          <w:szCs w:val="24"/>
        </w:rPr>
      </w:pPr>
    </w:p>
    <w:p w:rsidR="00D22D58" w:rsidRDefault="00D22D58" w:rsidP="00D22D58">
      <w:pPr>
        <w:widowControl/>
        <w:numPr>
          <w:ilvl w:val="1"/>
          <w:numId w:val="62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Материально-техническое обеспечение программы.</w:t>
      </w:r>
    </w:p>
    <w:p w:rsidR="00D22D58" w:rsidRDefault="00D22D58" w:rsidP="00D22D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gramStart"/>
      <w:r>
        <w:rPr>
          <w:sz w:val="24"/>
          <w:szCs w:val="24"/>
        </w:rPr>
        <w:t>Развивающая предметно-пространственная среда обеспечивает максимальную реализацию образовательного потенциала пространства МБДОУ,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proofErr w:type="gramEnd"/>
    </w:p>
    <w:p w:rsidR="00D22D58" w:rsidRDefault="00D22D58" w:rsidP="00D22D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Развивающая предметно-пространственная среда должна обеспечивает реализацию различных образовательных программ;</w:t>
      </w:r>
    </w:p>
    <w:p w:rsidR="00D22D58" w:rsidRDefault="00D22D58" w:rsidP="001D0AFF">
      <w:pPr>
        <w:jc w:val="both"/>
        <w:rPr>
          <w:sz w:val="24"/>
          <w:szCs w:val="24"/>
        </w:rPr>
      </w:pPr>
      <w:r>
        <w:rPr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 учет</w:t>
      </w:r>
      <w:r w:rsidR="001D0AFF">
        <w:rPr>
          <w:sz w:val="24"/>
          <w:szCs w:val="24"/>
        </w:rPr>
        <w:t xml:space="preserve"> возрастных особенностей детей. Развивающая  среда</w:t>
      </w:r>
      <w:r>
        <w:rPr>
          <w:sz w:val="24"/>
          <w:szCs w:val="24"/>
        </w:rPr>
        <w:t xml:space="preserve">  построена  на  следующих  принципах:</w:t>
      </w:r>
    </w:p>
    <w:p w:rsidR="00D22D58" w:rsidRDefault="00AB56F3" w:rsidP="00D22D58">
      <w:pPr>
        <w:widowControl/>
        <w:numPr>
          <w:ilvl w:val="0"/>
          <w:numId w:val="6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насыщенности</w:t>
      </w:r>
      <w:r w:rsidR="00D22D58">
        <w:rPr>
          <w:sz w:val="24"/>
          <w:szCs w:val="24"/>
        </w:rPr>
        <w:t>;</w:t>
      </w:r>
    </w:p>
    <w:p w:rsidR="00D22D58" w:rsidRDefault="00AB56F3" w:rsidP="00D22D58">
      <w:pPr>
        <w:widowControl/>
        <w:numPr>
          <w:ilvl w:val="0"/>
          <w:numId w:val="6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трансформируемости</w:t>
      </w:r>
      <w:proofErr w:type="spellEnd"/>
      <w:r w:rsidR="00D22D58">
        <w:rPr>
          <w:sz w:val="24"/>
          <w:szCs w:val="24"/>
        </w:rPr>
        <w:t>;</w:t>
      </w:r>
    </w:p>
    <w:p w:rsidR="00D22D58" w:rsidRDefault="00AB56F3" w:rsidP="00D22D58">
      <w:pPr>
        <w:widowControl/>
        <w:numPr>
          <w:ilvl w:val="0"/>
          <w:numId w:val="6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полифункциональности</w:t>
      </w:r>
      <w:proofErr w:type="spellEnd"/>
      <w:r w:rsidR="00D22D58">
        <w:rPr>
          <w:sz w:val="24"/>
          <w:szCs w:val="24"/>
        </w:rPr>
        <w:t>;</w:t>
      </w:r>
    </w:p>
    <w:p w:rsidR="00D22D58" w:rsidRDefault="00AB56F3" w:rsidP="00D22D58">
      <w:pPr>
        <w:widowControl/>
        <w:numPr>
          <w:ilvl w:val="0"/>
          <w:numId w:val="6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вариативности</w:t>
      </w:r>
      <w:r w:rsidR="00D22D58">
        <w:rPr>
          <w:sz w:val="24"/>
          <w:szCs w:val="24"/>
        </w:rPr>
        <w:t>;</w:t>
      </w:r>
    </w:p>
    <w:p w:rsidR="00D22D58" w:rsidRDefault="00AB56F3" w:rsidP="00D22D58">
      <w:pPr>
        <w:widowControl/>
        <w:numPr>
          <w:ilvl w:val="0"/>
          <w:numId w:val="6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доступности</w:t>
      </w:r>
      <w:r w:rsidR="00D22D58">
        <w:rPr>
          <w:sz w:val="24"/>
          <w:szCs w:val="24"/>
        </w:rPr>
        <w:t xml:space="preserve">; </w:t>
      </w:r>
    </w:p>
    <w:p w:rsidR="00D22D58" w:rsidRDefault="00AB56F3" w:rsidP="00D22D58">
      <w:pPr>
        <w:widowControl/>
        <w:numPr>
          <w:ilvl w:val="0"/>
          <w:numId w:val="6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безопасности</w:t>
      </w:r>
      <w:r w:rsidR="00D22D58">
        <w:rPr>
          <w:sz w:val="24"/>
          <w:szCs w:val="24"/>
        </w:rPr>
        <w:t>.</w:t>
      </w:r>
    </w:p>
    <w:p w:rsidR="00D22D58" w:rsidRDefault="00D22D58" w:rsidP="00D22D58">
      <w:pPr>
        <w:tabs>
          <w:tab w:val="left" w:pos="993"/>
        </w:tabs>
        <w:ind w:left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>Насыщенность</w:t>
      </w:r>
      <w:r>
        <w:rPr>
          <w:sz w:val="24"/>
          <w:szCs w:val="24"/>
        </w:rPr>
        <w:t xml:space="preserve"> среды соответствует возрастным возможностям детей и содержанию Программы.</w:t>
      </w:r>
    </w:p>
    <w:p w:rsidR="00D22D58" w:rsidRDefault="00D22D58" w:rsidP="00D22D58">
      <w:pPr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 обеспечивают:</w:t>
      </w:r>
    </w:p>
    <w:p w:rsidR="00D22D58" w:rsidRDefault="00D22D58" w:rsidP="00D22D58">
      <w:pPr>
        <w:widowControl/>
        <w:numPr>
          <w:ilvl w:val="0"/>
          <w:numId w:val="6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D22D58" w:rsidRDefault="00D22D58" w:rsidP="00D22D58">
      <w:pPr>
        <w:widowControl/>
        <w:numPr>
          <w:ilvl w:val="0"/>
          <w:numId w:val="6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D22D58" w:rsidRDefault="00D22D58" w:rsidP="00D22D58">
      <w:pPr>
        <w:widowControl/>
        <w:numPr>
          <w:ilvl w:val="0"/>
          <w:numId w:val="6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:rsidR="00D22D58" w:rsidRDefault="00D22D58" w:rsidP="00D22D58">
      <w:pPr>
        <w:widowControl/>
        <w:numPr>
          <w:ilvl w:val="0"/>
          <w:numId w:val="6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самовыражения детей.</w:t>
      </w:r>
    </w:p>
    <w:p w:rsidR="00D22D58" w:rsidRDefault="00D22D58" w:rsidP="00D22D58">
      <w:pPr>
        <w:jc w:val="both"/>
        <w:rPr>
          <w:sz w:val="24"/>
          <w:szCs w:val="24"/>
        </w:rPr>
      </w:pPr>
      <w:r>
        <w:rPr>
          <w:sz w:val="24"/>
          <w:szCs w:val="24"/>
        </w:rPr>
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D22D58" w:rsidRDefault="00D22D58" w:rsidP="00D22D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i/>
          <w:sz w:val="24"/>
          <w:szCs w:val="24"/>
        </w:rPr>
        <w:t>Трансформируемость</w:t>
      </w:r>
      <w:proofErr w:type="spellEnd"/>
      <w:r>
        <w:rPr>
          <w:sz w:val="24"/>
          <w:szCs w:val="24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D22D58" w:rsidRDefault="00D22D58" w:rsidP="00D22D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i/>
          <w:sz w:val="24"/>
          <w:szCs w:val="24"/>
        </w:rPr>
        <w:t>Полифункциональность</w:t>
      </w:r>
      <w:proofErr w:type="spellEnd"/>
      <w:r>
        <w:rPr>
          <w:sz w:val="24"/>
          <w:szCs w:val="24"/>
        </w:rPr>
        <w:t xml:space="preserve"> материалов позволяет разнообразно использовать различные  составляющих предметной среды: детскую мебель, ширмы, природные материалы, пригодные  в разных видах детской активности (в том числе в качестве предметов-заместителей в детской игре).</w:t>
      </w:r>
    </w:p>
    <w:p w:rsidR="00D22D58" w:rsidRDefault="00D22D58" w:rsidP="00D22D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i/>
          <w:sz w:val="24"/>
          <w:szCs w:val="24"/>
        </w:rPr>
        <w:t>Вариативность</w:t>
      </w:r>
      <w:r>
        <w:rPr>
          <w:sz w:val="24"/>
          <w:szCs w:val="24"/>
        </w:rP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D22D58" w:rsidRDefault="00D22D58" w:rsidP="00D22D58">
      <w:pPr>
        <w:jc w:val="both"/>
        <w:rPr>
          <w:sz w:val="24"/>
          <w:szCs w:val="24"/>
        </w:rPr>
      </w:pPr>
      <w:r>
        <w:rPr>
          <w:sz w:val="24"/>
          <w:szCs w:val="24"/>
        </w:rPr>
        <w:t>Игровой материал периодически сменяется, что стимулирует  игровую, двигательную, познавательную и исследовательскую активность детей.</w:t>
      </w:r>
    </w:p>
    <w:p w:rsidR="00D22D58" w:rsidRDefault="00D22D58" w:rsidP="00D22D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i/>
          <w:sz w:val="24"/>
          <w:szCs w:val="24"/>
        </w:rPr>
        <w:t>Доступность</w:t>
      </w:r>
      <w:r>
        <w:rPr>
          <w:sz w:val="24"/>
          <w:szCs w:val="24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</w:p>
    <w:p w:rsidR="00D22D58" w:rsidRDefault="00D22D58" w:rsidP="00D22D58">
      <w:pPr>
        <w:jc w:val="both"/>
        <w:rPr>
          <w:sz w:val="24"/>
          <w:szCs w:val="24"/>
        </w:rPr>
      </w:pPr>
      <w:r>
        <w:rPr>
          <w:sz w:val="24"/>
          <w:szCs w:val="24"/>
        </w:rPr>
        <w:t>исправность и сохранность материалов и оборудования.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i/>
          <w:sz w:val="24"/>
          <w:szCs w:val="24"/>
        </w:rPr>
        <w:t>Безопасность</w:t>
      </w:r>
      <w:r>
        <w:rPr>
          <w:sz w:val="24"/>
          <w:szCs w:val="24"/>
        </w:rPr>
        <w:t xml:space="preserve"> 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D22D58" w:rsidRPr="001D0AFF" w:rsidRDefault="001D0AFF" w:rsidP="001D0AF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  <w:r w:rsidR="00D22D58">
        <w:rPr>
          <w:b/>
          <w:sz w:val="24"/>
          <w:szCs w:val="24"/>
        </w:rPr>
        <w:t>Предметно-развивающая  среда  помещений и г</w:t>
      </w:r>
      <w:r w:rsidR="00924DDB">
        <w:rPr>
          <w:b/>
          <w:sz w:val="24"/>
          <w:szCs w:val="24"/>
        </w:rPr>
        <w:t>рупповых  комнат  МБДОУ «Малыш</w:t>
      </w:r>
      <w:r w:rsidR="00D22D58">
        <w:rPr>
          <w:b/>
          <w:sz w:val="24"/>
          <w:szCs w:val="24"/>
        </w:rPr>
        <w:t>».</w:t>
      </w:r>
    </w:p>
    <w:tbl>
      <w:tblPr>
        <w:tblW w:w="1542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9"/>
        <w:gridCol w:w="6013"/>
        <w:gridCol w:w="6778"/>
      </w:tblGrid>
      <w:tr w:rsidR="00D22D58" w:rsidTr="00924DDB">
        <w:trPr>
          <w:trHeight w:val="145"/>
        </w:trPr>
        <w:tc>
          <w:tcPr>
            <w:tcW w:w="26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Вид  помещения</w:t>
            </w:r>
          </w:p>
        </w:tc>
        <w:tc>
          <w:tcPr>
            <w:tcW w:w="601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Основное  предназначение </w:t>
            </w:r>
          </w:p>
        </w:tc>
        <w:tc>
          <w:tcPr>
            <w:tcW w:w="677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Оснащение </w:t>
            </w:r>
          </w:p>
        </w:tc>
      </w:tr>
      <w:tr w:rsidR="00D22D58" w:rsidTr="00924DDB">
        <w:trPr>
          <w:trHeight w:val="145"/>
        </w:trPr>
        <w:tc>
          <w:tcPr>
            <w:tcW w:w="15420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Предметно-развивающая среда в МБДОУ</w:t>
            </w:r>
          </w:p>
        </w:tc>
      </w:tr>
      <w:tr w:rsidR="00D22D58" w:rsidTr="00924DDB">
        <w:trPr>
          <w:trHeight w:val="145"/>
        </w:trPr>
        <w:tc>
          <w:tcPr>
            <w:tcW w:w="26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Коридоры ДОУ</w:t>
            </w:r>
          </w:p>
          <w:p w:rsidR="00D22D58" w:rsidRDefault="00D22D58">
            <w:pPr>
              <w:rPr>
                <w:sz w:val="22"/>
                <w:szCs w:val="22"/>
              </w:rPr>
            </w:pPr>
          </w:p>
        </w:tc>
        <w:tc>
          <w:tcPr>
            <w:tcW w:w="601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widowControl/>
              <w:numPr>
                <w:ilvl w:val="0"/>
                <w:numId w:val="65"/>
              </w:numPr>
              <w:ind w:left="349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Информационно-просветительская  работа  с  сотрудниками  ДОУ  и  родителями.</w:t>
            </w:r>
          </w:p>
          <w:p w:rsidR="00D22D58" w:rsidRDefault="00D22D58">
            <w:pPr>
              <w:widowControl/>
              <w:ind w:left="349"/>
              <w:rPr>
                <w:sz w:val="22"/>
                <w:szCs w:val="22"/>
              </w:rPr>
            </w:pPr>
          </w:p>
        </w:tc>
        <w:tc>
          <w:tcPr>
            <w:tcW w:w="677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Стенды для  родителей,  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Стенды  для  сотрудников 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Учебно - методический комплект «</w:t>
            </w:r>
            <w:proofErr w:type="spellStart"/>
            <w:r>
              <w:rPr>
                <w:sz w:val="24"/>
                <w:szCs w:val="24"/>
              </w:rPr>
              <w:t>Татарча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  <w:lang w:val="tt-RU"/>
              </w:rPr>
              <w:t>өйләшәбез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tt-RU"/>
              </w:rPr>
              <w:t xml:space="preserve"> -  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 xml:space="preserve">Говорим </w:t>
            </w:r>
            <w:proofErr w:type="gramStart"/>
            <w:r>
              <w:rPr>
                <w:sz w:val="24"/>
                <w:szCs w:val="24"/>
                <w:lang w:val="tt-RU"/>
              </w:rPr>
              <w:t>по- татарски</w:t>
            </w:r>
            <w:proofErr w:type="gramEnd"/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tt-RU"/>
              </w:rPr>
              <w:t xml:space="preserve"> для обучения русскоязычных детей 4- 7 лет татарскому языку</w:t>
            </w:r>
          </w:p>
          <w:p w:rsidR="00D22D58" w:rsidRPr="00924DDB" w:rsidRDefault="00D22D58" w:rsidP="00924DDB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Символика РФ и РТ (герб, флаг).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Информационн</w:t>
            </w:r>
            <w:r w:rsidR="00924DDB">
              <w:rPr>
                <w:sz w:val="24"/>
                <w:szCs w:val="24"/>
              </w:rPr>
              <w:t xml:space="preserve">ый и наглядный материал о родной стране и Республике </w:t>
            </w:r>
            <w:proofErr w:type="gramStart"/>
            <w:r w:rsidR="00924DDB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 </w:t>
            </w:r>
            <w:proofErr w:type="gramEnd"/>
            <w:r>
              <w:rPr>
                <w:sz w:val="24"/>
                <w:szCs w:val="24"/>
              </w:rPr>
              <w:t>набор открыток, иллюстрации).</w:t>
            </w:r>
          </w:p>
          <w:p w:rsidR="00D22D58" w:rsidRPr="00D24B19" w:rsidRDefault="00D22D58" w:rsidP="00D24B19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Информационный и наглядный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материал о столице РТ </w:t>
            </w:r>
            <w:r>
              <w:rPr>
                <w:sz w:val="24"/>
                <w:szCs w:val="24"/>
              </w:rPr>
              <w:lastRenderedPageBreak/>
              <w:t>г. Казани.</w:t>
            </w:r>
          </w:p>
          <w:p w:rsidR="00D22D58" w:rsidRPr="00D24B19" w:rsidRDefault="00D22D58" w:rsidP="00D24B19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Пособия, игрушки, атрибуты для музыкальных и физкультурных занятий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Детские и взрослые костюмы</w:t>
            </w:r>
          </w:p>
        </w:tc>
      </w:tr>
      <w:tr w:rsidR="00D22D58" w:rsidTr="00924DDB">
        <w:trPr>
          <w:trHeight w:val="145"/>
        </w:trPr>
        <w:tc>
          <w:tcPr>
            <w:tcW w:w="26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4B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Участок</w:t>
            </w:r>
          </w:p>
          <w:p w:rsidR="00D22D58" w:rsidRDefault="00D22D58">
            <w:pPr>
              <w:rPr>
                <w:sz w:val="22"/>
                <w:szCs w:val="22"/>
              </w:rPr>
            </w:pPr>
          </w:p>
        </w:tc>
        <w:tc>
          <w:tcPr>
            <w:tcW w:w="601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0"/>
                <w:numId w:val="65"/>
              </w:numPr>
              <w:ind w:left="349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Прогулки, наблюдения;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ind w:left="349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Игровая  деятельность;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ind w:left="349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Самостоятельная двигательная деятельность 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ind w:left="349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  деятельность.</w:t>
            </w:r>
          </w:p>
        </w:tc>
        <w:tc>
          <w:tcPr>
            <w:tcW w:w="677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4B19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Прогулочная  площадка</w:t>
            </w:r>
            <w:r w:rsidR="00D22D58">
              <w:rPr>
                <w:sz w:val="22"/>
                <w:szCs w:val="22"/>
              </w:rPr>
              <w:t xml:space="preserve">  для  детей  всех  возрастных  </w:t>
            </w:r>
            <w:r>
              <w:rPr>
                <w:sz w:val="22"/>
                <w:szCs w:val="22"/>
              </w:rPr>
              <w:t>под</w:t>
            </w:r>
            <w:r w:rsidR="00D22D58">
              <w:rPr>
                <w:sz w:val="22"/>
                <w:szCs w:val="22"/>
              </w:rPr>
              <w:t>групп.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Игровое, функциональное,  и спортивное  оборудование.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Физкультурная площадка.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Огород, цветники. Экологическая  тропа</w:t>
            </w:r>
          </w:p>
        </w:tc>
      </w:tr>
      <w:tr w:rsidR="00D22D58" w:rsidTr="00924DDB">
        <w:trPr>
          <w:trHeight w:val="145"/>
        </w:trPr>
        <w:tc>
          <w:tcPr>
            <w:tcW w:w="15420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ind w:left="349" w:hanging="28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Предметно-разви</w:t>
            </w:r>
            <w:r w:rsidR="00D24B19">
              <w:rPr>
                <w:b/>
                <w:sz w:val="22"/>
                <w:szCs w:val="22"/>
              </w:rPr>
              <w:t>вающая среда в группе</w:t>
            </w:r>
          </w:p>
        </w:tc>
      </w:tr>
      <w:tr w:rsidR="00D22D58" w:rsidTr="00924DDB">
        <w:trPr>
          <w:trHeight w:val="145"/>
        </w:trPr>
        <w:tc>
          <w:tcPr>
            <w:tcW w:w="26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Микроцентр «Физкультурный  уголок»</w:t>
            </w:r>
          </w:p>
        </w:tc>
        <w:tc>
          <w:tcPr>
            <w:tcW w:w="601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0"/>
                <w:numId w:val="67"/>
              </w:numPr>
              <w:ind w:left="349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677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Для прыжков 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Для катания, бросания, ловли  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Для ползания и лазания 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Атрибуты  к  подвижным  и спортивным  играм</w:t>
            </w:r>
          </w:p>
        </w:tc>
      </w:tr>
      <w:tr w:rsidR="00D22D58" w:rsidTr="00924DDB">
        <w:trPr>
          <w:trHeight w:val="743"/>
        </w:trPr>
        <w:tc>
          <w:tcPr>
            <w:tcW w:w="26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Микроцентр «Уголок  природы»</w:t>
            </w:r>
          </w:p>
        </w:tc>
        <w:tc>
          <w:tcPr>
            <w:tcW w:w="601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widowControl/>
              <w:numPr>
                <w:ilvl w:val="0"/>
                <w:numId w:val="68"/>
              </w:numPr>
              <w:shd w:val="clear" w:color="auto" w:fill="FFFFFF"/>
              <w:autoSpaceDE w:val="0"/>
              <w:autoSpaceDN w:val="0"/>
              <w:adjustRightInd w:val="0"/>
              <w:ind w:left="349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Расширение познавательного  опыта, его использование в трудовой деятельности</w:t>
            </w:r>
          </w:p>
          <w:p w:rsidR="00D22D58" w:rsidRDefault="00D22D58">
            <w:pPr>
              <w:shd w:val="clear" w:color="auto" w:fill="FFFFFF"/>
              <w:autoSpaceDE w:val="0"/>
              <w:autoSpaceDN w:val="0"/>
              <w:adjustRightInd w:val="0"/>
              <w:ind w:left="349" w:hanging="283"/>
              <w:rPr>
                <w:sz w:val="22"/>
                <w:szCs w:val="22"/>
              </w:rPr>
            </w:pPr>
          </w:p>
        </w:tc>
        <w:tc>
          <w:tcPr>
            <w:tcW w:w="677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1"/>
                <w:numId w:val="69"/>
              </w:numPr>
              <w:shd w:val="clear" w:color="auto" w:fill="FFFFFF"/>
              <w:autoSpaceDE w:val="0"/>
              <w:autoSpaceDN w:val="0"/>
              <w:adjustRightInd w:val="0"/>
              <w:ind w:left="716" w:hanging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Календарь природы (2 мл, ср, </w:t>
            </w:r>
            <w:proofErr w:type="spellStart"/>
            <w:proofErr w:type="gramStart"/>
            <w:r>
              <w:rPr>
                <w:sz w:val="22"/>
                <w:szCs w:val="22"/>
              </w:rPr>
              <w:t>ст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подг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гр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D22D58" w:rsidRDefault="00D22D58">
            <w:pPr>
              <w:widowControl/>
              <w:numPr>
                <w:ilvl w:val="1"/>
                <w:numId w:val="69"/>
              </w:numPr>
              <w:shd w:val="clear" w:color="auto" w:fill="FFFFFF"/>
              <w:autoSpaceDE w:val="0"/>
              <w:autoSpaceDN w:val="0"/>
              <w:adjustRightInd w:val="0"/>
              <w:ind w:left="716" w:hanging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Комнатные растения в соответствии с возрастными рекомендациями</w:t>
            </w:r>
          </w:p>
          <w:p w:rsidR="00D22D58" w:rsidRDefault="00D22D58">
            <w:pPr>
              <w:widowControl/>
              <w:numPr>
                <w:ilvl w:val="1"/>
                <w:numId w:val="69"/>
              </w:numPr>
              <w:shd w:val="clear" w:color="auto" w:fill="FFFFFF"/>
              <w:autoSpaceDE w:val="0"/>
              <w:autoSpaceDN w:val="0"/>
              <w:adjustRightInd w:val="0"/>
              <w:ind w:left="716" w:hanging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Сезонный материал</w:t>
            </w:r>
          </w:p>
          <w:p w:rsidR="00D22D58" w:rsidRDefault="00D22D58">
            <w:pPr>
              <w:widowControl/>
              <w:numPr>
                <w:ilvl w:val="1"/>
                <w:numId w:val="69"/>
              </w:numPr>
              <w:shd w:val="clear" w:color="auto" w:fill="FFFFFF"/>
              <w:autoSpaceDE w:val="0"/>
              <w:autoSpaceDN w:val="0"/>
              <w:adjustRightInd w:val="0"/>
              <w:ind w:left="716" w:hanging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Стенд  со  сменяющимся  материалом  на  экологическую  тематику</w:t>
            </w:r>
          </w:p>
          <w:p w:rsidR="00D22D58" w:rsidRDefault="00D22D58">
            <w:pPr>
              <w:widowControl/>
              <w:numPr>
                <w:ilvl w:val="1"/>
                <w:numId w:val="69"/>
              </w:numPr>
              <w:shd w:val="clear" w:color="auto" w:fill="FFFFFF"/>
              <w:autoSpaceDE w:val="0"/>
              <w:autoSpaceDN w:val="0"/>
              <w:adjustRightInd w:val="0"/>
              <w:ind w:left="716" w:hanging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Макеты</w:t>
            </w:r>
          </w:p>
          <w:p w:rsidR="00D22D58" w:rsidRDefault="00D22D58">
            <w:pPr>
              <w:widowControl/>
              <w:numPr>
                <w:ilvl w:val="1"/>
                <w:numId w:val="69"/>
              </w:numPr>
              <w:shd w:val="clear" w:color="auto" w:fill="FFFFFF"/>
              <w:autoSpaceDE w:val="0"/>
              <w:autoSpaceDN w:val="0"/>
              <w:adjustRightInd w:val="0"/>
              <w:ind w:left="716" w:hanging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Литература   природоведческого  содержания, набор картинок, альбомы  </w:t>
            </w:r>
          </w:p>
          <w:p w:rsidR="00D22D58" w:rsidRDefault="00D22D58">
            <w:pPr>
              <w:widowControl/>
              <w:numPr>
                <w:ilvl w:val="1"/>
                <w:numId w:val="69"/>
              </w:numPr>
              <w:ind w:left="716" w:hanging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для проведения элементарных опытов</w:t>
            </w:r>
          </w:p>
          <w:p w:rsidR="00D22D58" w:rsidRDefault="00D22D58">
            <w:pPr>
              <w:widowControl/>
              <w:numPr>
                <w:ilvl w:val="1"/>
                <w:numId w:val="69"/>
              </w:numPr>
              <w:ind w:left="716" w:hanging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Обучающие и дидактические игры по экологии</w:t>
            </w:r>
          </w:p>
          <w:p w:rsidR="00D22D58" w:rsidRDefault="00D22D58">
            <w:pPr>
              <w:widowControl/>
              <w:numPr>
                <w:ilvl w:val="1"/>
                <w:numId w:val="69"/>
              </w:numPr>
              <w:ind w:left="716" w:hanging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Инвентарь   для  трудовой  деятельности</w:t>
            </w:r>
          </w:p>
          <w:p w:rsidR="00D22D58" w:rsidRDefault="00D22D58">
            <w:pPr>
              <w:widowControl/>
              <w:numPr>
                <w:ilvl w:val="1"/>
                <w:numId w:val="69"/>
              </w:numPr>
              <w:ind w:left="716" w:hanging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Природный   и  бросовый  материал.</w:t>
            </w:r>
          </w:p>
        </w:tc>
      </w:tr>
      <w:tr w:rsidR="00D22D58" w:rsidTr="00924DDB">
        <w:trPr>
          <w:trHeight w:val="145"/>
        </w:trPr>
        <w:tc>
          <w:tcPr>
            <w:tcW w:w="26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Микроцентр «Уголок развивающих  игр»</w:t>
            </w:r>
          </w:p>
        </w:tc>
        <w:tc>
          <w:tcPr>
            <w:tcW w:w="601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1"/>
                <w:numId w:val="69"/>
              </w:numPr>
              <w:ind w:left="349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Расширение  познавательного  сенсорного  опыта  детей</w:t>
            </w:r>
          </w:p>
        </w:tc>
        <w:tc>
          <w:tcPr>
            <w:tcW w:w="677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Дидактический материал по сенсорному воспитанию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Дидактические  игры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Настольно-печатные  игры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Познавательный материал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для детского экспериментирования</w:t>
            </w:r>
          </w:p>
        </w:tc>
      </w:tr>
      <w:tr w:rsidR="00D22D58" w:rsidTr="00924DDB">
        <w:trPr>
          <w:trHeight w:val="145"/>
        </w:trPr>
        <w:tc>
          <w:tcPr>
            <w:tcW w:w="26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Микроцентр «Строительная  мастерская»</w:t>
            </w:r>
          </w:p>
        </w:tc>
        <w:tc>
          <w:tcPr>
            <w:tcW w:w="601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1"/>
                <w:numId w:val="69"/>
              </w:numPr>
              <w:ind w:left="349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77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0"/>
                <w:numId w:val="65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Настольный строительный материал</w:t>
            </w:r>
          </w:p>
          <w:p w:rsidR="00D22D58" w:rsidRPr="00D24B19" w:rsidRDefault="00AB56F3" w:rsidP="00D24B19">
            <w:pPr>
              <w:widowControl/>
              <w:numPr>
                <w:ilvl w:val="0"/>
                <w:numId w:val="65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Пластмассовые конструкторы (</w:t>
            </w:r>
            <w:r w:rsidR="00D22D58">
              <w:rPr>
                <w:sz w:val="22"/>
                <w:szCs w:val="22"/>
              </w:rPr>
              <w:t xml:space="preserve">младший возраст- с крупными деталями) 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Транспортные  игрушки 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Схемы, иллюстрации  отдельных  построек (мосты, дома, корабли, самолёт и  др.). </w:t>
            </w:r>
            <w:r>
              <w:rPr>
                <w:bCs/>
                <w:sz w:val="22"/>
                <w:szCs w:val="22"/>
              </w:rPr>
              <w:tab/>
            </w:r>
          </w:p>
        </w:tc>
      </w:tr>
      <w:tr w:rsidR="00D22D58" w:rsidTr="00924DDB">
        <w:trPr>
          <w:trHeight w:val="145"/>
        </w:trPr>
        <w:tc>
          <w:tcPr>
            <w:tcW w:w="26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Микроцентр «Игровая  зона»</w:t>
            </w:r>
          </w:p>
        </w:tc>
        <w:tc>
          <w:tcPr>
            <w:tcW w:w="601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1"/>
                <w:numId w:val="70"/>
              </w:numPr>
              <w:ind w:left="349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677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1"/>
                <w:numId w:val="70"/>
              </w:numPr>
              <w:ind w:left="716" w:hanging="284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Атрибутика для с-р игр по возрасту детей («Семья», «Больница», «Магазин», «Школа», «Парикм</w:t>
            </w:r>
            <w:r w:rsidR="00D24B19">
              <w:rPr>
                <w:sz w:val="22"/>
                <w:szCs w:val="22"/>
              </w:rPr>
              <w:t>ахерская», «Почта»</w:t>
            </w:r>
            <w:r>
              <w:rPr>
                <w:sz w:val="22"/>
                <w:szCs w:val="22"/>
              </w:rPr>
              <w:t>, «Библиотека»</w:t>
            </w:r>
            <w:r w:rsidR="00D24B19">
              <w:rPr>
                <w:sz w:val="22"/>
                <w:szCs w:val="22"/>
              </w:rPr>
              <w:t>)</w:t>
            </w:r>
            <w:proofErr w:type="gramEnd"/>
          </w:p>
          <w:p w:rsidR="00D22D58" w:rsidRDefault="00D22D58">
            <w:pPr>
              <w:widowControl/>
              <w:numPr>
                <w:ilvl w:val="1"/>
                <w:numId w:val="70"/>
              </w:numPr>
              <w:ind w:left="716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</w:t>
            </w:r>
            <w:proofErr w:type="gramStart"/>
            <w:r>
              <w:rPr>
                <w:sz w:val="22"/>
                <w:szCs w:val="22"/>
              </w:rPr>
              <w:t>ы-</w:t>
            </w:r>
            <w:proofErr w:type="gramEnd"/>
            <w:r>
              <w:rPr>
                <w:sz w:val="22"/>
                <w:szCs w:val="22"/>
              </w:rPr>
              <w:t xml:space="preserve"> заместители</w:t>
            </w:r>
          </w:p>
        </w:tc>
      </w:tr>
      <w:tr w:rsidR="00D22D58" w:rsidTr="00924DDB">
        <w:trPr>
          <w:trHeight w:val="145"/>
        </w:trPr>
        <w:tc>
          <w:tcPr>
            <w:tcW w:w="26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Микроцентр «Уголок  безопасности»</w:t>
            </w:r>
          </w:p>
        </w:tc>
        <w:tc>
          <w:tcPr>
            <w:tcW w:w="601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1"/>
                <w:numId w:val="70"/>
              </w:numPr>
              <w:ind w:left="349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677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Дидактические, настольные  игры  по  профилактике  ДТП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Дорожные  знаки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Литература  о  правилах  дорожного  движения</w:t>
            </w:r>
          </w:p>
        </w:tc>
      </w:tr>
      <w:tr w:rsidR="00D22D58" w:rsidTr="00924DDB">
        <w:trPr>
          <w:trHeight w:val="502"/>
        </w:trPr>
        <w:tc>
          <w:tcPr>
            <w:tcW w:w="26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Микроцентр «Краеведческий уголок»</w:t>
            </w:r>
          </w:p>
        </w:tc>
        <w:tc>
          <w:tcPr>
            <w:tcW w:w="601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1"/>
                <w:numId w:val="70"/>
              </w:numPr>
              <w:ind w:left="349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677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символика и Республики Татарстан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Образцы русских и татарских костюмов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Наглядный материал: альбомы, картины, фотоиллюстрации и др.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Предметы народн</w:t>
            </w:r>
            <w:proofErr w:type="gramStart"/>
            <w:r>
              <w:rPr>
                <w:sz w:val="22"/>
                <w:szCs w:val="22"/>
              </w:rPr>
              <w:t>о-</w:t>
            </w:r>
            <w:proofErr w:type="gramEnd"/>
            <w:r>
              <w:rPr>
                <w:sz w:val="22"/>
                <w:szCs w:val="22"/>
              </w:rPr>
              <w:t xml:space="preserve"> прикладного искусства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Предметы русского и татарского быта</w:t>
            </w:r>
          </w:p>
          <w:p w:rsidR="00D22D58" w:rsidRDefault="00D22D58">
            <w:pPr>
              <w:pStyle w:val="2"/>
              <w:keepLines w:val="0"/>
              <w:widowControl/>
              <w:numPr>
                <w:ilvl w:val="0"/>
                <w:numId w:val="65"/>
              </w:numPr>
              <w:spacing w:before="0" w:after="0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Детская художественная литература</w:t>
            </w:r>
          </w:p>
        </w:tc>
      </w:tr>
      <w:tr w:rsidR="00D22D58" w:rsidTr="00924DDB">
        <w:trPr>
          <w:trHeight w:val="763"/>
        </w:trPr>
        <w:tc>
          <w:tcPr>
            <w:tcW w:w="26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Микроцентр «Книжный  уголок»</w:t>
            </w:r>
          </w:p>
        </w:tc>
        <w:tc>
          <w:tcPr>
            <w:tcW w:w="601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1"/>
                <w:numId w:val="70"/>
              </w:numPr>
              <w:shd w:val="clear" w:color="auto" w:fill="FFFFFF"/>
              <w:autoSpaceDE w:val="0"/>
              <w:autoSpaceDN w:val="0"/>
              <w:adjustRightInd w:val="0"/>
              <w:ind w:left="349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677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1"/>
                <w:numId w:val="70"/>
              </w:numPr>
              <w:autoSpaceDE w:val="0"/>
              <w:autoSpaceDN w:val="0"/>
              <w:adjustRightInd w:val="0"/>
              <w:ind w:left="716" w:hanging="28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Детская   художественная  литература в соответствии с возрастом детей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художественной литературы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Иллюстрации по темам  образовательной деятельности по ознакомлению с окружающим миром и ознакомлению с художественной литературой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Материалы о художниках – иллюстраторах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Портрет поэтов, писателей (старший возраст)</w:t>
            </w:r>
          </w:p>
        </w:tc>
      </w:tr>
      <w:tr w:rsidR="00D22D58" w:rsidTr="00924DDB">
        <w:trPr>
          <w:trHeight w:val="145"/>
        </w:trPr>
        <w:tc>
          <w:tcPr>
            <w:tcW w:w="26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Микроцентр «Театрализованный  уголок»</w:t>
            </w:r>
          </w:p>
        </w:tc>
        <w:tc>
          <w:tcPr>
            <w:tcW w:w="601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0"/>
                <w:numId w:val="65"/>
              </w:numPr>
              <w:autoSpaceDE w:val="0"/>
              <w:autoSpaceDN w:val="0"/>
              <w:adjustRightInd w:val="0"/>
              <w:ind w:left="349" w:hanging="28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677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Элементы костюмов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Различные виды театров (в соответствии с возрастом)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Предметы декорации</w:t>
            </w:r>
          </w:p>
        </w:tc>
      </w:tr>
      <w:tr w:rsidR="00D22D58" w:rsidTr="00924DDB">
        <w:trPr>
          <w:trHeight w:val="145"/>
        </w:trPr>
        <w:tc>
          <w:tcPr>
            <w:tcW w:w="26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Микроцентр «Творческая  мастерская»</w:t>
            </w:r>
          </w:p>
        </w:tc>
        <w:tc>
          <w:tcPr>
            <w:tcW w:w="601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0"/>
                <w:numId w:val="65"/>
              </w:numPr>
              <w:shd w:val="clear" w:color="auto" w:fill="FFFFFF"/>
              <w:autoSpaceDE w:val="0"/>
              <w:autoSpaceDN w:val="0"/>
              <w:adjustRightInd w:val="0"/>
              <w:ind w:left="349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677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 разного формата, разной формы, разного тона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цветной бумаги и картона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Достаточное количество ножниц с закругленными концами, клея, клеенок, тряпочек, салфеток  для аппликации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Бросовый материал (фольга, фантики от конфет и др.)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для сменных выставок детских работ, совместных работ детей и родителей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для сменных выставок произведений изоискусства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Альбом</w:t>
            </w:r>
            <w:proofErr w:type="gramStart"/>
            <w:r>
              <w:rPr>
                <w:sz w:val="22"/>
                <w:szCs w:val="22"/>
              </w:rPr>
              <w:t>ы-</w:t>
            </w:r>
            <w:proofErr w:type="gramEnd"/>
            <w:r>
              <w:rPr>
                <w:sz w:val="22"/>
                <w:szCs w:val="22"/>
              </w:rPr>
              <w:t xml:space="preserve"> раскраски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Наборы открыток, картинки, книги и альбомы с иллюстрациями, предметные картинки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Предметы народно – прикладного искусства</w:t>
            </w:r>
          </w:p>
        </w:tc>
      </w:tr>
      <w:tr w:rsidR="00D22D58" w:rsidTr="00924DDB">
        <w:trPr>
          <w:trHeight w:val="145"/>
        </w:trPr>
        <w:tc>
          <w:tcPr>
            <w:tcW w:w="262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Микроцентр «Музыкальный  уголок»</w:t>
            </w:r>
          </w:p>
        </w:tc>
        <w:tc>
          <w:tcPr>
            <w:tcW w:w="601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Default="00D22D58">
            <w:pPr>
              <w:widowControl/>
              <w:numPr>
                <w:ilvl w:val="0"/>
                <w:numId w:val="65"/>
              </w:num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677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D22D58" w:rsidRPr="00B8624F" w:rsidRDefault="00D22D58" w:rsidP="00B8624F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Детские музыкальные инструменты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Магнитофон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Набор аудиозаписей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Музыкальные игрушки (озвученные, не озвученные)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Игрушк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самоделки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</w:t>
            </w:r>
            <w:proofErr w:type="gramStart"/>
            <w:r>
              <w:rPr>
                <w:sz w:val="22"/>
                <w:szCs w:val="22"/>
              </w:rPr>
              <w:t>о-</w:t>
            </w:r>
            <w:proofErr w:type="gramEnd"/>
            <w:r>
              <w:rPr>
                <w:sz w:val="22"/>
                <w:szCs w:val="22"/>
              </w:rPr>
              <w:t xml:space="preserve"> дидактические игры</w:t>
            </w:r>
          </w:p>
          <w:p w:rsidR="00D22D58" w:rsidRDefault="00D22D58">
            <w:pPr>
              <w:widowControl/>
              <w:numPr>
                <w:ilvl w:val="0"/>
                <w:numId w:val="65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</w:t>
            </w:r>
            <w:proofErr w:type="gramStart"/>
            <w:r>
              <w:rPr>
                <w:sz w:val="22"/>
                <w:szCs w:val="22"/>
              </w:rPr>
              <w:t>о-</w:t>
            </w:r>
            <w:proofErr w:type="gramEnd"/>
            <w:r>
              <w:rPr>
                <w:sz w:val="22"/>
                <w:szCs w:val="22"/>
              </w:rPr>
              <w:t xml:space="preserve"> дидактические пособия</w:t>
            </w:r>
          </w:p>
        </w:tc>
      </w:tr>
    </w:tbl>
    <w:p w:rsidR="00D22D58" w:rsidRDefault="00D22D58" w:rsidP="00D22D58">
      <w:pPr>
        <w:pStyle w:val="a3"/>
        <w:spacing w:before="0" w:beforeAutospacing="0" w:after="0" w:afterAutospacing="0"/>
        <w:jc w:val="center"/>
        <w:rPr>
          <w:b/>
        </w:rPr>
      </w:pPr>
    </w:p>
    <w:p w:rsidR="00D22D58" w:rsidRDefault="001D0AFF" w:rsidP="001D0AFF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 xml:space="preserve">                                                 </w:t>
      </w:r>
      <w:r w:rsidR="00D22D58">
        <w:rPr>
          <w:b/>
        </w:rPr>
        <w:t>3.3.Обеспечение методическими рекомендациями и с</w:t>
      </w:r>
      <w:r w:rsidR="006A02F0">
        <w:rPr>
          <w:b/>
        </w:rPr>
        <w:t>редствами обучения и воспитания</w:t>
      </w:r>
    </w:p>
    <w:tbl>
      <w:tblPr>
        <w:tblW w:w="1541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1E0" w:firstRow="1" w:lastRow="1" w:firstColumn="1" w:lastColumn="1" w:noHBand="0" w:noVBand="0"/>
      </w:tblPr>
      <w:tblGrid>
        <w:gridCol w:w="2880"/>
        <w:gridCol w:w="12537"/>
      </w:tblGrid>
      <w:tr w:rsidR="00D22D58" w:rsidTr="00D22D58">
        <w:trPr>
          <w:trHeight w:val="350"/>
        </w:trPr>
        <w:tc>
          <w:tcPr>
            <w:tcW w:w="288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Программы,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технологии и пособия по образовательной области «Физическое развитие»</w:t>
            </w:r>
          </w:p>
          <w:p w:rsidR="00D22D58" w:rsidRDefault="00D22D58">
            <w:pPr>
              <w:rPr>
                <w:sz w:val="22"/>
                <w:szCs w:val="22"/>
              </w:rPr>
            </w:pPr>
          </w:p>
          <w:p w:rsidR="00D22D58" w:rsidRDefault="00D22D58">
            <w:pPr>
              <w:rPr>
                <w:sz w:val="22"/>
                <w:szCs w:val="22"/>
              </w:rPr>
            </w:pPr>
          </w:p>
        </w:tc>
        <w:tc>
          <w:tcPr>
            <w:tcW w:w="1253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52D7E" w:rsidRPr="00F52D7E" w:rsidRDefault="00F52D7E" w:rsidP="00F52D7E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Учите бегать, прыгать, лазать и метать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Е.Н.Вавилова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>, Москва, Сфера,2000г</w:t>
            </w:r>
          </w:p>
          <w:p w:rsidR="00F52D7E" w:rsidRPr="00F52D7E" w:rsidRDefault="00F52D7E" w:rsidP="00F52D7E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Подвижные игры с детьми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К.К.Утробина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>, Москва, Гном,2015г</w:t>
            </w:r>
          </w:p>
          <w:p w:rsidR="00F52D7E" w:rsidRPr="00F52D7E" w:rsidRDefault="00F52D7E" w:rsidP="00F52D7E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Физкультурные праздники в детском саду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К.Д.Губерт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>, Москва, Гном, 2015г</w:t>
            </w:r>
          </w:p>
          <w:p w:rsidR="00F52D7E" w:rsidRPr="00F52D7E" w:rsidRDefault="00F52D7E" w:rsidP="00F52D7E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Оздоровление детей в условиях дошкольного образовательного учреждения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Ф.Ф.Харисов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>, Казань, Школа, 1999г</w:t>
            </w:r>
          </w:p>
          <w:p w:rsidR="00F52D7E" w:rsidRPr="00F52D7E" w:rsidRDefault="00F52D7E" w:rsidP="00F52D7E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Физическое воспитание дошкольников в системе дошкольной подготовки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Е.А.Тимофеева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>, Казань, Школа, 2007г</w:t>
            </w:r>
          </w:p>
          <w:p w:rsidR="00F52D7E" w:rsidRPr="00F52D7E" w:rsidRDefault="00F52D7E" w:rsidP="00F52D7E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F52D7E">
              <w:rPr>
                <w:color w:val="auto"/>
                <w:sz w:val="24"/>
                <w:szCs w:val="24"/>
                <w:lang w:eastAsia="en-US"/>
              </w:rPr>
              <w:t>Развитие движений ребенка дошкольника М.И. Фонарев, Москва, Сфера, 2005г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С физкультурой дружить - здоровым быть  М.Д.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Маханева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Москва, Сфера, 2005г</w:t>
            </w:r>
          </w:p>
          <w:p w:rsidR="00D22D58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Физическое воспитание дошкольников в системе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предшкольной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подготовки Л.Ф.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Блинова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Казань, Школа, 2007г.</w:t>
            </w:r>
          </w:p>
        </w:tc>
      </w:tr>
      <w:tr w:rsidR="00D22D58" w:rsidTr="00D22D58">
        <w:trPr>
          <w:trHeight w:val="338"/>
        </w:trPr>
        <w:tc>
          <w:tcPr>
            <w:tcW w:w="288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Программы,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технологии и пособия по образовательной области «Социально-коммуникативное развитие»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</w:p>
          <w:p w:rsidR="00D22D58" w:rsidRDefault="00D22D58">
            <w:pPr>
              <w:rPr>
                <w:sz w:val="22"/>
                <w:szCs w:val="22"/>
              </w:rPr>
            </w:pPr>
          </w:p>
          <w:p w:rsidR="00D22D58" w:rsidRDefault="00D22D58">
            <w:pPr>
              <w:rPr>
                <w:sz w:val="22"/>
                <w:szCs w:val="22"/>
              </w:rPr>
            </w:pPr>
          </w:p>
        </w:tc>
        <w:tc>
          <w:tcPr>
            <w:tcW w:w="1253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>Основы безопасности детей дошкольного возраста.  Н.Н. Авдеева, Казань, Промполиграф,2010г</w:t>
            </w:r>
          </w:p>
          <w:p w:rsidR="00F52D7E" w:rsidRPr="00F52D7E" w:rsidRDefault="00F52D7E" w:rsidP="00F52D7E">
            <w:pPr>
              <w:widowControl/>
              <w:tabs>
                <w:tab w:val="left" w:pos="111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Формирование основ безопасности у дошкольников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К.Ю.Белая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Москва, Мозаика Синтез, 2014г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Безопасность на улицах и дорогах: Методическое пособие для работы с детьми старшего дошкольного возраста       Н.Н.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Авдеева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,К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>азань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Промполиграф,2010г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Беседы о хорошем  и плохом поведении.  Т.А.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Шарыгина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Москва, Сфера,2007г.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Ласковое слово Т.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Шакирова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,К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>азань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Идель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-пресс, 2013г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Хорошие дела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К.В.Закирова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Р.И.Кадыйрова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,К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>азань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Идель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-пресс, 2004г.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Цикл занятий для детей дошкольного возраста по обучению правилам безопасного поведения на дорогах 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Д.М.Мустафин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Казань,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Промполиграф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2009г</w:t>
            </w:r>
          </w:p>
          <w:p w:rsidR="00D22D58" w:rsidRDefault="00F52D7E" w:rsidP="00F52D7E">
            <w:pPr>
              <w:ind w:left="360"/>
              <w:rPr>
                <w:sz w:val="22"/>
                <w:szCs w:val="22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Моя семья 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Л.В.Карцева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А.С.Суниева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Казань 2017г</w:t>
            </w:r>
          </w:p>
        </w:tc>
      </w:tr>
      <w:tr w:rsidR="00D22D58" w:rsidTr="00D22D58">
        <w:trPr>
          <w:trHeight w:val="350"/>
        </w:trPr>
        <w:tc>
          <w:tcPr>
            <w:tcW w:w="288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Программы,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технологии и пособия по образовательной области «Речевое развитие».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</w:p>
        </w:tc>
        <w:tc>
          <w:tcPr>
            <w:tcW w:w="1253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52D7E" w:rsidRPr="00F52D7E" w:rsidRDefault="00F52D7E" w:rsidP="00F52D7E">
            <w:pPr>
              <w:widowControl/>
              <w:spacing w:after="240"/>
              <w:ind w:right="20"/>
              <w:rPr>
                <w:rFonts w:eastAsia="Times New Roman"/>
                <w:color w:val="auto"/>
                <w:sz w:val="24"/>
                <w:szCs w:val="24"/>
              </w:rPr>
            </w:pPr>
            <w:r w:rsidRPr="00F52D7E">
              <w:rPr>
                <w:rFonts w:eastAsia="Times New Roman"/>
                <w:color w:val="auto"/>
                <w:sz w:val="24"/>
                <w:szCs w:val="24"/>
              </w:rPr>
              <w:t xml:space="preserve">« Комплексные занятия по программе «От рождения до школы»» под редакцией </w:t>
            </w:r>
            <w:proofErr w:type="spellStart"/>
            <w:r w:rsidRPr="00F52D7E">
              <w:rPr>
                <w:rFonts w:eastAsia="Times New Roman"/>
                <w:color w:val="auto"/>
                <w:sz w:val="24"/>
                <w:szCs w:val="24"/>
              </w:rPr>
              <w:t>Н.Е.Вераксы</w:t>
            </w:r>
            <w:proofErr w:type="spellEnd"/>
            <w:r w:rsidRPr="00F52D7E">
              <w:rPr>
                <w:rFonts w:eastAsia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52D7E">
              <w:rPr>
                <w:rFonts w:eastAsia="Times New Roman"/>
                <w:color w:val="auto"/>
                <w:sz w:val="24"/>
                <w:szCs w:val="24"/>
              </w:rPr>
              <w:t>Т.С.Комаровой</w:t>
            </w:r>
            <w:proofErr w:type="spellEnd"/>
            <w:r w:rsidRPr="00F52D7E">
              <w:rPr>
                <w:rFonts w:eastAsia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52D7E">
              <w:rPr>
                <w:rFonts w:eastAsia="Times New Roman"/>
                <w:color w:val="auto"/>
                <w:sz w:val="24"/>
                <w:szCs w:val="24"/>
              </w:rPr>
              <w:t>М.А.Васильевой</w:t>
            </w:r>
            <w:proofErr w:type="spellEnd"/>
            <w:r w:rsidRPr="00F52D7E">
              <w:rPr>
                <w:rFonts w:eastAsia="Times New Roman"/>
                <w:color w:val="auto"/>
                <w:sz w:val="24"/>
                <w:szCs w:val="24"/>
              </w:rPr>
              <w:t xml:space="preserve">. Первая младшая группа/ </w:t>
            </w:r>
            <w:proofErr w:type="spellStart"/>
            <w:r w:rsidRPr="00F52D7E">
              <w:rPr>
                <w:rFonts w:eastAsia="Times New Roman"/>
                <w:color w:val="auto"/>
                <w:sz w:val="24"/>
                <w:szCs w:val="24"/>
              </w:rPr>
              <w:t>авт</w:t>
            </w:r>
            <w:proofErr w:type="gramStart"/>
            <w:r w:rsidRPr="00F52D7E">
              <w:rPr>
                <w:rFonts w:eastAsia="Times New Roman"/>
                <w:color w:val="auto"/>
                <w:sz w:val="24"/>
                <w:szCs w:val="24"/>
              </w:rPr>
              <w:t>.с</w:t>
            </w:r>
            <w:proofErr w:type="gramEnd"/>
            <w:r w:rsidRPr="00F52D7E">
              <w:rPr>
                <w:rFonts w:eastAsia="Times New Roman"/>
                <w:color w:val="auto"/>
                <w:sz w:val="24"/>
                <w:szCs w:val="24"/>
              </w:rPr>
              <w:t>ост.О.П.Власенко</w:t>
            </w:r>
            <w:proofErr w:type="spellEnd"/>
            <w:r w:rsidRPr="00F52D7E">
              <w:rPr>
                <w:rFonts w:eastAsia="Times New Roman"/>
                <w:color w:val="auto"/>
                <w:sz w:val="24"/>
                <w:szCs w:val="24"/>
              </w:rPr>
              <w:t xml:space="preserve">(и др.).- Волгоград: Учитель,2015. </w:t>
            </w:r>
            <w:hyperlink r:id="rId16" w:history="1">
              <w:r w:rsidRPr="00F52D7E">
                <w:rPr>
                  <w:color w:val="0000FF"/>
                  <w:sz w:val="24"/>
                  <w:szCs w:val="24"/>
                  <w:u w:val="single"/>
                </w:rPr>
                <w:t>https://www.uchitel-izd.ru/our_products/books_and_kits/</w:t>
              </w:r>
            </w:hyperlink>
          </w:p>
          <w:p w:rsidR="00F52D7E" w:rsidRPr="00F52D7E" w:rsidRDefault="00F52D7E" w:rsidP="00F52D7E">
            <w:pPr>
              <w:widowControl/>
              <w:spacing w:after="240"/>
              <w:ind w:right="20"/>
              <w:rPr>
                <w:rFonts w:eastAsia="Times New Roman"/>
                <w:color w:val="auto"/>
                <w:sz w:val="24"/>
                <w:szCs w:val="24"/>
              </w:rPr>
            </w:pPr>
            <w:r w:rsidRPr="00F52D7E">
              <w:rPr>
                <w:rFonts w:eastAsia="Times New Roman"/>
                <w:color w:val="auto"/>
                <w:sz w:val="24"/>
                <w:szCs w:val="24"/>
              </w:rPr>
              <w:t xml:space="preserve">«Комплексные занятия по программе «От рождения до школы» под редакцией </w:t>
            </w:r>
            <w:proofErr w:type="spellStart"/>
            <w:r w:rsidRPr="00F52D7E">
              <w:rPr>
                <w:rFonts w:eastAsia="Times New Roman"/>
                <w:color w:val="auto"/>
                <w:sz w:val="24"/>
                <w:szCs w:val="24"/>
              </w:rPr>
              <w:t>Н.Е.Вераксы</w:t>
            </w:r>
            <w:proofErr w:type="spellEnd"/>
            <w:r w:rsidRPr="00F52D7E">
              <w:rPr>
                <w:rFonts w:eastAsia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52D7E">
              <w:rPr>
                <w:rFonts w:eastAsia="Times New Roman"/>
                <w:color w:val="auto"/>
                <w:sz w:val="24"/>
                <w:szCs w:val="24"/>
              </w:rPr>
              <w:t>Т.С.Комаровой</w:t>
            </w:r>
            <w:proofErr w:type="spellEnd"/>
            <w:r w:rsidRPr="00F52D7E">
              <w:rPr>
                <w:rFonts w:eastAsia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52D7E">
              <w:rPr>
                <w:rFonts w:eastAsia="Times New Roman"/>
                <w:color w:val="auto"/>
                <w:sz w:val="24"/>
                <w:szCs w:val="24"/>
              </w:rPr>
              <w:lastRenderedPageBreak/>
              <w:t>М.А.Васильевой</w:t>
            </w:r>
            <w:proofErr w:type="spellEnd"/>
            <w:r w:rsidRPr="00F52D7E">
              <w:rPr>
                <w:rFonts w:eastAsia="Times New Roman"/>
                <w:color w:val="auto"/>
                <w:sz w:val="24"/>
                <w:szCs w:val="24"/>
              </w:rPr>
              <w:t>. Старшая группа. Волгоград: Учитель, 2016.  https://www.uchitel-izd.ru/our_products/books_and_kits/</w:t>
            </w:r>
          </w:p>
          <w:p w:rsidR="00F52D7E" w:rsidRPr="00F52D7E" w:rsidRDefault="00F52D7E" w:rsidP="00F52D7E">
            <w:pPr>
              <w:rPr>
                <w:sz w:val="24"/>
                <w:szCs w:val="24"/>
              </w:rPr>
            </w:pPr>
            <w:r w:rsidRPr="00F52D7E">
              <w:rPr>
                <w:sz w:val="24"/>
                <w:szCs w:val="24"/>
              </w:rPr>
              <w:t xml:space="preserve">«Комплексные занятия по программе «От рождения до школы» под редакцией </w:t>
            </w:r>
            <w:proofErr w:type="spellStart"/>
            <w:r w:rsidRPr="00F52D7E">
              <w:rPr>
                <w:sz w:val="24"/>
                <w:szCs w:val="24"/>
              </w:rPr>
              <w:t>Н.Е.Вераксы</w:t>
            </w:r>
            <w:proofErr w:type="spellEnd"/>
            <w:r w:rsidRPr="00F52D7E">
              <w:rPr>
                <w:sz w:val="24"/>
                <w:szCs w:val="24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</w:rPr>
              <w:t>Т.С.Комаровой</w:t>
            </w:r>
            <w:proofErr w:type="spellEnd"/>
            <w:r w:rsidRPr="00F52D7E">
              <w:rPr>
                <w:sz w:val="24"/>
                <w:szCs w:val="24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</w:rPr>
              <w:t>М.А.Васильевой</w:t>
            </w:r>
            <w:proofErr w:type="spellEnd"/>
            <w:r w:rsidRPr="00F52D7E">
              <w:rPr>
                <w:sz w:val="24"/>
                <w:szCs w:val="24"/>
              </w:rPr>
              <w:t>. Подготовительная  группа. Волгоград: Учитель, 2016. https://www.uchitel-izd.ru/our_products/books_and_kits/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Грамота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Р.А.Жукова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,В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>олгоград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Корифей, 2007г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Рабочие тетради по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возрастам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,М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>осква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Мозаика-синтез,2011г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Хрестоматия по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возрастам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,М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>осква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АСТ, 1997г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Организация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предшкольного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образования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Р.К.Шаехова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г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.К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>азань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Мастер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Лайн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2000г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Ступеньки к творчеству 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Р.К.Шаехова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г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.К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>азань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Мастер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Лайн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2000г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Читая учимся творить 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Р.К.Шаехова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г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.К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>азань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Мастер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Лайн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2000г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Рекомендации к «Программе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предшкольного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образования»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Р.К.Шаехова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г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.К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>азань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Мастер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Лайн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2000г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Игры для детей 4-7 лет; Развитие речи и воображения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Е.А.Алябьева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Москва, Сфера, 2010г.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Наглядно-методические пособия 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Дидактические игры в детском саду  Бондаренко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А.К.,Воронеж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ТЦ Учитель, 2009г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Развитие речи в детском саду М.Ф.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Кашапова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,К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>азань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Школа, 2009г.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Для малышей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Р.Валиеева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,К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>азань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2000г.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Родной язык М.Ф.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Кашапова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Казань, Школа,2009г.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На родном языке Ф.М.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Зиннурова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Казань, Идель-пресс,2009г.</w:t>
            </w:r>
          </w:p>
          <w:p w:rsidR="00D22D58" w:rsidRPr="00F52D7E" w:rsidRDefault="00F52D7E" w:rsidP="00F52D7E">
            <w:pPr>
              <w:widowControl/>
              <w:rPr>
                <w:rFonts w:ascii="Bookman Old Style" w:hAnsi="Bookman Old Style" w:cs="Bookman Old Style"/>
                <w:sz w:val="24"/>
                <w:szCs w:val="24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Мой родной язык М.Ф.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Кашапова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Казан,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китап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нэшрияты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2004г</w:t>
            </w:r>
            <w:r w:rsidR="005F0B65">
              <w:rPr>
                <w:rStyle w:val="FontStyle234"/>
                <w:sz w:val="24"/>
                <w:szCs w:val="24"/>
              </w:rPr>
              <w:t xml:space="preserve">         </w:t>
            </w:r>
          </w:p>
        </w:tc>
      </w:tr>
      <w:tr w:rsidR="00D22D58" w:rsidTr="00D22D58">
        <w:trPr>
          <w:trHeight w:val="350"/>
        </w:trPr>
        <w:tc>
          <w:tcPr>
            <w:tcW w:w="288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Программы,</w:t>
            </w:r>
          </w:p>
          <w:p w:rsidR="00D22D58" w:rsidRDefault="00D22D5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технологии и пособия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по образовательной области «Познавательное развитие»</w:t>
            </w:r>
          </w:p>
          <w:p w:rsidR="00D22D58" w:rsidRDefault="00D22D58">
            <w:pPr>
              <w:rPr>
                <w:sz w:val="22"/>
                <w:szCs w:val="22"/>
              </w:rPr>
            </w:pPr>
          </w:p>
        </w:tc>
        <w:tc>
          <w:tcPr>
            <w:tcW w:w="1253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C04661" w:rsidRPr="00C04661" w:rsidRDefault="00C04661" w:rsidP="00C04661">
            <w:pPr>
              <w:widowControl/>
              <w:tabs>
                <w:tab w:val="left" w:pos="1110"/>
              </w:tabs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C04661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Развитие у дошкольн</w:t>
            </w:r>
            <w:r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иков конструктивного творчества</w:t>
            </w:r>
            <w:r w:rsidRPr="00C04661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4661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З.А.Михайлова</w:t>
            </w:r>
            <w:proofErr w:type="spellEnd"/>
          </w:p>
          <w:p w:rsidR="00F52D7E" w:rsidRPr="00F52D7E" w:rsidRDefault="00C04661" w:rsidP="00F52D7E">
            <w:pPr>
              <w:tabs>
                <w:tab w:val="left" w:pos="1110"/>
              </w:tabs>
              <w:rPr>
                <w:sz w:val="24"/>
                <w:szCs w:val="24"/>
              </w:rPr>
            </w:pPr>
            <w:r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2D7E" w:rsidRPr="00F52D7E">
              <w:rPr>
                <w:sz w:val="24"/>
                <w:szCs w:val="24"/>
                <w:lang w:eastAsia="en-US"/>
              </w:rPr>
              <w:t xml:space="preserve">Развиваем логику и мышление </w:t>
            </w:r>
            <w:proofErr w:type="spellStart"/>
            <w:r w:rsidR="00F52D7E" w:rsidRPr="00F52D7E">
              <w:rPr>
                <w:sz w:val="24"/>
                <w:szCs w:val="24"/>
                <w:lang w:eastAsia="en-US"/>
              </w:rPr>
              <w:t>Е.Черенкова</w:t>
            </w:r>
            <w:proofErr w:type="gramStart"/>
            <w:r w:rsidR="00F52D7E" w:rsidRPr="00F52D7E">
              <w:rPr>
                <w:sz w:val="24"/>
                <w:szCs w:val="24"/>
                <w:lang w:eastAsia="en-US"/>
              </w:rPr>
              <w:t>,М</w:t>
            </w:r>
            <w:proofErr w:type="gramEnd"/>
            <w:r w:rsidR="00F52D7E" w:rsidRPr="00F52D7E">
              <w:rPr>
                <w:sz w:val="24"/>
                <w:szCs w:val="24"/>
                <w:lang w:eastAsia="en-US"/>
              </w:rPr>
              <w:t>осква</w:t>
            </w:r>
            <w:proofErr w:type="spellEnd"/>
            <w:r w:rsidR="00F52D7E" w:rsidRPr="00F52D7E">
              <w:rPr>
                <w:sz w:val="24"/>
                <w:szCs w:val="24"/>
                <w:lang w:eastAsia="en-US"/>
              </w:rPr>
              <w:t>, РИПОЛ-классик,2007г</w:t>
            </w:r>
          </w:p>
          <w:p w:rsidR="00F52D7E" w:rsidRPr="00F52D7E" w:rsidRDefault="00F52D7E" w:rsidP="00F52D7E">
            <w:pPr>
              <w:widowControl/>
              <w:tabs>
                <w:tab w:val="left" w:pos="111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Технология обучения дошкольников решать творческие задачи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Р.К.Шаехова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г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.К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>азань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Мастер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Лайн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2000г</w:t>
            </w:r>
          </w:p>
          <w:p w:rsidR="00F52D7E" w:rsidRPr="00F52D7E" w:rsidRDefault="00F52D7E" w:rsidP="00F52D7E">
            <w:pPr>
              <w:widowControl/>
              <w:tabs>
                <w:tab w:val="left" w:pos="111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Считая учимся творить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Р.К.Шаехова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г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.К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>азань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Мастер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Лайн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2000г</w:t>
            </w:r>
          </w:p>
          <w:p w:rsidR="00F52D7E" w:rsidRPr="00F52D7E" w:rsidRDefault="00F52D7E" w:rsidP="00F52D7E">
            <w:pPr>
              <w:widowControl/>
              <w:tabs>
                <w:tab w:val="left" w:pos="111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Знакомим с окружающим миром детей 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Т.Н.Вострухина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,Л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>.А.Кондрыгинская,Москва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ТЦ Сфера, 2011г.</w:t>
            </w:r>
          </w:p>
          <w:p w:rsidR="00F52D7E" w:rsidRPr="00F52D7E" w:rsidRDefault="00F52D7E" w:rsidP="00F52D7E">
            <w:pPr>
              <w:widowControl/>
              <w:tabs>
                <w:tab w:val="left" w:pos="111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Природа и ребенок 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Т.М.Енакай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Г.Ш.Мазитова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В.З.Шигапова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Казань, Школа, 2002г</w:t>
            </w:r>
          </w:p>
          <w:p w:rsidR="00F52D7E" w:rsidRPr="00F52D7E" w:rsidRDefault="00F52D7E" w:rsidP="00F52D7E">
            <w:pPr>
              <w:widowControl/>
              <w:tabs>
                <w:tab w:val="left" w:pos="111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Цикл занятий для детей дошкольного возраста по обучению правилам безопасного поведения на дорогах 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Д.М.Мустафин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Казань,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Промполиграф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2009г</w:t>
            </w:r>
          </w:p>
          <w:p w:rsidR="00F52D7E" w:rsidRPr="00F52D7E" w:rsidRDefault="00F52D7E" w:rsidP="00F52D7E">
            <w:pPr>
              <w:widowControl/>
              <w:tabs>
                <w:tab w:val="left" w:pos="111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Познание предметного мира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З.А.Ефанова,г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.В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>олгоград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Учитель, 2013г</w:t>
            </w:r>
          </w:p>
          <w:p w:rsidR="00F52D7E" w:rsidRPr="00F52D7E" w:rsidRDefault="00F52D7E" w:rsidP="00F52D7E">
            <w:pPr>
              <w:widowControl/>
              <w:tabs>
                <w:tab w:val="left" w:pos="111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Беседы о природных явлениях и объектах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Т.А.Шорыгина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,М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>осква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Сфера, 2010г.</w:t>
            </w:r>
          </w:p>
          <w:p w:rsidR="00F52D7E" w:rsidRPr="00F52D7E" w:rsidRDefault="00F52D7E" w:rsidP="00F52D7E">
            <w:pPr>
              <w:widowControl/>
              <w:tabs>
                <w:tab w:val="left" w:pos="111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Занятия по формированию элементарных математических  представлений  И.А. Понамарева, В.А.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Позина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Москва, Мозаика-Синтез, 2010г.</w:t>
            </w:r>
          </w:p>
          <w:p w:rsidR="00F52D7E" w:rsidRPr="00F52D7E" w:rsidRDefault="00F52D7E" w:rsidP="00F52D7E">
            <w:pPr>
              <w:widowControl/>
              <w:tabs>
                <w:tab w:val="left" w:pos="111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Строим из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лего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Л.Г.Комарова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,М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>лсква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Линка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-Пресс, 2001г</w:t>
            </w:r>
          </w:p>
          <w:p w:rsidR="00F52D7E" w:rsidRPr="00F52D7E" w:rsidRDefault="00F52D7E" w:rsidP="00F52D7E">
            <w:pPr>
              <w:widowControl/>
              <w:tabs>
                <w:tab w:val="left" w:pos="111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lastRenderedPageBreak/>
              <w:t xml:space="preserve">Организация опытно-экспериментальной работы в детском саду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Р.А.Бурганова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Г.Х.Манюрова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,К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>азань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Школа, 2007г</w:t>
            </w:r>
          </w:p>
          <w:p w:rsidR="00F52D7E" w:rsidRPr="00F52D7E" w:rsidRDefault="00F52D7E" w:rsidP="00F52D7E">
            <w:pPr>
              <w:widowControl/>
              <w:tabs>
                <w:tab w:val="left" w:pos="111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Формирование основ безопасности у дошкольников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К.Ю.Белая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Москва, Мозаика Синтез, 2014г</w:t>
            </w:r>
          </w:p>
          <w:p w:rsidR="00F52D7E" w:rsidRPr="00F52D7E" w:rsidRDefault="00F52D7E" w:rsidP="00F52D7E">
            <w:pPr>
              <w:widowControl/>
              <w:tabs>
                <w:tab w:val="left" w:pos="111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Методика проведения мониторинга уровня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сформированности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готовности детей дошкольного возраста к соблюдению правил безопасного поведения на дорогах  О.В.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Куленева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Казань, Фолиант, 2015г</w:t>
            </w:r>
          </w:p>
          <w:p w:rsidR="00F52D7E" w:rsidRPr="00F52D7E" w:rsidRDefault="00F52D7E" w:rsidP="00F52D7E">
            <w:pPr>
              <w:widowControl/>
              <w:tabs>
                <w:tab w:val="left" w:pos="1110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Ознакомление с природой родного края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Р.А.Бурганова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Казань, Мастер Лайн,1997г   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Ознакомление с окружающим, 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Н.К.Гарипова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Р.С.Ахметова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Ф.М.Хасанова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Казан, Татарстан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китап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нэшрияты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2017г</w:t>
            </w:r>
          </w:p>
          <w:p w:rsidR="00D22D58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Учимся математике,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З.Г.Шарафетдинова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И.З.Хабибуллина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Ф.В.Хазретова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 Казан, Татарстан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китап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нэшрияты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2017г</w:t>
            </w:r>
          </w:p>
        </w:tc>
      </w:tr>
      <w:tr w:rsidR="00D22D58" w:rsidTr="00D22D58">
        <w:trPr>
          <w:trHeight w:val="350"/>
        </w:trPr>
        <w:tc>
          <w:tcPr>
            <w:tcW w:w="288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Программы,</w:t>
            </w:r>
          </w:p>
          <w:p w:rsidR="00D22D58" w:rsidRDefault="00D22D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технологии и пособия пособий по образовательной области «Художественно-эстетическое развитие»</w:t>
            </w:r>
          </w:p>
          <w:p w:rsidR="00D22D58" w:rsidRDefault="00D22D58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F52D7E" w:rsidRDefault="00F52D7E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F52D7E" w:rsidRDefault="00F52D7E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F52D7E" w:rsidRDefault="00F52D7E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F52D7E" w:rsidRDefault="00F52D7E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F52D7E" w:rsidRDefault="00F52D7E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F52D7E" w:rsidRDefault="00F52D7E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F52D7E" w:rsidRDefault="00F52D7E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F52D7E" w:rsidRDefault="00F52D7E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F52D7E" w:rsidRDefault="00F52D7E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F52D7E" w:rsidRDefault="00F52D7E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F52D7E" w:rsidRDefault="00F52D7E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F52D7E" w:rsidRDefault="00F52D7E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F52D7E" w:rsidRDefault="00F52D7E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F52D7E" w:rsidRDefault="00F52D7E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F52D7E" w:rsidRDefault="00F52D7E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F52D7E" w:rsidRDefault="00F52D7E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72519F">
              <w:rPr>
                <w:b/>
              </w:rPr>
              <w:t>УМК по обучению дошкольников татарскому языку, родному языку.</w:t>
            </w:r>
          </w:p>
        </w:tc>
        <w:tc>
          <w:tcPr>
            <w:tcW w:w="1253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F52D7E" w:rsidRPr="00F52D7E" w:rsidRDefault="00F77B3D" w:rsidP="00F52D7E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>
              <w:rPr>
                <w:rStyle w:val="FontStyle234"/>
                <w:sz w:val="24"/>
                <w:szCs w:val="24"/>
              </w:rPr>
              <w:t xml:space="preserve">  </w:t>
            </w:r>
            <w:r w:rsidR="00F52D7E" w:rsidRPr="00F52D7E">
              <w:rPr>
                <w:color w:val="auto"/>
                <w:sz w:val="24"/>
                <w:szCs w:val="24"/>
                <w:lang w:eastAsia="en-US"/>
              </w:rPr>
              <w:t xml:space="preserve">Методика обучения рисованию, лепке, аппликации </w:t>
            </w:r>
            <w:proofErr w:type="spellStart"/>
            <w:r w:rsidR="00F52D7E" w:rsidRPr="00F52D7E">
              <w:rPr>
                <w:color w:val="auto"/>
                <w:sz w:val="24"/>
                <w:szCs w:val="24"/>
                <w:lang w:eastAsia="en-US"/>
              </w:rPr>
              <w:t>Т.С.Комарова</w:t>
            </w:r>
            <w:proofErr w:type="spellEnd"/>
            <w:r w:rsidR="00F52D7E" w:rsidRPr="00F52D7E">
              <w:rPr>
                <w:color w:val="auto"/>
                <w:sz w:val="24"/>
                <w:szCs w:val="24"/>
                <w:lang w:eastAsia="en-US"/>
              </w:rPr>
              <w:t>, Москва, РИПОЛ, 2010г</w:t>
            </w:r>
          </w:p>
          <w:p w:rsidR="00F52D7E" w:rsidRPr="00F52D7E" w:rsidRDefault="00F52D7E" w:rsidP="00F52D7E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Рисуя учимся творить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Шаехова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 Р.К.,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г</w:t>
            </w:r>
            <w:proofErr w:type="gramStart"/>
            <w:r w:rsidRPr="00F52D7E">
              <w:rPr>
                <w:color w:val="auto"/>
                <w:sz w:val="24"/>
                <w:szCs w:val="24"/>
                <w:lang w:eastAsia="en-US"/>
              </w:rPr>
              <w:t>.К</w:t>
            </w:r>
            <w:proofErr w:type="gramEnd"/>
            <w:r w:rsidRPr="00F52D7E">
              <w:rPr>
                <w:color w:val="auto"/>
                <w:sz w:val="24"/>
                <w:szCs w:val="24"/>
                <w:lang w:eastAsia="en-US"/>
              </w:rPr>
              <w:t>азань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, Мастер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Лайн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>, 2000г</w:t>
            </w:r>
          </w:p>
          <w:p w:rsidR="00F52D7E" w:rsidRPr="00F52D7E" w:rsidRDefault="00F52D7E" w:rsidP="00F52D7E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Ступеньки к творчеству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Шаехова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 Р.К.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г</w:t>
            </w:r>
            <w:proofErr w:type="gramStart"/>
            <w:r w:rsidRPr="00F52D7E">
              <w:rPr>
                <w:color w:val="auto"/>
                <w:sz w:val="24"/>
                <w:szCs w:val="24"/>
                <w:lang w:eastAsia="en-US"/>
              </w:rPr>
              <w:t>.К</w:t>
            </w:r>
            <w:proofErr w:type="gramEnd"/>
            <w:r w:rsidRPr="00F52D7E">
              <w:rPr>
                <w:color w:val="auto"/>
                <w:sz w:val="24"/>
                <w:szCs w:val="24"/>
                <w:lang w:eastAsia="en-US"/>
              </w:rPr>
              <w:t>азань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, Мастер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Лайн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>, 2000г</w:t>
            </w:r>
          </w:p>
          <w:p w:rsidR="00F52D7E" w:rsidRPr="00F52D7E" w:rsidRDefault="00F52D7E" w:rsidP="00F52D7E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Художественное творчество в детском саду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Н.А.Ветлугина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>, Москва, ЛИНКА-ПРЕСС, 2005г</w:t>
            </w:r>
          </w:p>
          <w:p w:rsidR="00F52D7E" w:rsidRPr="00F52D7E" w:rsidRDefault="00F52D7E" w:rsidP="00F52D7E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Музыка в детском саду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М.А.Михайлова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г</w:t>
            </w:r>
            <w:proofErr w:type="gramStart"/>
            <w:r w:rsidRPr="00F52D7E">
              <w:rPr>
                <w:color w:val="auto"/>
                <w:sz w:val="24"/>
                <w:szCs w:val="24"/>
                <w:lang w:eastAsia="en-US"/>
              </w:rPr>
              <w:t>.Я</w:t>
            </w:r>
            <w:proofErr w:type="gramEnd"/>
            <w:r w:rsidRPr="00F52D7E">
              <w:rPr>
                <w:color w:val="auto"/>
                <w:sz w:val="24"/>
                <w:szCs w:val="24"/>
                <w:lang w:eastAsia="en-US"/>
              </w:rPr>
              <w:t>рославль,Академия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 развития,2005г</w:t>
            </w:r>
          </w:p>
          <w:p w:rsidR="00F52D7E" w:rsidRPr="00F52D7E" w:rsidRDefault="00F52D7E" w:rsidP="00F52D7E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Праздники в детском саду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С.А.Хворостухина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>, Москва, РИПОЛ классик, 2008г</w:t>
            </w:r>
          </w:p>
          <w:p w:rsidR="00F52D7E" w:rsidRPr="00F52D7E" w:rsidRDefault="00F52D7E" w:rsidP="00F52D7E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Праздники в детском саду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Г.Н.Тубельская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Москва</w:t>
            </w:r>
            <w:proofErr w:type="gramStart"/>
            <w:r w:rsidRPr="00F52D7E">
              <w:rPr>
                <w:color w:val="auto"/>
                <w:sz w:val="24"/>
                <w:szCs w:val="24"/>
                <w:lang w:eastAsia="en-US"/>
              </w:rPr>
              <w:t>,Л</w:t>
            </w:r>
            <w:proofErr w:type="gramEnd"/>
            <w:r w:rsidRPr="00F52D7E">
              <w:rPr>
                <w:color w:val="auto"/>
                <w:sz w:val="24"/>
                <w:szCs w:val="24"/>
                <w:lang w:eastAsia="en-US"/>
              </w:rPr>
              <w:t>ИНКА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>-ПРЕСС, 2001г</w:t>
            </w:r>
          </w:p>
          <w:p w:rsidR="00F52D7E" w:rsidRPr="00F52D7E" w:rsidRDefault="00F52D7E" w:rsidP="00F52D7E">
            <w:pPr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  <w:lang w:eastAsia="en-US"/>
              </w:rPr>
            </w:pPr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Музыкальное воспитание младших дошкольников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И.Л.Дзержинская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>, Москва, РИПОЛ, 2010г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Шома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 бас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З.Г.Ибрагимова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г</w:t>
            </w:r>
            <w:proofErr w:type="gramStart"/>
            <w:r w:rsidRPr="00F52D7E">
              <w:rPr>
                <w:color w:val="auto"/>
                <w:sz w:val="24"/>
                <w:szCs w:val="24"/>
                <w:lang w:eastAsia="en-US"/>
              </w:rPr>
              <w:t>.К</w:t>
            </w:r>
            <w:proofErr w:type="gramEnd"/>
            <w:r w:rsidRPr="00F52D7E">
              <w:rPr>
                <w:color w:val="auto"/>
                <w:sz w:val="24"/>
                <w:szCs w:val="24"/>
                <w:lang w:eastAsia="en-US"/>
              </w:rPr>
              <w:t>азань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>, Школа, 2012г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color w:val="auto"/>
                <w:sz w:val="24"/>
                <w:szCs w:val="24"/>
                <w:lang w:eastAsia="en-US"/>
              </w:rPr>
            </w:pPr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Ладушки для малышей    </w:t>
            </w:r>
            <w:r w:rsidRPr="00F52D7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З.Г.Ибрагимова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г</w:t>
            </w:r>
            <w:proofErr w:type="gramStart"/>
            <w:r w:rsidRPr="00F52D7E">
              <w:rPr>
                <w:color w:val="auto"/>
                <w:sz w:val="24"/>
                <w:szCs w:val="24"/>
                <w:lang w:eastAsia="en-US"/>
              </w:rPr>
              <w:t>.К</w:t>
            </w:r>
            <w:proofErr w:type="gramEnd"/>
            <w:r w:rsidRPr="00F52D7E">
              <w:rPr>
                <w:color w:val="auto"/>
                <w:sz w:val="24"/>
                <w:szCs w:val="24"/>
                <w:lang w:eastAsia="en-US"/>
              </w:rPr>
              <w:t>азань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>, Школа, 2012г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color w:val="auto"/>
                <w:sz w:val="24"/>
                <w:szCs w:val="24"/>
                <w:lang w:eastAsia="en-US"/>
              </w:rPr>
            </w:pPr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Танцуй веселей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З.Г.Ибрагимова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г</w:t>
            </w:r>
            <w:proofErr w:type="gramStart"/>
            <w:r w:rsidRPr="00F52D7E">
              <w:rPr>
                <w:color w:val="auto"/>
                <w:sz w:val="24"/>
                <w:szCs w:val="24"/>
                <w:lang w:eastAsia="en-US"/>
              </w:rPr>
              <w:t>.К</w:t>
            </w:r>
            <w:proofErr w:type="gramEnd"/>
            <w:r w:rsidRPr="00F52D7E">
              <w:rPr>
                <w:color w:val="auto"/>
                <w:sz w:val="24"/>
                <w:szCs w:val="24"/>
                <w:lang w:eastAsia="en-US"/>
              </w:rPr>
              <w:t>азань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>, Школа, 2012г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color w:val="auto"/>
                <w:sz w:val="24"/>
                <w:szCs w:val="24"/>
                <w:lang w:eastAsia="en-US"/>
              </w:rPr>
            </w:pPr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Праздник осени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Г.З.Гарифеева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г</w:t>
            </w:r>
            <w:proofErr w:type="gramStart"/>
            <w:r w:rsidRPr="00F52D7E">
              <w:rPr>
                <w:color w:val="auto"/>
                <w:sz w:val="24"/>
                <w:szCs w:val="24"/>
                <w:lang w:eastAsia="en-US"/>
              </w:rPr>
              <w:t>.К</w:t>
            </w:r>
            <w:proofErr w:type="gramEnd"/>
            <w:r w:rsidRPr="00F52D7E">
              <w:rPr>
                <w:color w:val="auto"/>
                <w:sz w:val="24"/>
                <w:szCs w:val="24"/>
                <w:lang w:eastAsia="en-US"/>
              </w:rPr>
              <w:t>азань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color w:val="auto"/>
                <w:sz w:val="24"/>
                <w:szCs w:val="24"/>
                <w:lang w:eastAsia="en-US"/>
              </w:rPr>
              <w:t>ТаРИХ</w:t>
            </w:r>
            <w:proofErr w:type="spellEnd"/>
            <w:r w:rsidRPr="00F52D7E">
              <w:rPr>
                <w:color w:val="auto"/>
                <w:sz w:val="24"/>
                <w:szCs w:val="24"/>
                <w:lang w:eastAsia="en-US"/>
              </w:rPr>
              <w:t>, 2003г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ИЗО 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–д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 xml:space="preserve">еятельность и конструирование 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Р.М.Зиннатова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Л.Э.Гараева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Казан, Татарстан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китап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нэшрияты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2017г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Хоровод дружбы 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З.Г.Ибрагимова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Г.Р.Гыйлетдинова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 Казан, Татарстан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китап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нэшрияты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2017г</w:t>
            </w:r>
          </w:p>
          <w:p w:rsidR="00F52D7E" w:rsidRPr="00F52D7E" w:rsidRDefault="00F52D7E" w:rsidP="00F52D7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F52D7E">
              <w:rPr>
                <w:b/>
                <w:sz w:val="24"/>
                <w:szCs w:val="24"/>
                <w:lang w:eastAsia="en-US"/>
              </w:rPr>
              <w:t>Аудио – видео пособия:</w:t>
            </w:r>
          </w:p>
          <w:p w:rsidR="00F52D7E" w:rsidRPr="00F52D7E" w:rsidRDefault="00F52D7E" w:rsidP="00F52D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F52D7E">
              <w:rPr>
                <w:sz w:val="24"/>
                <w:szCs w:val="24"/>
                <w:lang w:eastAsia="en-US"/>
              </w:rPr>
              <w:t>Шома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бас</w:t>
            </w:r>
          </w:p>
          <w:p w:rsidR="00F52D7E" w:rsidRPr="00F52D7E" w:rsidRDefault="00F52D7E" w:rsidP="00F52D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>Танцы народов Поволжья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>Детские песни и караоке</w:t>
            </w:r>
          </w:p>
          <w:p w:rsidR="00F52D7E" w:rsidRPr="00F52D7E" w:rsidRDefault="00F52D7E" w:rsidP="00F52D7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52D7E">
              <w:rPr>
                <w:sz w:val="24"/>
                <w:szCs w:val="24"/>
                <w:lang w:eastAsia="en-US"/>
              </w:rPr>
              <w:t>Балачак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аланы     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К.В.Закирова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,К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>азань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, РИЦ, 2011г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На поляне детства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К.В.Закирова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,К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>азань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Идель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-Пресс, 2011г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Ин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матур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суз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К.В.Закирова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,К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>азань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Идель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-Пресс, 2000г.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F52D7E">
              <w:rPr>
                <w:sz w:val="24"/>
                <w:szCs w:val="24"/>
                <w:lang w:eastAsia="en-US"/>
              </w:rPr>
              <w:t>Татарча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силешебез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З.М.Зарипова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Казань,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Идель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-Пресс, 2012г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Минем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ием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З.М.Зарипова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,К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>азань,Идель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-Пресс, 2012г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F52D7E">
              <w:rPr>
                <w:sz w:val="24"/>
                <w:szCs w:val="24"/>
                <w:lang w:eastAsia="en-US"/>
              </w:rPr>
              <w:t>Туган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тельде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силешебез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З.М.Зарипова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Казань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>,И</w:t>
            </w:r>
            <w:proofErr w:type="gramEnd"/>
            <w:r w:rsidRPr="00F52D7E">
              <w:rPr>
                <w:sz w:val="24"/>
                <w:szCs w:val="24"/>
                <w:lang w:eastAsia="en-US"/>
              </w:rPr>
              <w:t>дель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-Пресс, 2013г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F52D7E">
              <w:rPr>
                <w:sz w:val="24"/>
                <w:szCs w:val="24"/>
                <w:lang w:eastAsia="en-US"/>
              </w:rPr>
              <w:t>Уйны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уйны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усебес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К.В.Закирова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Казань,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Идель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-Пресс, 2012г</w:t>
            </w:r>
          </w:p>
          <w:p w:rsidR="00F52D7E" w:rsidRPr="00F52D7E" w:rsidRDefault="00F52D7E" w:rsidP="00F52D7E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F52D7E">
              <w:rPr>
                <w:sz w:val="24"/>
                <w:szCs w:val="24"/>
                <w:lang w:eastAsia="en-US"/>
              </w:rPr>
              <w:t>Бейремнен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бейлеме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В.Г.Гумерова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, Казань,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Идель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>-Пресс, 2012г</w:t>
            </w:r>
          </w:p>
          <w:p w:rsidR="00F52D7E" w:rsidRPr="00F52D7E" w:rsidRDefault="00F52D7E" w:rsidP="00F52D7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F52D7E">
              <w:rPr>
                <w:b/>
                <w:sz w:val="24"/>
                <w:szCs w:val="24"/>
                <w:lang w:eastAsia="en-US"/>
              </w:rPr>
              <w:lastRenderedPageBreak/>
              <w:t>Аудио – видео пособия:</w:t>
            </w:r>
          </w:p>
          <w:p w:rsidR="00F52D7E" w:rsidRPr="00F52D7E" w:rsidRDefault="00F52D7E" w:rsidP="00F52D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Татар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экиятлере</w:t>
            </w:r>
            <w:proofErr w:type="spellEnd"/>
          </w:p>
          <w:p w:rsidR="00F52D7E" w:rsidRPr="00F52D7E" w:rsidRDefault="00F52D7E" w:rsidP="00F52D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Говорим </w:t>
            </w:r>
            <w:proofErr w:type="gramStart"/>
            <w:r w:rsidRPr="00F52D7E">
              <w:rPr>
                <w:sz w:val="24"/>
                <w:szCs w:val="24"/>
                <w:lang w:eastAsia="en-US"/>
              </w:rPr>
              <w:t xml:space="preserve">по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татарски</w:t>
            </w:r>
            <w:proofErr w:type="spellEnd"/>
            <w:proofErr w:type="gramEnd"/>
          </w:p>
          <w:p w:rsidR="00F52D7E" w:rsidRPr="00F52D7E" w:rsidRDefault="00F52D7E" w:rsidP="00F52D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>Нравственное воспитание</w:t>
            </w:r>
          </w:p>
          <w:p w:rsidR="00F52D7E" w:rsidRPr="00F52D7E" w:rsidRDefault="00F52D7E" w:rsidP="00F52D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 xml:space="preserve">Минеи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ием</w:t>
            </w:r>
            <w:proofErr w:type="spellEnd"/>
          </w:p>
          <w:p w:rsidR="00F52D7E" w:rsidRPr="00F52D7E" w:rsidRDefault="00F52D7E" w:rsidP="00F52D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>Говорим на родном языке</w:t>
            </w:r>
          </w:p>
          <w:p w:rsidR="00F52D7E" w:rsidRPr="00F52D7E" w:rsidRDefault="00F52D7E" w:rsidP="00F52D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52D7E">
              <w:rPr>
                <w:sz w:val="24"/>
                <w:szCs w:val="24"/>
                <w:lang w:eastAsia="en-US"/>
              </w:rPr>
              <w:t>Мультфильмы на татарском языке</w:t>
            </w:r>
          </w:p>
          <w:p w:rsidR="00F52D7E" w:rsidRPr="00F52D7E" w:rsidRDefault="00F52D7E" w:rsidP="00F52D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F52D7E">
              <w:rPr>
                <w:sz w:val="24"/>
                <w:szCs w:val="24"/>
                <w:lang w:eastAsia="en-US"/>
              </w:rPr>
              <w:t>Уйны-уйны</w:t>
            </w:r>
            <w:proofErr w:type="spellEnd"/>
            <w:r w:rsidRPr="00F52D7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2D7E">
              <w:rPr>
                <w:sz w:val="24"/>
                <w:szCs w:val="24"/>
                <w:lang w:eastAsia="en-US"/>
              </w:rPr>
              <w:t>усебез</w:t>
            </w:r>
            <w:proofErr w:type="spellEnd"/>
          </w:p>
          <w:p w:rsidR="00D22D58" w:rsidRPr="00F52D7E" w:rsidRDefault="00F52D7E" w:rsidP="00F52D7E">
            <w:pPr>
              <w:pStyle w:val="Style11"/>
              <w:spacing w:line="240" w:lineRule="auto"/>
              <w:ind w:firstLine="0"/>
              <w:rPr>
                <w:rFonts w:ascii="Bookman Old Style" w:eastAsia="SimSun" w:hAnsi="Bookman Old Style" w:cs="Bookman Old Style"/>
              </w:rPr>
            </w:pPr>
            <w:r w:rsidRPr="00F52D7E">
              <w:rPr>
                <w:rFonts w:ascii="Times New Roman" w:eastAsia="SimSun" w:hAnsi="Times New Roman" w:cs="Times New Roman"/>
                <w:color w:val="000000"/>
                <w:lang w:eastAsia="en-US"/>
              </w:rPr>
              <w:t xml:space="preserve">Сказки на родном языке (Абдулла </w:t>
            </w:r>
            <w:proofErr w:type="spellStart"/>
            <w:r w:rsidRPr="00F52D7E">
              <w:rPr>
                <w:rFonts w:ascii="Times New Roman" w:eastAsia="SimSun" w:hAnsi="Times New Roman" w:cs="Times New Roman"/>
                <w:color w:val="000000"/>
                <w:lang w:eastAsia="en-US"/>
              </w:rPr>
              <w:t>Алиш</w:t>
            </w:r>
            <w:proofErr w:type="spellEnd"/>
            <w:r w:rsidRPr="00F52D7E">
              <w:rPr>
                <w:rFonts w:ascii="Times New Roman" w:eastAsia="SimSun" w:hAnsi="Times New Roman" w:cs="Times New Roman"/>
                <w:color w:val="000000"/>
                <w:lang w:eastAsia="en-US"/>
              </w:rPr>
              <w:t xml:space="preserve">; </w:t>
            </w:r>
            <w:proofErr w:type="spellStart"/>
            <w:r w:rsidRPr="00F52D7E">
              <w:rPr>
                <w:rFonts w:ascii="Times New Roman" w:eastAsia="SimSun" w:hAnsi="Times New Roman" w:cs="Times New Roman"/>
                <w:color w:val="000000"/>
                <w:lang w:eastAsia="en-US"/>
              </w:rPr>
              <w:t>Фарсель</w:t>
            </w:r>
            <w:proofErr w:type="spellEnd"/>
            <w:r w:rsidRPr="00F52D7E">
              <w:rPr>
                <w:rFonts w:ascii="Times New Roman" w:eastAsia="SimSu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F52D7E">
              <w:rPr>
                <w:rFonts w:ascii="Times New Roman" w:eastAsia="SimSun" w:hAnsi="Times New Roman" w:cs="Times New Roman"/>
                <w:color w:val="000000"/>
                <w:lang w:eastAsia="en-US"/>
              </w:rPr>
              <w:t>Зыятдинов</w:t>
            </w:r>
            <w:proofErr w:type="spellEnd"/>
            <w:r w:rsidRPr="00F52D7E">
              <w:rPr>
                <w:rFonts w:ascii="Times New Roman" w:eastAsia="SimSun" w:hAnsi="Times New Roman" w:cs="Times New Roman"/>
                <w:color w:val="000000"/>
                <w:lang w:eastAsia="en-US"/>
              </w:rPr>
              <w:t>)</w:t>
            </w:r>
          </w:p>
        </w:tc>
      </w:tr>
    </w:tbl>
    <w:p w:rsidR="00D22D58" w:rsidRDefault="006A02F0" w:rsidP="006A02F0">
      <w:pPr>
        <w:rPr>
          <w:b/>
          <w:sz w:val="24"/>
          <w:szCs w:val="24"/>
        </w:rPr>
      </w:pPr>
      <w:r>
        <w:rPr>
          <w:b/>
        </w:rPr>
        <w:lastRenderedPageBreak/>
        <w:t xml:space="preserve">                                                              </w:t>
      </w:r>
      <w:r w:rsidR="00D22D58">
        <w:rPr>
          <w:b/>
          <w:sz w:val="24"/>
          <w:szCs w:val="24"/>
        </w:rPr>
        <w:t>3.4.Организация режима пребывания детей в образовательном учреждении</w:t>
      </w:r>
    </w:p>
    <w:p w:rsidR="00D22D58" w:rsidRDefault="00D22D58" w:rsidP="001D0AFF">
      <w:pPr>
        <w:jc w:val="both"/>
        <w:rPr>
          <w:sz w:val="24"/>
          <w:szCs w:val="24"/>
        </w:rPr>
      </w:pPr>
      <w:proofErr w:type="gramStart"/>
      <w:r>
        <w:rPr>
          <w:i/>
          <w:sz w:val="24"/>
          <w:szCs w:val="24"/>
        </w:rPr>
        <w:t>Ежедневная</w:t>
      </w:r>
      <w:proofErr w:type="gramEnd"/>
      <w:r>
        <w:rPr>
          <w:i/>
          <w:sz w:val="24"/>
          <w:szCs w:val="24"/>
        </w:rPr>
        <w:t xml:space="preserve"> организации жизни и деятельности детей </w:t>
      </w:r>
      <w:r>
        <w:rPr>
          <w:sz w:val="24"/>
          <w:szCs w:val="24"/>
        </w:rPr>
        <w:t>осуществляется с учетом:</w:t>
      </w:r>
    </w:p>
    <w:p w:rsidR="00D22D58" w:rsidRDefault="00D22D58" w:rsidP="00D22D58">
      <w:pPr>
        <w:widowControl/>
        <w:numPr>
          <w:ilvl w:val="0"/>
          <w:numId w:val="7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D22D58" w:rsidRDefault="00D22D58" w:rsidP="00D22D58">
      <w:pPr>
        <w:widowControl/>
        <w:numPr>
          <w:ilvl w:val="0"/>
          <w:numId w:val="7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>
        <w:rPr>
          <w:i/>
          <w:sz w:val="24"/>
          <w:szCs w:val="24"/>
        </w:rPr>
        <w:t xml:space="preserve">        </w:t>
      </w:r>
    </w:p>
    <w:p w:rsidR="00D22D58" w:rsidRDefault="00D22D58" w:rsidP="00D22D58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u w:val="single"/>
        </w:rPr>
        <w:t>Организация  режима  дня</w:t>
      </w:r>
      <w:r>
        <w:rPr>
          <w:i/>
          <w:sz w:val="24"/>
          <w:szCs w:val="24"/>
        </w:rPr>
        <w:t>.</w:t>
      </w:r>
    </w:p>
    <w:p w:rsidR="00D22D58" w:rsidRDefault="00D22D58" w:rsidP="00D22D58">
      <w:pPr>
        <w:rPr>
          <w:sz w:val="24"/>
          <w:szCs w:val="24"/>
        </w:rPr>
      </w:pPr>
      <w:r>
        <w:rPr>
          <w:sz w:val="24"/>
          <w:szCs w:val="24"/>
        </w:rPr>
        <w:t xml:space="preserve">       При проведении режимных процессов МБДОУ придерживается следующих </w:t>
      </w:r>
      <w:r>
        <w:rPr>
          <w:b/>
          <w:i/>
          <w:sz w:val="24"/>
          <w:szCs w:val="24"/>
        </w:rPr>
        <w:t>правил</w:t>
      </w:r>
      <w:r>
        <w:rPr>
          <w:sz w:val="24"/>
          <w:szCs w:val="24"/>
        </w:rPr>
        <w:t>:</w:t>
      </w:r>
    </w:p>
    <w:p w:rsidR="00D22D58" w:rsidRDefault="00D22D58" w:rsidP="00D22D58">
      <w:pPr>
        <w:widowControl/>
        <w:numPr>
          <w:ilvl w:val="0"/>
          <w:numId w:val="7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Полное и своевременное удовлетворение всех органических потребностей детей (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сне, питании).</w:t>
      </w:r>
    </w:p>
    <w:p w:rsidR="00D22D58" w:rsidRDefault="00D22D58" w:rsidP="00D22D58">
      <w:pPr>
        <w:widowControl/>
        <w:numPr>
          <w:ilvl w:val="0"/>
          <w:numId w:val="7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Тщательный гигиенический уход, обеспечение чистоты тела, одежды, постели.</w:t>
      </w:r>
    </w:p>
    <w:p w:rsidR="00D22D58" w:rsidRDefault="00D22D58" w:rsidP="00D22D58">
      <w:pPr>
        <w:widowControl/>
        <w:numPr>
          <w:ilvl w:val="0"/>
          <w:numId w:val="7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Привлечение детей к посильному участию в режимных процессах; поощрение самостоятельности и активности.</w:t>
      </w:r>
    </w:p>
    <w:p w:rsidR="00D22D58" w:rsidRDefault="00D22D58" w:rsidP="00D22D58">
      <w:pPr>
        <w:widowControl/>
        <w:numPr>
          <w:ilvl w:val="0"/>
          <w:numId w:val="7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культурно-гигиенических навыков.</w:t>
      </w:r>
    </w:p>
    <w:p w:rsidR="00D22D58" w:rsidRDefault="00D22D58" w:rsidP="00D22D58">
      <w:pPr>
        <w:widowControl/>
        <w:numPr>
          <w:ilvl w:val="0"/>
          <w:numId w:val="7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Эмоциональное общение в ходе выполнения режимных процессов.</w:t>
      </w:r>
    </w:p>
    <w:p w:rsidR="00D22D58" w:rsidRDefault="00D22D58" w:rsidP="00D22D58">
      <w:pPr>
        <w:widowControl/>
        <w:numPr>
          <w:ilvl w:val="0"/>
          <w:numId w:val="7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Учет потребностей детей, индивидуальных особенностей каждого ребенка.</w:t>
      </w:r>
    </w:p>
    <w:p w:rsidR="00D22D58" w:rsidRDefault="00D22D58" w:rsidP="00D22D58">
      <w:pPr>
        <w:widowControl/>
        <w:numPr>
          <w:ilvl w:val="0"/>
          <w:numId w:val="7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D22D58" w:rsidRDefault="00D22D58" w:rsidP="00D22D58">
      <w:pPr>
        <w:ind w:left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Основные  </w:t>
      </w:r>
      <w:r>
        <w:rPr>
          <w:i/>
          <w:sz w:val="24"/>
          <w:szCs w:val="24"/>
        </w:rPr>
        <w:t>принципы</w:t>
      </w:r>
      <w:r>
        <w:rPr>
          <w:sz w:val="24"/>
          <w:szCs w:val="24"/>
        </w:rPr>
        <w:t xml:space="preserve">  построения  режима  дня:</w:t>
      </w:r>
    </w:p>
    <w:p w:rsidR="00D22D58" w:rsidRDefault="00D22D58" w:rsidP="00D22D58">
      <w:pPr>
        <w:widowControl/>
        <w:numPr>
          <w:ilvl w:val="0"/>
          <w:numId w:val="7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Режим дня  выполняется  на  протяжении  всего  периода  воспитания  детей  в  дошкольном  учреждении,  сохраняя  последовательность,  постоянство  и  постепенность.</w:t>
      </w:r>
    </w:p>
    <w:p w:rsidR="00D22D58" w:rsidRDefault="00D22D58" w:rsidP="00D22D58">
      <w:pPr>
        <w:widowControl/>
        <w:numPr>
          <w:ilvl w:val="0"/>
          <w:numId w:val="7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Соответствие   правильности  построения  режима  дня  возрастным  психофизиологическим  особенностям  дошкольника.  Поэтому  в  ДОУ  для  каждой  возрастной группы определен свой режим  дня.  В  детском  саду  выделяют  следующее  возрастное  деление  детей  по  группам:</w:t>
      </w:r>
    </w:p>
    <w:p w:rsidR="00D22D58" w:rsidRDefault="00D22D58" w:rsidP="00D22D58">
      <w:pPr>
        <w:widowControl/>
        <w:numPr>
          <w:ilvl w:val="0"/>
          <w:numId w:val="7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Организация  режима  дня  проводится  с  учетом  теплого  и  холодного  периода  года </w:t>
      </w:r>
    </w:p>
    <w:p w:rsidR="00D22D58" w:rsidRDefault="00D22D58" w:rsidP="00D22D58">
      <w:pPr>
        <w:jc w:val="center"/>
        <w:rPr>
          <w:b/>
        </w:rPr>
      </w:pPr>
    </w:p>
    <w:p w:rsidR="001D0AFF" w:rsidRDefault="001D0AFF" w:rsidP="00D22D58">
      <w:pPr>
        <w:jc w:val="center"/>
        <w:rPr>
          <w:b/>
          <w:sz w:val="22"/>
          <w:szCs w:val="22"/>
        </w:rPr>
      </w:pPr>
    </w:p>
    <w:p w:rsidR="001D0AFF" w:rsidRDefault="001D0AFF" w:rsidP="00D22D58">
      <w:pPr>
        <w:jc w:val="center"/>
        <w:rPr>
          <w:b/>
          <w:sz w:val="22"/>
          <w:szCs w:val="22"/>
        </w:rPr>
      </w:pPr>
    </w:p>
    <w:p w:rsidR="00D22D58" w:rsidRDefault="00D22D58" w:rsidP="00D22D5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Режим дня холодный  период</w:t>
      </w:r>
    </w:p>
    <w:p w:rsidR="00F77B3D" w:rsidRDefault="00F77B3D" w:rsidP="00D22D58">
      <w:pPr>
        <w:jc w:val="center"/>
        <w:rPr>
          <w:b/>
          <w:sz w:val="22"/>
          <w:szCs w:val="22"/>
        </w:rPr>
      </w:pPr>
    </w:p>
    <w:p w:rsidR="00F77B3D" w:rsidRDefault="00F77B3D" w:rsidP="00D22D58">
      <w:pPr>
        <w:jc w:val="center"/>
        <w:rPr>
          <w:b/>
          <w:sz w:val="22"/>
          <w:szCs w:val="22"/>
        </w:rPr>
      </w:pPr>
    </w:p>
    <w:tbl>
      <w:tblPr>
        <w:tblW w:w="138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3923"/>
        <w:gridCol w:w="1543"/>
        <w:gridCol w:w="1542"/>
        <w:gridCol w:w="1957"/>
        <w:gridCol w:w="2235"/>
        <w:gridCol w:w="2234"/>
      </w:tblGrid>
      <w:tr w:rsidR="00CE5392" w:rsidRPr="00F77B3D" w:rsidTr="00F77B3D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 w:line="276" w:lineRule="auto"/>
              <w:jc w:val="both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3D" w:rsidRPr="00F77B3D" w:rsidRDefault="00F77B3D" w:rsidP="00F77B3D">
            <w:pPr>
              <w:widowControl/>
              <w:spacing w:after="200" w:line="276" w:lineRule="auto"/>
              <w:ind w:firstLine="708"/>
              <w:jc w:val="both"/>
              <w:rPr>
                <w:rFonts w:eastAsia="Times New Roman"/>
                <w:b/>
                <w:color w:val="auto"/>
                <w:sz w:val="24"/>
                <w:szCs w:val="24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</w:rPr>
              <w:t>Режимные моменты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 w:line="276" w:lineRule="auto"/>
              <w:jc w:val="both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b/>
                <w:color w:val="auto"/>
                <w:sz w:val="24"/>
                <w:szCs w:val="24"/>
              </w:rPr>
              <w:t>2-3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 w:line="276" w:lineRule="auto"/>
              <w:jc w:val="both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b/>
                <w:color w:val="auto"/>
                <w:sz w:val="24"/>
                <w:szCs w:val="24"/>
              </w:rPr>
              <w:t>3-4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 w:line="276" w:lineRule="auto"/>
              <w:jc w:val="both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b/>
                <w:color w:val="auto"/>
                <w:sz w:val="24"/>
                <w:szCs w:val="24"/>
              </w:rPr>
              <w:t>4-5л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 w:line="276" w:lineRule="auto"/>
              <w:jc w:val="both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b/>
                <w:color w:val="auto"/>
                <w:sz w:val="24"/>
                <w:szCs w:val="24"/>
              </w:rPr>
              <w:t>5-6 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 w:line="276" w:lineRule="auto"/>
              <w:jc w:val="both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b/>
                <w:color w:val="auto"/>
                <w:sz w:val="24"/>
                <w:szCs w:val="24"/>
              </w:rPr>
              <w:t>6-7 л</w:t>
            </w:r>
          </w:p>
        </w:tc>
      </w:tr>
      <w:tr w:rsidR="00CE5392" w:rsidRPr="00F77B3D" w:rsidTr="00F77B3D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CE5392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>Прием, осмотр</w:t>
            </w:r>
            <w:r w:rsidR="00F77B3D" w:rsidRPr="00F77B3D">
              <w:rPr>
                <w:rFonts w:eastAsia="Times New Roman"/>
                <w:color w:val="auto"/>
                <w:sz w:val="24"/>
                <w:szCs w:val="24"/>
              </w:rPr>
              <w:t>,  совместная деятельность педагога и детей, игры, дежурство, утренняя гимнастика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7.30-8.40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7.30-8.40</w:t>
            </w:r>
          </w:p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7.30-8.40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7.30-8.40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7.30-8.40</w:t>
            </w:r>
          </w:p>
        </w:tc>
      </w:tr>
      <w:tr w:rsidR="00CE5392" w:rsidRPr="00F77B3D" w:rsidTr="00F77B3D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Подготовка к завтраку. Завтрак.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8.40-9.00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8.40-9.00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8.40- 9.00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8.40- 9.00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8.40-9.00</w:t>
            </w:r>
          </w:p>
        </w:tc>
      </w:tr>
      <w:tr w:rsidR="00CE5392" w:rsidRPr="00F77B3D" w:rsidTr="00F77B3D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Организованная образовательная деятельность (с перерывом 10 минут)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3D" w:rsidRPr="00F77B3D" w:rsidRDefault="00F77B3D" w:rsidP="00F77B3D">
            <w:pPr>
              <w:widowControl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9.00-9.10 9.30-9.40</w:t>
            </w:r>
          </w:p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9.00- 9.15 9.30-9.45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9.00-9.20 9.40-10.00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9.00- 9.20 9.40-10.05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9.00-9.30 9.40-10.10</w:t>
            </w:r>
          </w:p>
        </w:tc>
      </w:tr>
      <w:tr w:rsidR="00CE5392" w:rsidRPr="00F77B3D" w:rsidTr="00F77B3D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Подготовка к прогулке. Прогулка  (игры, наблюдения, труд)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3D" w:rsidRPr="00F77B3D" w:rsidRDefault="00F77B3D" w:rsidP="00F77B3D">
            <w:pPr>
              <w:widowControl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9.40-11.40</w:t>
            </w:r>
          </w:p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9.45-11.45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10.00-12.05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10.05-12.25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10.50-12.40</w:t>
            </w:r>
          </w:p>
        </w:tc>
      </w:tr>
      <w:tr w:rsidR="00CE5392" w:rsidRPr="00F77B3D" w:rsidTr="00F77B3D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3D" w:rsidRPr="00F77B3D" w:rsidRDefault="00F77B3D" w:rsidP="00F77B3D">
            <w:pPr>
              <w:widowControl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11.40-12.00</w:t>
            </w:r>
          </w:p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11.45- 12.25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12.05-12.35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12.25-12.55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12.40-13.00</w:t>
            </w:r>
          </w:p>
        </w:tc>
      </w:tr>
      <w:tr w:rsidR="00CE5392" w:rsidRPr="00F77B3D" w:rsidTr="00F77B3D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Подготовка ко сну. Дневной сон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12.00-15.00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12.25-15.00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12.35-15.00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12.55-15.00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13.00-15.00</w:t>
            </w:r>
          </w:p>
        </w:tc>
      </w:tr>
      <w:tr w:rsidR="00CE5392" w:rsidRPr="00F77B3D" w:rsidTr="00F77B3D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Подъем, гимнастика после сна, воздушные процедуры, игры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3D" w:rsidRPr="00F77B3D" w:rsidRDefault="00F77B3D" w:rsidP="00F77B3D">
            <w:pPr>
              <w:widowControl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15.00-15.10</w:t>
            </w:r>
          </w:p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 xml:space="preserve"> 15.00-15.10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15.00-15.10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15.00– 15.10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15.00-15.10</w:t>
            </w:r>
          </w:p>
        </w:tc>
      </w:tr>
      <w:tr w:rsidR="00CE5392" w:rsidRPr="00F77B3D" w:rsidTr="00F77B3D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15.10-15.20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15.10- 15.20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15.10-15.20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15.10 – 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15.10 – 15.20</w:t>
            </w:r>
          </w:p>
        </w:tc>
      </w:tr>
      <w:tr w:rsidR="00CE5392" w:rsidRPr="00F77B3D" w:rsidTr="00F77B3D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Организованная образовательная деятельность. Чтение художественной литературы.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15.20-15.30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15.20-15.30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15.20-15.35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15.20 -15.45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15.20 – 15.50</w:t>
            </w:r>
          </w:p>
        </w:tc>
      </w:tr>
      <w:tr w:rsidR="00CE5392" w:rsidRPr="00F77B3D" w:rsidTr="00F77B3D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CE5392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 И</w:t>
            </w:r>
            <w:r w:rsidR="00F77B3D" w:rsidRPr="00F77B3D">
              <w:rPr>
                <w:rFonts w:eastAsia="Times New Roman"/>
                <w:color w:val="auto"/>
                <w:sz w:val="24"/>
                <w:szCs w:val="24"/>
              </w:rPr>
              <w:t>гры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15.30-16.30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15.30- 16.30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15.35-16.30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15.45- 16.30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15.50-16.30</w:t>
            </w:r>
          </w:p>
        </w:tc>
      </w:tr>
      <w:tr w:rsidR="00CE5392" w:rsidRPr="00F77B3D" w:rsidTr="00F77B3D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Уход детей домой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16.30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16.30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16.30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F77B3D">
            <w:pPr>
              <w:widowControl/>
              <w:spacing w:after="200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16.30</w:t>
            </w:r>
          </w:p>
        </w:tc>
      </w:tr>
    </w:tbl>
    <w:p w:rsidR="00F77B3D" w:rsidRPr="00F77B3D" w:rsidRDefault="00F77B3D" w:rsidP="00F77B3D">
      <w:pPr>
        <w:widowControl/>
        <w:rPr>
          <w:rFonts w:eastAsia="Times New Roman"/>
          <w:color w:val="auto"/>
          <w:sz w:val="24"/>
          <w:szCs w:val="24"/>
        </w:rPr>
      </w:pPr>
    </w:p>
    <w:p w:rsidR="001D0AFF" w:rsidRDefault="006A02F0" w:rsidP="006A02F0">
      <w:pPr>
        <w:widowControl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 xml:space="preserve">                                                                                                  </w:t>
      </w:r>
    </w:p>
    <w:p w:rsidR="001D0AFF" w:rsidRDefault="001D0AFF" w:rsidP="006A02F0">
      <w:pPr>
        <w:widowControl/>
        <w:rPr>
          <w:rFonts w:eastAsia="Times New Roman"/>
          <w:color w:val="auto"/>
          <w:sz w:val="24"/>
          <w:szCs w:val="24"/>
        </w:rPr>
      </w:pPr>
    </w:p>
    <w:p w:rsidR="00F77B3D" w:rsidRPr="006A02F0" w:rsidRDefault="001D0AFF" w:rsidP="006A02F0">
      <w:pPr>
        <w:widowControl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lastRenderedPageBreak/>
        <w:t xml:space="preserve">                                                                                                 </w:t>
      </w:r>
      <w:r w:rsidR="00CE5392">
        <w:rPr>
          <w:b/>
          <w:sz w:val="22"/>
          <w:szCs w:val="22"/>
        </w:rPr>
        <w:t xml:space="preserve"> </w:t>
      </w:r>
      <w:r w:rsidR="00D22D58">
        <w:rPr>
          <w:b/>
          <w:sz w:val="22"/>
          <w:szCs w:val="22"/>
        </w:rPr>
        <w:t>Режим дня теплый период</w:t>
      </w:r>
    </w:p>
    <w:p w:rsidR="00F77B3D" w:rsidRDefault="00F77B3D" w:rsidP="00D22D58">
      <w:pPr>
        <w:jc w:val="center"/>
        <w:rPr>
          <w:b/>
          <w:sz w:val="22"/>
          <w:szCs w:val="22"/>
        </w:rPr>
      </w:pPr>
    </w:p>
    <w:tbl>
      <w:tblPr>
        <w:tblW w:w="138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3923"/>
        <w:gridCol w:w="1543"/>
        <w:gridCol w:w="1542"/>
        <w:gridCol w:w="1957"/>
        <w:gridCol w:w="2235"/>
        <w:gridCol w:w="2234"/>
      </w:tblGrid>
      <w:tr w:rsidR="00CE5392" w:rsidRPr="00F77B3D" w:rsidTr="00BB0A72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 w:line="276" w:lineRule="auto"/>
              <w:jc w:val="both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3D" w:rsidRPr="00F77B3D" w:rsidRDefault="00F77B3D" w:rsidP="00BB0A72">
            <w:pPr>
              <w:widowControl/>
              <w:spacing w:after="200" w:line="276" w:lineRule="auto"/>
              <w:ind w:firstLine="708"/>
              <w:jc w:val="both"/>
              <w:rPr>
                <w:rFonts w:eastAsia="Times New Roman"/>
                <w:b/>
                <w:color w:val="auto"/>
                <w:sz w:val="24"/>
                <w:szCs w:val="24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</w:rPr>
              <w:t>Режимные моменты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 w:line="276" w:lineRule="auto"/>
              <w:jc w:val="both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b/>
                <w:color w:val="auto"/>
                <w:sz w:val="24"/>
                <w:szCs w:val="24"/>
              </w:rPr>
              <w:t>2-3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 w:line="276" w:lineRule="auto"/>
              <w:jc w:val="both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b/>
                <w:color w:val="auto"/>
                <w:sz w:val="24"/>
                <w:szCs w:val="24"/>
              </w:rPr>
              <w:t>3-4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 w:line="276" w:lineRule="auto"/>
              <w:jc w:val="both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b/>
                <w:color w:val="auto"/>
                <w:sz w:val="24"/>
                <w:szCs w:val="24"/>
              </w:rPr>
              <w:t>4-5л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 w:line="276" w:lineRule="auto"/>
              <w:jc w:val="both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b/>
                <w:color w:val="auto"/>
                <w:sz w:val="24"/>
                <w:szCs w:val="24"/>
              </w:rPr>
              <w:t>5-6 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 w:line="276" w:lineRule="auto"/>
              <w:jc w:val="both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b/>
                <w:color w:val="auto"/>
                <w:sz w:val="24"/>
                <w:szCs w:val="24"/>
              </w:rPr>
              <w:t>6-7 л</w:t>
            </w:r>
          </w:p>
        </w:tc>
      </w:tr>
      <w:tr w:rsidR="00CE5392" w:rsidRPr="00F77B3D" w:rsidTr="00BB0A72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Прием, осмотр, прогулка,  совместная деятельность педагога и детей, игры, дежурство, утренняя гимнастика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7.30-8.40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7.30-8.40</w:t>
            </w:r>
          </w:p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7.30-8.40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7.30-8.40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7.30-8.40</w:t>
            </w:r>
          </w:p>
        </w:tc>
      </w:tr>
      <w:tr w:rsidR="00CE5392" w:rsidRPr="00F77B3D" w:rsidTr="00BB0A72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Подготовка к завтраку. Завтрак.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8.40-9.00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8.40-9.00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8.40- 9.00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8.40- 9.00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8.40-9.00</w:t>
            </w:r>
          </w:p>
        </w:tc>
      </w:tr>
      <w:tr w:rsidR="00CE5392" w:rsidRPr="00F77B3D" w:rsidTr="00BB0A72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Организованная образовательная деятельность (с перерывом 10 минут)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3D" w:rsidRPr="00F77B3D" w:rsidRDefault="00F77B3D" w:rsidP="00BB0A72">
            <w:pPr>
              <w:widowControl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9.00-9.10 9.30-9.40</w:t>
            </w:r>
          </w:p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9.00- 9.15 9.30-9.45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9.00-9.20 9.40-10.00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9.00- 9.20 9.40-10.05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9.00-9.30 9.40-10.10</w:t>
            </w:r>
          </w:p>
        </w:tc>
      </w:tr>
      <w:tr w:rsidR="00CE5392" w:rsidRPr="00F77B3D" w:rsidTr="00BB0A72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Подготовка к прогулке. Прогулка  (игры, наблюдения, труд)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3D" w:rsidRPr="00F77B3D" w:rsidRDefault="00F77B3D" w:rsidP="00BB0A72">
            <w:pPr>
              <w:widowControl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9.40-11.40</w:t>
            </w:r>
          </w:p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9.45-11.45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10.00-12.05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10.05-12.25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10.50-12.40</w:t>
            </w:r>
          </w:p>
        </w:tc>
      </w:tr>
      <w:tr w:rsidR="00CE5392" w:rsidRPr="00F77B3D" w:rsidTr="00BB0A72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3D" w:rsidRPr="00F77B3D" w:rsidRDefault="00F77B3D" w:rsidP="00BB0A72">
            <w:pPr>
              <w:widowControl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11.40-12.00</w:t>
            </w:r>
          </w:p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11.45- 12.25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12.05-12.35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12.25-12.55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12.40-13.00</w:t>
            </w:r>
          </w:p>
        </w:tc>
      </w:tr>
      <w:tr w:rsidR="00CE5392" w:rsidRPr="00F77B3D" w:rsidTr="00BB0A72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Подготовка ко сну. Дневной сон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12.00-15.00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12.25-15.00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12.35-15.00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12.55-15.00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13.00-15.00</w:t>
            </w:r>
          </w:p>
        </w:tc>
      </w:tr>
      <w:tr w:rsidR="00CE5392" w:rsidRPr="00F77B3D" w:rsidTr="00BB0A72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Подъем, гимнастика после сна, воздушные процедуры, игры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3D" w:rsidRPr="00F77B3D" w:rsidRDefault="00F77B3D" w:rsidP="00BB0A72">
            <w:pPr>
              <w:widowControl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15.00-15.10</w:t>
            </w:r>
          </w:p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 xml:space="preserve"> 15.00-15.10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15.00-15.10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15.00– 15.10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15.00-15.10</w:t>
            </w:r>
          </w:p>
        </w:tc>
      </w:tr>
      <w:tr w:rsidR="00CE5392" w:rsidRPr="00F77B3D" w:rsidTr="00BB0A72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15.10-15.20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15.10- 15.20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15.10-15.20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15.10 – 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15.10 – 15.20</w:t>
            </w:r>
          </w:p>
        </w:tc>
      </w:tr>
      <w:tr w:rsidR="00CE5392" w:rsidRPr="00F77B3D" w:rsidTr="00BB0A72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Организованная образовательная деятельность. Чтение художественной литературы.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15.20-15.30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15.20-15.30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15.20-15.35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15.20 -15.45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15.20 – 15.50</w:t>
            </w:r>
          </w:p>
        </w:tc>
      </w:tr>
      <w:tr w:rsidR="00CE5392" w:rsidRPr="00F77B3D" w:rsidTr="00BB0A72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Прогулка, игры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15.30-16.30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15.30- 16.30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15.35-16.30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15.45- 16.30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15.50-16.30</w:t>
            </w:r>
          </w:p>
        </w:tc>
      </w:tr>
      <w:tr w:rsidR="00CE5392" w:rsidRPr="00F77B3D" w:rsidTr="00BB0A72"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Уход детей домой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16.30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16.30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16.30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B3D" w:rsidRPr="00F77B3D" w:rsidRDefault="00F77B3D" w:rsidP="00BB0A72">
            <w:pPr>
              <w:widowControl/>
              <w:spacing w:after="200"/>
              <w:rPr>
                <w:rFonts w:eastAsia="Times New Roman"/>
                <w:color w:val="auto"/>
                <w:sz w:val="24"/>
                <w:szCs w:val="24"/>
              </w:rPr>
            </w:pPr>
            <w:r w:rsidRPr="00F77B3D">
              <w:rPr>
                <w:rFonts w:eastAsia="Times New Roman"/>
                <w:color w:val="auto"/>
                <w:sz w:val="24"/>
                <w:szCs w:val="24"/>
              </w:rPr>
              <w:t>16.30</w:t>
            </w:r>
          </w:p>
        </w:tc>
      </w:tr>
    </w:tbl>
    <w:p w:rsidR="00F77B3D" w:rsidRPr="00F77B3D" w:rsidRDefault="00F77B3D" w:rsidP="00F77B3D">
      <w:pPr>
        <w:widowControl/>
        <w:rPr>
          <w:rFonts w:eastAsia="Times New Roman"/>
          <w:color w:val="auto"/>
          <w:sz w:val="24"/>
          <w:szCs w:val="24"/>
        </w:rPr>
      </w:pPr>
    </w:p>
    <w:p w:rsidR="00F77B3D" w:rsidRPr="00F77B3D" w:rsidRDefault="00F77B3D" w:rsidP="00F77B3D">
      <w:pPr>
        <w:widowControl/>
        <w:rPr>
          <w:rFonts w:eastAsia="Times New Roman"/>
          <w:color w:val="auto"/>
          <w:sz w:val="24"/>
          <w:szCs w:val="24"/>
        </w:rPr>
      </w:pPr>
      <w:r w:rsidRPr="00F77B3D">
        <w:rPr>
          <w:rFonts w:eastAsia="Times New Roman"/>
          <w:color w:val="auto"/>
          <w:sz w:val="24"/>
          <w:szCs w:val="24"/>
        </w:rPr>
        <w:t xml:space="preserve"> </w:t>
      </w:r>
    </w:p>
    <w:p w:rsidR="00F77B3D" w:rsidRPr="00F77B3D" w:rsidRDefault="00F77B3D" w:rsidP="00F77B3D">
      <w:pPr>
        <w:widowControl/>
        <w:tabs>
          <w:tab w:val="left" w:pos="1545"/>
        </w:tabs>
        <w:rPr>
          <w:rFonts w:eastAsia="Times New Roman"/>
          <w:color w:val="auto"/>
          <w:sz w:val="28"/>
          <w:szCs w:val="28"/>
        </w:rPr>
      </w:pPr>
      <w:r w:rsidRPr="00F77B3D">
        <w:rPr>
          <w:rFonts w:eastAsia="Times New Roman"/>
          <w:color w:val="auto"/>
          <w:sz w:val="28"/>
          <w:szCs w:val="28"/>
        </w:rPr>
        <w:t xml:space="preserve">                                    </w:t>
      </w:r>
    </w:p>
    <w:p w:rsidR="001D0AFF" w:rsidRDefault="00CE5392" w:rsidP="00CE5392">
      <w:pPr>
        <w:widowControl/>
        <w:tabs>
          <w:tab w:val="left" w:pos="1530"/>
        </w:tabs>
        <w:rPr>
          <w:rFonts w:eastAsia="Times New Roman"/>
          <w:b/>
          <w:sz w:val="22"/>
          <w:szCs w:val="22"/>
        </w:rPr>
      </w:pPr>
      <w:r>
        <w:rPr>
          <w:rFonts w:eastAsia="Times New Roman"/>
          <w:color w:val="auto"/>
          <w:sz w:val="28"/>
          <w:szCs w:val="28"/>
        </w:rPr>
        <w:t xml:space="preserve">                                                    </w:t>
      </w:r>
      <w:r>
        <w:rPr>
          <w:rFonts w:eastAsia="Times New Roman"/>
          <w:b/>
          <w:sz w:val="22"/>
          <w:szCs w:val="22"/>
        </w:rPr>
        <w:tab/>
      </w:r>
    </w:p>
    <w:p w:rsidR="00D22D58" w:rsidRPr="001D0AFF" w:rsidRDefault="001D0AFF" w:rsidP="00CE5392">
      <w:pPr>
        <w:widowControl/>
        <w:tabs>
          <w:tab w:val="left" w:pos="1530"/>
        </w:tabs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lastRenderedPageBreak/>
        <w:t xml:space="preserve">                                                                       </w:t>
      </w:r>
      <w:r w:rsidR="006A02F0">
        <w:rPr>
          <w:rFonts w:eastAsia="Times New Roman"/>
          <w:b/>
          <w:sz w:val="22"/>
          <w:szCs w:val="22"/>
        </w:rPr>
        <w:t xml:space="preserve"> </w:t>
      </w:r>
      <w:r w:rsidR="00D22D58">
        <w:rPr>
          <w:rFonts w:eastAsia="Times New Roman"/>
          <w:b/>
          <w:sz w:val="22"/>
          <w:szCs w:val="22"/>
        </w:rPr>
        <w:t>3.5.</w:t>
      </w:r>
      <w:r w:rsidR="0026019D">
        <w:rPr>
          <w:rFonts w:eastAsia="Times New Roman"/>
          <w:b/>
          <w:sz w:val="22"/>
          <w:szCs w:val="22"/>
        </w:rPr>
        <w:t xml:space="preserve"> ОРГАНИЗАЦИЯ МЕТОДИЧЕСКОЙ РАБОТЫ В </w:t>
      </w:r>
      <w:r w:rsidR="00D22D58">
        <w:rPr>
          <w:rFonts w:eastAsia="Times New Roman"/>
          <w:b/>
          <w:sz w:val="22"/>
          <w:szCs w:val="22"/>
        </w:rPr>
        <w:t xml:space="preserve"> ДОУ</w:t>
      </w:r>
    </w:p>
    <w:p w:rsidR="00D22D58" w:rsidRDefault="00B95B4E" w:rsidP="00B95B4E">
      <w:pPr>
        <w:widowControl/>
        <w:tabs>
          <w:tab w:val="left" w:pos="1530"/>
        </w:tabs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D22D58">
        <w:rPr>
          <w:rFonts w:eastAsia="Times New Roman"/>
          <w:b/>
          <w:sz w:val="24"/>
          <w:szCs w:val="24"/>
        </w:rPr>
        <w:t>Ц</w:t>
      </w:r>
      <w:r w:rsidR="003F598D">
        <w:rPr>
          <w:rFonts w:eastAsia="Times New Roman"/>
          <w:b/>
          <w:sz w:val="24"/>
          <w:szCs w:val="24"/>
        </w:rPr>
        <w:t>ели и задачи методической работы</w:t>
      </w:r>
    </w:p>
    <w:tbl>
      <w:tblPr>
        <w:tblW w:w="14875" w:type="dxa"/>
        <w:jc w:val="center"/>
        <w:tblInd w:w="-4963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5"/>
        <w:gridCol w:w="6237"/>
        <w:gridCol w:w="3963"/>
      </w:tblGrid>
      <w:tr w:rsidR="00D22D58" w:rsidTr="00D22D58">
        <w:trPr>
          <w:cantSplit/>
          <w:jc w:val="center"/>
        </w:trPr>
        <w:tc>
          <w:tcPr>
            <w:tcW w:w="1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По</w:t>
            </w:r>
            <w:r w:rsidR="003F598D">
              <w:rPr>
                <w:rFonts w:eastAsia="Times New Roman"/>
                <w:b/>
                <w:sz w:val="24"/>
                <w:szCs w:val="24"/>
              </w:rPr>
              <w:t xml:space="preserve"> отношению к 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педагогу целью </w:t>
            </w:r>
            <w:r>
              <w:rPr>
                <w:rFonts w:eastAsia="Times New Roman"/>
                <w:sz w:val="24"/>
                <w:szCs w:val="24"/>
              </w:rPr>
              <w:t>методической работы является формирование индивидуальной, авторской высокоэффективной системы педагогической деятельности. Для достижения этой цели требуются:</w:t>
            </w:r>
          </w:p>
          <w:p w:rsidR="00D22D58" w:rsidRDefault="003F598D">
            <w:pPr>
              <w:widowControl/>
              <w:tabs>
                <w:tab w:val="left" w:pos="153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обогащение знаний педагога</w:t>
            </w:r>
            <w:r w:rsidR="00D22D58">
              <w:rPr>
                <w:rFonts w:eastAsia="Times New Roman"/>
                <w:sz w:val="24"/>
                <w:szCs w:val="24"/>
              </w:rPr>
              <w:t>;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развитие ценностных ориентиров, убеждений, мотивов к творческой деятельности;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формирование современного стиля педагогического мышления;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развитие педагогической техники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исполнительного мастерства</w:t>
            </w:r>
            <w:proofErr w:type="gramEnd"/>
          </w:p>
        </w:tc>
        <w:tc>
          <w:tcPr>
            <w:tcW w:w="2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3F598D">
            <w:pPr>
              <w:widowControl/>
              <w:tabs>
                <w:tab w:val="left" w:pos="153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По отношению к </w:t>
            </w:r>
            <w:r w:rsidR="00D22D58">
              <w:rPr>
                <w:rFonts w:eastAsia="Times New Roman"/>
                <w:b/>
                <w:sz w:val="24"/>
                <w:szCs w:val="24"/>
              </w:rPr>
              <w:t xml:space="preserve"> коллективу целью</w:t>
            </w:r>
            <w:r w:rsidR="00D22D58">
              <w:rPr>
                <w:rFonts w:eastAsia="Times New Roman"/>
                <w:sz w:val="24"/>
                <w:szCs w:val="24"/>
              </w:rPr>
              <w:t xml:space="preserve"> методической работы является формирование коллектива единомышленников. Цель достигается путём решения следующих задач: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выработка единой педагогической позиции, ценностей, традиций;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-организация анализа и самоанализа;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экспертная оценка созданных в коллективе конспектов, пособий, технологий;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контроль и анализ конкретного образовательного процесса;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выявление, обобщение и распространение передового педагогического опыта;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приобщение коллектива к научно-исследовательской деятельности</w:t>
            </w:r>
          </w:p>
        </w:tc>
        <w:tc>
          <w:tcPr>
            <w:tcW w:w="1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Посредничество между ДОУ и более широкой системой непрерывного образования: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распространение своего опыта работы (посредством организации семинаров-практикумов, методических объединений, дней открытых дверей и т.п.);</w:t>
            </w:r>
          </w:p>
          <w:p w:rsidR="00D22D58" w:rsidRDefault="00D22D58">
            <w:pPr>
              <w:widowControl/>
              <w:tabs>
                <w:tab w:val="left" w:pos="153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изучение опыта работы других педагогических коллективов</w:t>
            </w:r>
          </w:p>
        </w:tc>
      </w:tr>
    </w:tbl>
    <w:p w:rsidR="00D22D58" w:rsidRDefault="00B95B4E" w:rsidP="00B95B4E">
      <w:pPr>
        <w:widowControl/>
        <w:tabs>
          <w:tab w:val="left" w:pos="1530"/>
        </w:tabs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D22D58">
        <w:rPr>
          <w:rFonts w:eastAsia="Times New Roman"/>
          <w:b/>
          <w:sz w:val="24"/>
          <w:szCs w:val="24"/>
        </w:rPr>
        <w:t>Формы методической работы</w:t>
      </w:r>
    </w:p>
    <w:tbl>
      <w:tblPr>
        <w:tblW w:w="14894" w:type="dxa"/>
        <w:tblInd w:w="331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894"/>
      </w:tblGrid>
      <w:tr w:rsidR="00D22D58" w:rsidTr="00D22D58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Повышение квалификации педагогических кадров: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направление на курсы повышения квалификации (тематические, комплексные, модульные);</w:t>
            </w:r>
          </w:p>
          <w:p w:rsidR="00D22D58" w:rsidRDefault="003F598D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консультирование педагога</w:t>
            </w:r>
            <w:r w:rsidR="00D22D58">
              <w:rPr>
                <w:rFonts w:eastAsia="Times New Roman"/>
                <w:sz w:val="24"/>
                <w:szCs w:val="24"/>
              </w:rPr>
              <w:t xml:space="preserve"> по актуальным проблемам воспитания;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проведение семинаров-практикумов для отработки практических навыков педагогической деятельности;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руководство самообразованием педагогических кадров;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проведение открытых занятий для изучения опыта работы коллег;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организация наставничества</w:t>
            </w:r>
          </w:p>
        </w:tc>
      </w:tr>
      <w:tr w:rsidR="00D22D58" w:rsidTr="00D22D58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Аттестация педагогических кадров: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организация работы аттестационной комиссии ДОУ;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консультирование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аттестуемых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оказание моральной поддержки;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помощь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аттестуемым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подготовке и проведении открытых занятий, демонстрации опыта педагогической деятельности;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методическая помощь в обобщении опыта педагогической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аттестуемых</w:t>
            </w:r>
            <w:proofErr w:type="gramEnd"/>
          </w:p>
        </w:tc>
      </w:tr>
      <w:tr w:rsidR="00D22D58" w:rsidTr="00D22D58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lastRenderedPageBreak/>
              <w:t>Организац</w:t>
            </w:r>
            <w:r w:rsidR="003F598D">
              <w:rPr>
                <w:rFonts w:eastAsia="Times New Roman"/>
                <w:b/>
                <w:i/>
                <w:sz w:val="24"/>
                <w:szCs w:val="24"/>
              </w:rPr>
              <w:t>ия работы методического уголка</w:t>
            </w:r>
            <w:r>
              <w:rPr>
                <w:rFonts w:eastAsia="Times New Roman"/>
                <w:b/>
                <w:i/>
                <w:sz w:val="24"/>
                <w:szCs w:val="24"/>
              </w:rPr>
              <w:t>: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систематизация материалов;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составление картотек;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разработка и изготовление дидактических материалов;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создание и пополнение библиотеки педагогической литературы;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обобщение опыта педагогической ра</w:t>
            </w:r>
            <w:r w:rsidR="003F598D">
              <w:rPr>
                <w:rFonts w:eastAsia="Times New Roman"/>
                <w:sz w:val="24"/>
                <w:szCs w:val="24"/>
              </w:rPr>
              <w:t>боты воспитателя</w:t>
            </w:r>
            <w:r>
              <w:rPr>
                <w:rFonts w:eastAsia="Times New Roman"/>
                <w:sz w:val="24"/>
                <w:szCs w:val="24"/>
              </w:rPr>
              <w:t xml:space="preserve">  и передового педагогического опыта;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ор</w:t>
            </w:r>
            <w:r w:rsidR="003F598D">
              <w:rPr>
                <w:rFonts w:eastAsia="Times New Roman"/>
                <w:sz w:val="24"/>
                <w:szCs w:val="24"/>
              </w:rPr>
              <w:t>ганизация выставок для педагога</w:t>
            </w:r>
            <w:r>
              <w:rPr>
                <w:rFonts w:eastAsia="Times New Roman"/>
                <w:sz w:val="24"/>
                <w:szCs w:val="24"/>
              </w:rPr>
              <w:t>;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организация выставок т</w:t>
            </w:r>
            <w:r w:rsidR="003F598D">
              <w:rPr>
                <w:rFonts w:eastAsia="Times New Roman"/>
                <w:sz w:val="24"/>
                <w:szCs w:val="24"/>
              </w:rPr>
              <w:t>ворческих работ детей, педагога</w:t>
            </w:r>
            <w:r>
              <w:rPr>
                <w:rFonts w:eastAsia="Times New Roman"/>
                <w:sz w:val="24"/>
                <w:szCs w:val="24"/>
              </w:rPr>
              <w:t>, родителей</w:t>
            </w:r>
          </w:p>
        </w:tc>
      </w:tr>
      <w:tr w:rsidR="00D22D58" w:rsidTr="00D22D58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Организация конкурсов профес</w:t>
            </w:r>
            <w:r w:rsidR="003F598D">
              <w:rPr>
                <w:rFonts w:eastAsia="Times New Roman"/>
                <w:b/>
                <w:i/>
                <w:sz w:val="24"/>
                <w:szCs w:val="24"/>
              </w:rPr>
              <w:t xml:space="preserve">сионального мастерства педагога </w:t>
            </w:r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 ДОУ:</w:t>
            </w:r>
          </w:p>
          <w:p w:rsidR="00D22D58" w:rsidRDefault="00D22D58">
            <w:pPr>
              <w:widowControl/>
              <w:tabs>
                <w:tab w:val="left" w:pos="1530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смотры - конкурсы в ДОУ и интернет - сайтах</w:t>
            </w:r>
          </w:p>
        </w:tc>
      </w:tr>
    </w:tbl>
    <w:p w:rsidR="00D22D58" w:rsidRDefault="00D22D58" w:rsidP="00D22D58">
      <w:pPr>
        <w:widowControl/>
        <w:tabs>
          <w:tab w:val="left" w:pos="1530"/>
        </w:tabs>
        <w:rPr>
          <w:rFonts w:eastAsia="Times New Roman"/>
          <w:b/>
          <w:sz w:val="24"/>
          <w:szCs w:val="24"/>
        </w:rPr>
      </w:pPr>
    </w:p>
    <w:p w:rsidR="00D22D58" w:rsidRDefault="00D22D58" w:rsidP="00D22D58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D22D58" w:rsidRDefault="00D22D58" w:rsidP="00D22D58">
      <w:pPr>
        <w:pStyle w:val="aa"/>
        <w:ind w:firstLine="0"/>
        <w:jc w:val="center"/>
        <w:rPr>
          <w:rFonts w:ascii="Arial Black" w:hAnsi="Arial Black"/>
          <w:b/>
          <w:color w:val="000000"/>
          <w:sz w:val="28"/>
          <w:szCs w:val="28"/>
        </w:rPr>
      </w:pPr>
    </w:p>
    <w:p w:rsidR="00D22D58" w:rsidRDefault="00D22D58" w:rsidP="00D22D58">
      <w:pPr>
        <w:pStyle w:val="aa"/>
        <w:ind w:firstLine="0"/>
        <w:jc w:val="center"/>
        <w:rPr>
          <w:rFonts w:ascii="Arial Black" w:hAnsi="Arial Black"/>
          <w:b/>
          <w:color w:val="000000"/>
          <w:sz w:val="28"/>
          <w:szCs w:val="28"/>
        </w:rPr>
      </w:pPr>
    </w:p>
    <w:p w:rsidR="00D22D58" w:rsidRDefault="00D22D58" w:rsidP="00D22D58">
      <w:pPr>
        <w:pStyle w:val="24"/>
        <w:spacing w:line="240" w:lineRule="auto"/>
        <w:ind w:left="0" w:firstLine="283"/>
        <w:jc w:val="both"/>
        <w:rPr>
          <w:sz w:val="24"/>
          <w:szCs w:val="24"/>
        </w:rPr>
      </w:pPr>
    </w:p>
    <w:p w:rsidR="00D22D58" w:rsidRDefault="00D22D58" w:rsidP="00D22D58">
      <w:pPr>
        <w:widowControl/>
        <w:tabs>
          <w:tab w:val="left" w:pos="780"/>
          <w:tab w:val="left" w:pos="4046"/>
          <w:tab w:val="center" w:pos="5102"/>
        </w:tabs>
        <w:jc w:val="center"/>
        <w:rPr>
          <w:rFonts w:eastAsia="Times New Roman"/>
          <w:b/>
          <w:sz w:val="24"/>
          <w:szCs w:val="24"/>
        </w:rPr>
      </w:pPr>
    </w:p>
    <w:p w:rsidR="00D22D58" w:rsidRDefault="00D22D58" w:rsidP="00D22D58">
      <w:pPr>
        <w:widowControl/>
        <w:tabs>
          <w:tab w:val="left" w:pos="780"/>
          <w:tab w:val="left" w:pos="4046"/>
          <w:tab w:val="center" w:pos="5102"/>
        </w:tabs>
        <w:ind w:left="3686"/>
        <w:jc w:val="both"/>
        <w:rPr>
          <w:rFonts w:eastAsia="Times New Roman"/>
          <w:b/>
          <w:sz w:val="24"/>
          <w:szCs w:val="24"/>
        </w:rPr>
      </w:pPr>
    </w:p>
    <w:p w:rsidR="00D22D58" w:rsidRDefault="00D22D58" w:rsidP="00D22D58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D22D58" w:rsidRDefault="00D22D58" w:rsidP="00D22D58">
      <w:pPr>
        <w:widowControl/>
        <w:tabs>
          <w:tab w:val="left" w:pos="1530"/>
        </w:tabs>
        <w:jc w:val="center"/>
        <w:rPr>
          <w:rFonts w:eastAsia="Times New Roman"/>
          <w:b/>
          <w:sz w:val="24"/>
          <w:szCs w:val="24"/>
        </w:rPr>
      </w:pPr>
    </w:p>
    <w:p w:rsidR="00C571B4" w:rsidRDefault="00C571B4"/>
    <w:sectPr w:rsidR="00C571B4" w:rsidSect="00CE539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ESSTIXSeventeen">
    <w:charset w:val="00"/>
    <w:family w:val="auto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9AED69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CE150B"/>
    <w:multiLevelType w:val="multilevel"/>
    <w:tmpl w:val="0AA231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">
    <w:nsid w:val="017E5BC4"/>
    <w:multiLevelType w:val="hybridMultilevel"/>
    <w:tmpl w:val="568229E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5931611"/>
    <w:multiLevelType w:val="multilevel"/>
    <w:tmpl w:val="3EB4C87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4">
    <w:nsid w:val="06A46824"/>
    <w:multiLevelType w:val="hybridMultilevel"/>
    <w:tmpl w:val="D3D41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555759"/>
    <w:multiLevelType w:val="hybridMultilevel"/>
    <w:tmpl w:val="92EA9F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C16ED4"/>
    <w:multiLevelType w:val="hybridMultilevel"/>
    <w:tmpl w:val="B9D835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DB0C7F"/>
    <w:multiLevelType w:val="hybridMultilevel"/>
    <w:tmpl w:val="104C83D4"/>
    <w:lvl w:ilvl="0" w:tplc="F91091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FCC3F5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41A774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77233A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75A840F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DE6C5F4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CD6EF3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EE678E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E84E4A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8">
    <w:nsid w:val="0F170C4F"/>
    <w:multiLevelType w:val="hybridMultilevel"/>
    <w:tmpl w:val="DCBCC45A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110B063F"/>
    <w:multiLevelType w:val="hybridMultilevel"/>
    <w:tmpl w:val="25D6D352"/>
    <w:lvl w:ilvl="0" w:tplc="F9109100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C261B2"/>
    <w:multiLevelType w:val="hybridMultilevel"/>
    <w:tmpl w:val="C09A7250"/>
    <w:lvl w:ilvl="0" w:tplc="EF9A90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007E39"/>
    <w:multiLevelType w:val="multilevel"/>
    <w:tmpl w:val="F4FE4AC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723" w:hanging="360"/>
      </w:pPr>
    </w:lvl>
    <w:lvl w:ilvl="2">
      <w:start w:val="1"/>
      <w:numFmt w:val="decimal"/>
      <w:lvlText w:val="%1.%2.%3."/>
      <w:lvlJc w:val="left"/>
      <w:pPr>
        <w:ind w:left="3446" w:hanging="720"/>
      </w:pPr>
    </w:lvl>
    <w:lvl w:ilvl="3">
      <w:start w:val="1"/>
      <w:numFmt w:val="decimal"/>
      <w:lvlText w:val="%1.%2.%3.%4."/>
      <w:lvlJc w:val="left"/>
      <w:pPr>
        <w:ind w:left="4809" w:hanging="720"/>
      </w:pPr>
    </w:lvl>
    <w:lvl w:ilvl="4">
      <w:start w:val="1"/>
      <w:numFmt w:val="decimal"/>
      <w:lvlText w:val="%1.%2.%3.%4.%5."/>
      <w:lvlJc w:val="left"/>
      <w:pPr>
        <w:ind w:left="6532" w:hanging="1080"/>
      </w:pPr>
    </w:lvl>
    <w:lvl w:ilvl="5">
      <w:start w:val="1"/>
      <w:numFmt w:val="decimal"/>
      <w:lvlText w:val="%1.%2.%3.%4.%5.%6."/>
      <w:lvlJc w:val="left"/>
      <w:pPr>
        <w:ind w:left="7895" w:hanging="1080"/>
      </w:pPr>
    </w:lvl>
    <w:lvl w:ilvl="6">
      <w:start w:val="1"/>
      <w:numFmt w:val="decimal"/>
      <w:lvlText w:val="%1.%2.%3.%4.%5.%6.%7."/>
      <w:lvlJc w:val="left"/>
      <w:pPr>
        <w:ind w:left="9258" w:hanging="1080"/>
      </w:pPr>
    </w:lvl>
    <w:lvl w:ilvl="7">
      <w:start w:val="1"/>
      <w:numFmt w:val="decimal"/>
      <w:lvlText w:val="%1.%2.%3.%4.%5.%6.%7.%8."/>
      <w:lvlJc w:val="left"/>
      <w:pPr>
        <w:ind w:left="10981" w:hanging="1440"/>
      </w:pPr>
    </w:lvl>
    <w:lvl w:ilvl="8">
      <w:start w:val="1"/>
      <w:numFmt w:val="decimal"/>
      <w:lvlText w:val="%1.%2.%3.%4.%5.%6.%7.%8.%9."/>
      <w:lvlJc w:val="left"/>
      <w:pPr>
        <w:ind w:left="12344" w:hanging="1440"/>
      </w:pPr>
    </w:lvl>
  </w:abstractNum>
  <w:abstractNum w:abstractNumId="12">
    <w:nsid w:val="17571D74"/>
    <w:multiLevelType w:val="hybridMultilevel"/>
    <w:tmpl w:val="27D4379E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8A766BC"/>
    <w:multiLevelType w:val="hybridMultilevel"/>
    <w:tmpl w:val="32009416"/>
    <w:lvl w:ilvl="0" w:tplc="0419000B">
      <w:start w:val="1"/>
      <w:numFmt w:val="bullet"/>
      <w:lvlText w:val=""/>
      <w:lvlJc w:val="left"/>
      <w:pPr>
        <w:ind w:left="93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4">
    <w:nsid w:val="1AAB398E"/>
    <w:multiLevelType w:val="hybridMultilevel"/>
    <w:tmpl w:val="8476028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1B067866"/>
    <w:multiLevelType w:val="hybridMultilevel"/>
    <w:tmpl w:val="49E401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CC3810"/>
    <w:multiLevelType w:val="hybridMultilevel"/>
    <w:tmpl w:val="60B43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DD72F7"/>
    <w:multiLevelType w:val="hybridMultilevel"/>
    <w:tmpl w:val="9920CB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ED3D3A"/>
    <w:multiLevelType w:val="hybridMultilevel"/>
    <w:tmpl w:val="1E4A735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2361710"/>
    <w:multiLevelType w:val="hybridMultilevel"/>
    <w:tmpl w:val="9D428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456A35"/>
    <w:multiLevelType w:val="hybridMultilevel"/>
    <w:tmpl w:val="CF7431E4"/>
    <w:lvl w:ilvl="0" w:tplc="F9109100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7921D2"/>
    <w:multiLevelType w:val="hybridMultilevel"/>
    <w:tmpl w:val="B1C6AC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E856D2"/>
    <w:multiLevelType w:val="hybridMultilevel"/>
    <w:tmpl w:val="163080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E674B8"/>
    <w:multiLevelType w:val="hybridMultilevel"/>
    <w:tmpl w:val="7620074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24557B92"/>
    <w:multiLevelType w:val="hybridMultilevel"/>
    <w:tmpl w:val="D068DE10"/>
    <w:lvl w:ilvl="0" w:tplc="1D804030">
      <w:start w:val="1"/>
      <w:numFmt w:val="decimal"/>
      <w:lvlText w:val="%1."/>
      <w:lvlJc w:val="left"/>
      <w:pPr>
        <w:ind w:left="2160" w:hanging="360"/>
      </w:p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27D30072"/>
    <w:multiLevelType w:val="multilevel"/>
    <w:tmpl w:val="9FB690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6">
    <w:nsid w:val="296F4C09"/>
    <w:multiLevelType w:val="hybridMultilevel"/>
    <w:tmpl w:val="67B89B22"/>
    <w:lvl w:ilvl="0" w:tplc="F9109100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AF65A97"/>
    <w:multiLevelType w:val="hybridMultilevel"/>
    <w:tmpl w:val="E814F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E761811"/>
    <w:multiLevelType w:val="hybridMultilevel"/>
    <w:tmpl w:val="46DCEBE2"/>
    <w:lvl w:ilvl="0" w:tplc="BAC4680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99626D"/>
    <w:multiLevelType w:val="hybridMultilevel"/>
    <w:tmpl w:val="6DDE7FC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3B531AA7"/>
    <w:multiLevelType w:val="hybridMultilevel"/>
    <w:tmpl w:val="77E2A2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3A3C19"/>
    <w:multiLevelType w:val="hybridMultilevel"/>
    <w:tmpl w:val="75DC0B40"/>
    <w:lvl w:ilvl="0" w:tplc="E05CE8AE">
      <w:start w:val="1"/>
      <w:numFmt w:val="decimal"/>
      <w:lvlText w:val="%1)"/>
      <w:lvlJc w:val="left"/>
      <w:pPr>
        <w:ind w:left="502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DFE0176"/>
    <w:multiLevelType w:val="hybridMultilevel"/>
    <w:tmpl w:val="072808B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>
    <w:nsid w:val="3E3538A9"/>
    <w:multiLevelType w:val="hybridMultilevel"/>
    <w:tmpl w:val="52BC87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07F093F"/>
    <w:multiLevelType w:val="multilevel"/>
    <w:tmpl w:val="7868CE7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6120" w:hanging="144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10080" w:hanging="216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35">
    <w:nsid w:val="45D672A9"/>
    <w:multiLevelType w:val="hybridMultilevel"/>
    <w:tmpl w:val="F7C4C5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651469A"/>
    <w:multiLevelType w:val="hybridMultilevel"/>
    <w:tmpl w:val="7B865E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6C64CA0"/>
    <w:multiLevelType w:val="hybridMultilevel"/>
    <w:tmpl w:val="FAECF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79157FB"/>
    <w:multiLevelType w:val="hybridMultilevel"/>
    <w:tmpl w:val="E6026594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4C702C34"/>
    <w:multiLevelType w:val="hybridMultilevel"/>
    <w:tmpl w:val="16565AB8"/>
    <w:lvl w:ilvl="0" w:tplc="1D34D3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E362BD5"/>
    <w:multiLevelType w:val="hybridMultilevel"/>
    <w:tmpl w:val="664844D0"/>
    <w:lvl w:ilvl="0" w:tplc="33BC44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8852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E609A94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484442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0220B2C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2CE8614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0C2B822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9247EC2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06ADB0C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E6673D5"/>
    <w:multiLevelType w:val="multilevel"/>
    <w:tmpl w:val="587C0AA8"/>
    <w:lvl w:ilvl="0">
      <w:start w:val="1"/>
      <w:numFmt w:val="decimal"/>
      <w:lvlText w:val="%1)"/>
      <w:lvlJc w:val="left"/>
      <w:pPr>
        <w:ind w:left="180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440"/>
      </w:pPr>
    </w:lvl>
    <w:lvl w:ilvl="6">
      <w:start w:val="1"/>
      <w:numFmt w:val="decimal"/>
      <w:isLgl/>
      <w:lvlText w:val="%1.%2.%3.%4.%5.%6.%7."/>
      <w:lvlJc w:val="left"/>
      <w:pPr>
        <w:ind w:left="3240" w:hanging="1800"/>
      </w:p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</w:lvl>
  </w:abstractNum>
  <w:abstractNum w:abstractNumId="42">
    <w:nsid w:val="4EE27E0C"/>
    <w:multiLevelType w:val="hybridMultilevel"/>
    <w:tmpl w:val="B9AA2052"/>
    <w:lvl w:ilvl="0" w:tplc="58669716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1FB4F59"/>
    <w:multiLevelType w:val="hybridMultilevel"/>
    <w:tmpl w:val="214CC3EE"/>
    <w:lvl w:ilvl="0" w:tplc="F2D0B2C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3B52189"/>
    <w:multiLevelType w:val="singleLevel"/>
    <w:tmpl w:val="53B52189"/>
    <w:name w:val="Нумерованный список 4"/>
    <w:lvl w:ilvl="0">
      <w:start w:val="1"/>
      <w:numFmt w:val="bullet"/>
      <w:lvlText w:val=""/>
      <w:lvlJc w:val="left"/>
      <w:pPr>
        <w:tabs>
          <w:tab w:val="left" w:pos="4046"/>
        </w:tabs>
        <w:ind w:left="4046" w:hanging="360"/>
      </w:pPr>
      <w:rPr>
        <w:rFonts w:ascii="Wingdings" w:hAnsi="Wingdings"/>
      </w:rPr>
    </w:lvl>
  </w:abstractNum>
  <w:abstractNum w:abstractNumId="45">
    <w:nsid w:val="53B5218A"/>
    <w:multiLevelType w:val="singleLevel"/>
    <w:tmpl w:val="53B5218A"/>
    <w:name w:val="Нумерованный список 5"/>
    <w:lvl w:ilvl="0">
      <w:start w:val="1"/>
      <w:numFmt w:val="bullet"/>
      <w:lvlText w:val=""/>
      <w:lvlJc w:val="left"/>
      <w:pPr>
        <w:tabs>
          <w:tab w:val="left" w:pos="360"/>
        </w:tabs>
        <w:ind w:left="360" w:hanging="360"/>
      </w:pPr>
      <w:rPr>
        <w:rFonts w:ascii="Wingdings" w:hAnsi="Wingdings"/>
      </w:rPr>
    </w:lvl>
  </w:abstractNum>
  <w:abstractNum w:abstractNumId="46">
    <w:nsid w:val="5A577DDE"/>
    <w:multiLevelType w:val="multilevel"/>
    <w:tmpl w:val="0CB61F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47">
    <w:nsid w:val="5AC045D7"/>
    <w:multiLevelType w:val="hybridMultilevel"/>
    <w:tmpl w:val="37BA53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BE51FC8"/>
    <w:multiLevelType w:val="hybridMultilevel"/>
    <w:tmpl w:val="D6C6E106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5D3D26A5"/>
    <w:multiLevelType w:val="hybridMultilevel"/>
    <w:tmpl w:val="F15E53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E7206B1"/>
    <w:multiLevelType w:val="hybridMultilevel"/>
    <w:tmpl w:val="230E49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EEB2459"/>
    <w:multiLevelType w:val="hybridMultilevel"/>
    <w:tmpl w:val="FC920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2B15F25"/>
    <w:multiLevelType w:val="hybridMultilevel"/>
    <w:tmpl w:val="F9AE4A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3561C07"/>
    <w:multiLevelType w:val="hybridMultilevel"/>
    <w:tmpl w:val="BDCE282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4">
    <w:nsid w:val="638A6F14"/>
    <w:multiLevelType w:val="multilevel"/>
    <w:tmpl w:val="CF52FA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5">
    <w:nsid w:val="63AB512E"/>
    <w:multiLevelType w:val="hybridMultilevel"/>
    <w:tmpl w:val="57C6B3D6"/>
    <w:lvl w:ilvl="0" w:tplc="AA3E81E2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64450021"/>
    <w:multiLevelType w:val="hybridMultilevel"/>
    <w:tmpl w:val="3A40231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645E45C7"/>
    <w:multiLevelType w:val="hybridMultilevel"/>
    <w:tmpl w:val="56E28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7223F05"/>
    <w:multiLevelType w:val="hybridMultilevel"/>
    <w:tmpl w:val="E5D48F1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>
    <w:nsid w:val="69536132"/>
    <w:multiLevelType w:val="hybridMultilevel"/>
    <w:tmpl w:val="5F3C00C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6FEF04AE"/>
    <w:multiLevelType w:val="hybridMultilevel"/>
    <w:tmpl w:val="5748C3E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70862682"/>
    <w:multiLevelType w:val="hybridMultilevel"/>
    <w:tmpl w:val="ECCAA0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0B23F9D"/>
    <w:multiLevelType w:val="hybridMultilevel"/>
    <w:tmpl w:val="656C6444"/>
    <w:lvl w:ilvl="0" w:tplc="0419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3">
    <w:nsid w:val="718B2674"/>
    <w:multiLevelType w:val="hybridMultilevel"/>
    <w:tmpl w:val="D3365F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19E1998"/>
    <w:multiLevelType w:val="hybridMultilevel"/>
    <w:tmpl w:val="02DAB1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41350D2"/>
    <w:multiLevelType w:val="hybridMultilevel"/>
    <w:tmpl w:val="E966A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70C4EB3"/>
    <w:multiLevelType w:val="hybridMultilevel"/>
    <w:tmpl w:val="F8EC1E4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777A4272"/>
    <w:multiLevelType w:val="hybridMultilevel"/>
    <w:tmpl w:val="B8E84916"/>
    <w:lvl w:ilvl="0" w:tplc="04190011">
      <w:start w:val="1"/>
      <w:numFmt w:val="decimal"/>
      <w:lvlText w:val="%1)"/>
      <w:lvlJc w:val="left"/>
      <w:pPr>
        <w:ind w:left="795" w:hanging="360"/>
      </w:p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abstractNum w:abstractNumId="68">
    <w:nsid w:val="77EC5CB2"/>
    <w:multiLevelType w:val="hybridMultilevel"/>
    <w:tmpl w:val="B9D23EBA"/>
    <w:lvl w:ilvl="0" w:tplc="B9AED694"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88E3655"/>
    <w:multiLevelType w:val="hybridMultilevel"/>
    <w:tmpl w:val="3276514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7A4A2E74"/>
    <w:multiLevelType w:val="hybridMultilevel"/>
    <w:tmpl w:val="9E387542"/>
    <w:lvl w:ilvl="0" w:tplc="EB5CB2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BB054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020AA9E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D8CCB39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6A8B24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3C447B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84AF25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076CB9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188BCA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1">
    <w:nsid w:val="7B6F33FF"/>
    <w:multiLevelType w:val="hybridMultilevel"/>
    <w:tmpl w:val="10DE5B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C634239"/>
    <w:multiLevelType w:val="hybridMultilevel"/>
    <w:tmpl w:val="959266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D561EF3"/>
    <w:multiLevelType w:val="hybridMultilevel"/>
    <w:tmpl w:val="5882EDC4"/>
    <w:lvl w:ilvl="0" w:tplc="2722A3B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D6976BC"/>
    <w:multiLevelType w:val="hybridMultilevel"/>
    <w:tmpl w:val="E35822A2"/>
    <w:lvl w:ilvl="0" w:tplc="F9109100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D8B11C3"/>
    <w:multiLevelType w:val="hybridMultilevel"/>
    <w:tmpl w:val="779E458A"/>
    <w:lvl w:ilvl="0" w:tplc="0419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EF25C20"/>
    <w:multiLevelType w:val="hybridMultilevel"/>
    <w:tmpl w:val="E3B05E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9"/>
  </w:num>
  <w:num w:numId="5">
    <w:abstractNumId w:val="74"/>
  </w:num>
  <w:num w:numId="6">
    <w:abstractNumId w:val="20"/>
  </w:num>
  <w:num w:numId="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36"/>
  </w:num>
  <w:num w:numId="16">
    <w:abstractNumId w:val="19"/>
  </w:num>
  <w:num w:numId="17">
    <w:abstractNumId w:val="37"/>
  </w:num>
  <w:num w:numId="18">
    <w:abstractNumId w:val="57"/>
  </w:num>
  <w:num w:numId="19">
    <w:abstractNumId w:val="71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70"/>
  </w:num>
  <w:num w:numId="25">
    <w:abstractNumId w:val="7"/>
  </w:num>
  <w:num w:numId="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3"/>
  </w:num>
  <w:num w:numId="28">
    <w:abstractNumId w:val="66"/>
  </w:num>
  <w:num w:numId="2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6"/>
  </w:num>
  <w:num w:numId="3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58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4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5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2"/>
  </w:num>
  <w:num w:numId="42">
    <w:abstractNumId w:val="27"/>
  </w:num>
  <w:num w:numId="43">
    <w:abstractNumId w:val="75"/>
  </w:num>
  <w:num w:numId="44">
    <w:abstractNumId w:val="64"/>
  </w:num>
  <w:num w:numId="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7"/>
  </w:num>
  <w:num w:numId="53">
    <w:abstractNumId w:val="0"/>
    <w:lvlOverride w:ilvl="0">
      <w:lvl w:ilvl="0">
        <w:numFmt w:val="bullet"/>
        <w:lvlText w:val="•"/>
        <w:lvlJc w:val="left"/>
        <w:pPr>
          <w:ind w:left="0" w:hanging="360"/>
        </w:pPr>
        <w:rPr>
          <w:rFonts w:ascii="Century Schoolbook" w:hAnsi="Century Schoolbook" w:hint="default"/>
        </w:rPr>
      </w:lvl>
    </w:lvlOverride>
  </w:num>
  <w:num w:numId="54">
    <w:abstractNumId w:val="0"/>
    <w:lvlOverride w:ilvl="0">
      <w:lvl w:ilvl="0">
        <w:numFmt w:val="bullet"/>
        <w:lvlText w:val="•"/>
        <w:lvlJc w:val="left"/>
        <w:pPr>
          <w:ind w:left="0" w:hanging="360"/>
        </w:pPr>
        <w:rPr>
          <w:rFonts w:ascii="Century Schoolbook" w:hAnsi="Century Schoolbook" w:hint="default"/>
        </w:rPr>
      </w:lvl>
    </w:lvlOverride>
  </w:num>
  <w:num w:numId="55">
    <w:abstractNumId w:val="51"/>
  </w:num>
  <w:num w:numId="56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567" w:firstLine="0"/>
        </w:pPr>
        <w:rPr>
          <w:rFonts w:ascii="Century Schoolbook" w:hAnsi="Century Schoolbook" w:hint="default"/>
        </w:rPr>
      </w:lvl>
    </w:lvlOverride>
  </w:num>
  <w:num w:numId="57">
    <w:abstractNumId w:val="0"/>
    <w:lvlOverride w:ilvl="0">
      <w:lvl w:ilvl="0">
        <w:numFmt w:val="bullet"/>
        <w:lvlText w:val="—"/>
        <w:legacy w:legacy="1" w:legacySpace="0" w:legacyIndent="221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58">
    <w:abstractNumId w:val="68"/>
  </w:num>
  <w:num w:numId="59">
    <w:abstractNumId w:val="44"/>
  </w:num>
  <w:num w:numId="60">
    <w:abstractNumId w:val="32"/>
  </w:num>
  <w:num w:numId="61">
    <w:abstractNumId w:val="12"/>
  </w:num>
  <w:num w:numId="62">
    <w:abstractNumId w:val="1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8"/>
  </w:num>
  <w:num w:numId="65">
    <w:abstractNumId w:val="33"/>
  </w:num>
  <w:num w:numId="66">
    <w:abstractNumId w:val="29"/>
  </w:num>
  <w:num w:numId="67">
    <w:abstractNumId w:val="14"/>
  </w:num>
  <w:num w:numId="68">
    <w:abstractNumId w:val="38"/>
  </w:num>
  <w:num w:numId="69">
    <w:abstractNumId w:val="49"/>
  </w:num>
  <w:num w:numId="70">
    <w:abstractNumId w:val="16"/>
  </w:num>
  <w:num w:numId="71">
    <w:abstractNumId w:val="6"/>
  </w:num>
  <w:num w:numId="72">
    <w:abstractNumId w:val="23"/>
  </w:num>
  <w:num w:numId="73">
    <w:abstractNumId w:val="60"/>
  </w:num>
  <w:num w:numId="74">
    <w:abstractNumId w:val="35"/>
  </w:num>
  <w:num w:numId="75">
    <w:abstractNumId w:val="62"/>
  </w:num>
  <w:num w:numId="76">
    <w:abstractNumId w:val="56"/>
  </w:num>
  <w:num w:numId="77">
    <w:abstractNumId w:val="59"/>
  </w:num>
  <w:num w:numId="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46"/>
  </w:num>
  <w:num w:numId="80">
    <w:abstractNumId w:val="25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BC0"/>
    <w:rsid w:val="000323C7"/>
    <w:rsid w:val="00162603"/>
    <w:rsid w:val="001D0AFF"/>
    <w:rsid w:val="00245D4F"/>
    <w:rsid w:val="0026019D"/>
    <w:rsid w:val="00263511"/>
    <w:rsid w:val="002B057A"/>
    <w:rsid w:val="002B796C"/>
    <w:rsid w:val="002E717F"/>
    <w:rsid w:val="002F6C51"/>
    <w:rsid w:val="003202F5"/>
    <w:rsid w:val="003F598D"/>
    <w:rsid w:val="00401E3E"/>
    <w:rsid w:val="004C57C0"/>
    <w:rsid w:val="00585771"/>
    <w:rsid w:val="005F0B65"/>
    <w:rsid w:val="00614D0A"/>
    <w:rsid w:val="00635C26"/>
    <w:rsid w:val="00667516"/>
    <w:rsid w:val="006A02F0"/>
    <w:rsid w:val="006C36B9"/>
    <w:rsid w:val="00717B33"/>
    <w:rsid w:val="007438CE"/>
    <w:rsid w:val="00753558"/>
    <w:rsid w:val="008C3E12"/>
    <w:rsid w:val="00912A07"/>
    <w:rsid w:val="00924DDB"/>
    <w:rsid w:val="0093157B"/>
    <w:rsid w:val="00A1704F"/>
    <w:rsid w:val="00A50693"/>
    <w:rsid w:val="00AB56F3"/>
    <w:rsid w:val="00AF312D"/>
    <w:rsid w:val="00B17BC0"/>
    <w:rsid w:val="00B8624F"/>
    <w:rsid w:val="00B95B4E"/>
    <w:rsid w:val="00BA6191"/>
    <w:rsid w:val="00BB0A72"/>
    <w:rsid w:val="00BD789A"/>
    <w:rsid w:val="00C04661"/>
    <w:rsid w:val="00C54CCE"/>
    <w:rsid w:val="00C571B4"/>
    <w:rsid w:val="00C7621C"/>
    <w:rsid w:val="00CE5392"/>
    <w:rsid w:val="00CF2E90"/>
    <w:rsid w:val="00D22D58"/>
    <w:rsid w:val="00D24B19"/>
    <w:rsid w:val="00E44589"/>
    <w:rsid w:val="00E46D2D"/>
    <w:rsid w:val="00F15A05"/>
    <w:rsid w:val="00F52D7E"/>
    <w:rsid w:val="00F7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D58"/>
    <w:pPr>
      <w:widowControl w:val="0"/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22D58"/>
    <w:pPr>
      <w:keepNext/>
      <w:keepLines/>
      <w:spacing w:before="240" w:after="6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link w:val="20"/>
    <w:unhideWhenUsed/>
    <w:qFormat/>
    <w:rsid w:val="00D22D58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link w:val="30"/>
    <w:semiHidden/>
    <w:unhideWhenUsed/>
    <w:qFormat/>
    <w:rsid w:val="00D22D58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2D58"/>
    <w:rPr>
      <w:rFonts w:ascii="Arial" w:eastAsia="SimSun" w:hAnsi="Arial" w:cs="Arial"/>
      <w:b/>
      <w:color w:val="000000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rsid w:val="00D22D58"/>
    <w:rPr>
      <w:rFonts w:ascii="Arial" w:eastAsia="SimSun" w:hAnsi="Arial" w:cs="Arial"/>
      <w:b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2D58"/>
    <w:rPr>
      <w:rFonts w:ascii="Arial" w:eastAsia="SimSun" w:hAnsi="Arial" w:cs="Arial"/>
      <w:b/>
      <w:color w:val="000000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D22D58"/>
    <w:pPr>
      <w:widowControl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a4">
    <w:name w:val="footer"/>
    <w:basedOn w:val="a"/>
    <w:link w:val="a5"/>
    <w:uiPriority w:val="99"/>
    <w:semiHidden/>
    <w:unhideWhenUsed/>
    <w:rsid w:val="00D22D58"/>
    <w:pPr>
      <w:tabs>
        <w:tab w:val="center" w:pos="4819"/>
        <w:tab w:val="right" w:pos="9638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D22D58"/>
    <w:rPr>
      <w:rFonts w:ascii="Times New Roman" w:eastAsia="SimSun" w:hAnsi="Times New Roman" w:cs="Times New Roman"/>
      <w:color w:val="000000"/>
      <w:sz w:val="20"/>
      <w:szCs w:val="20"/>
      <w:lang w:eastAsia="ru-RU"/>
    </w:rPr>
  </w:style>
  <w:style w:type="paragraph" w:styleId="21">
    <w:name w:val="List Bullet 2"/>
    <w:basedOn w:val="a"/>
    <w:autoRedefine/>
    <w:uiPriority w:val="99"/>
    <w:semiHidden/>
    <w:unhideWhenUsed/>
    <w:rsid w:val="00D22D58"/>
    <w:pPr>
      <w:widowControl/>
      <w:ind w:firstLine="567"/>
      <w:jc w:val="both"/>
    </w:pPr>
    <w:rPr>
      <w:rFonts w:eastAsia="Times New Roman"/>
      <w:color w:val="auto"/>
      <w:kern w:val="16"/>
      <w:sz w:val="28"/>
      <w:szCs w:val="28"/>
    </w:rPr>
  </w:style>
  <w:style w:type="paragraph" w:styleId="a6">
    <w:name w:val="Body Text"/>
    <w:basedOn w:val="a"/>
    <w:link w:val="a7"/>
    <w:uiPriority w:val="99"/>
    <w:semiHidden/>
    <w:unhideWhenUsed/>
    <w:rsid w:val="00D22D58"/>
    <w:pPr>
      <w:widowControl/>
      <w:spacing w:after="120"/>
    </w:pPr>
    <w:rPr>
      <w:rFonts w:eastAsia="Times New Roman"/>
      <w:color w:val="auto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D22D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D22D5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22D58"/>
    <w:rPr>
      <w:rFonts w:ascii="Times New Roman" w:eastAsia="SimSun" w:hAnsi="Times New Roman" w:cs="Times New Roman"/>
      <w:color w:val="000000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D22D58"/>
    <w:pPr>
      <w:widowControl/>
      <w:spacing w:after="120" w:line="480" w:lineRule="auto"/>
    </w:pPr>
    <w:rPr>
      <w:rFonts w:eastAsia="Times New Roman"/>
      <w:color w:val="auto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D22D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D22D5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22D58"/>
    <w:rPr>
      <w:rFonts w:ascii="Times New Roman" w:eastAsia="SimSun" w:hAnsi="Times New Roman" w:cs="Times New Roman"/>
      <w:color w:val="000000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D22D5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D22D58"/>
    <w:rPr>
      <w:rFonts w:ascii="Times New Roman" w:eastAsia="SimSun" w:hAnsi="Times New Roman" w:cs="Times New Roman"/>
      <w:color w:val="000000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D22D5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D22D58"/>
    <w:rPr>
      <w:rFonts w:ascii="Times New Roman" w:eastAsia="SimSun" w:hAnsi="Times New Roman" w:cs="Times New Roman"/>
      <w:color w:val="000000"/>
      <w:sz w:val="16"/>
      <w:szCs w:val="16"/>
      <w:lang w:eastAsia="ru-RU"/>
    </w:rPr>
  </w:style>
  <w:style w:type="paragraph" w:styleId="aa">
    <w:name w:val="Plain Text"/>
    <w:basedOn w:val="a"/>
    <w:link w:val="ab"/>
    <w:uiPriority w:val="99"/>
    <w:semiHidden/>
    <w:unhideWhenUsed/>
    <w:rsid w:val="00D22D58"/>
    <w:pPr>
      <w:widowControl/>
      <w:ind w:firstLine="720"/>
      <w:jc w:val="both"/>
    </w:pPr>
    <w:rPr>
      <w:rFonts w:ascii="Courier New" w:eastAsia="Times New Roman" w:hAnsi="Courier New"/>
      <w:color w:val="auto"/>
    </w:rPr>
  </w:style>
  <w:style w:type="character" w:customStyle="1" w:styleId="ab">
    <w:name w:val="Текст Знак"/>
    <w:basedOn w:val="a0"/>
    <w:link w:val="aa"/>
    <w:uiPriority w:val="99"/>
    <w:semiHidden/>
    <w:rsid w:val="00D22D5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D22D58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D22D58"/>
    <w:pPr>
      <w:widowControl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body">
    <w:name w:val="body"/>
    <w:basedOn w:val="a"/>
    <w:uiPriority w:val="99"/>
    <w:rsid w:val="00D22D58"/>
    <w:pPr>
      <w:widowControl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customStyle="1" w:styleId="11">
    <w:name w:val="Абзац списка1"/>
    <w:basedOn w:val="a"/>
    <w:uiPriority w:val="99"/>
    <w:rsid w:val="00D22D58"/>
    <w:pPr>
      <w:widowControl/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</w:rPr>
  </w:style>
  <w:style w:type="paragraph" w:customStyle="1" w:styleId="Style24">
    <w:name w:val="Style24"/>
    <w:basedOn w:val="a"/>
    <w:uiPriority w:val="99"/>
    <w:rsid w:val="00D22D58"/>
    <w:pPr>
      <w:autoSpaceDE w:val="0"/>
      <w:autoSpaceDN w:val="0"/>
      <w:adjustRightInd w:val="0"/>
      <w:spacing w:line="254" w:lineRule="exact"/>
      <w:ind w:hanging="883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ConsPlusNonformat">
    <w:name w:val="ConsPlusNonformat"/>
    <w:uiPriority w:val="99"/>
    <w:rsid w:val="00D22D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ODY0">
    <w:name w:val="BODY"/>
    <w:basedOn w:val="a"/>
    <w:uiPriority w:val="99"/>
    <w:rsid w:val="00D22D58"/>
    <w:pPr>
      <w:widowControl/>
      <w:autoSpaceDE w:val="0"/>
      <w:autoSpaceDN w:val="0"/>
      <w:adjustRightInd w:val="0"/>
      <w:spacing w:line="234" w:lineRule="atLeast"/>
      <w:ind w:firstLine="454"/>
      <w:jc w:val="both"/>
    </w:pPr>
    <w:rPr>
      <w:rFonts w:ascii="BalticaC" w:eastAsia="Calibri" w:hAnsi="BalticaC" w:cs="BalticaC"/>
      <w:lang w:eastAsia="en-US"/>
    </w:rPr>
  </w:style>
  <w:style w:type="character" w:customStyle="1" w:styleId="FontStyle65">
    <w:name w:val="Font Style65"/>
    <w:rsid w:val="00D22D58"/>
    <w:rPr>
      <w:rFonts w:ascii="Times New Roman" w:hAnsi="Times New Roman" w:cs="Times New Roman" w:hint="default"/>
      <w:b/>
      <w:bCs w:val="0"/>
      <w:sz w:val="22"/>
    </w:rPr>
  </w:style>
  <w:style w:type="character" w:customStyle="1" w:styleId="apple-converted-space">
    <w:name w:val="apple-converted-space"/>
    <w:basedOn w:val="a0"/>
    <w:uiPriority w:val="99"/>
    <w:rsid w:val="00D22D58"/>
    <w:rPr>
      <w:rFonts w:ascii="Times New Roman" w:hAnsi="Times New Roman" w:cs="Times New Roman" w:hint="default"/>
    </w:rPr>
  </w:style>
  <w:style w:type="character" w:customStyle="1" w:styleId="Bold">
    <w:name w:val="_Bold"/>
    <w:uiPriority w:val="99"/>
    <w:rsid w:val="00D22D58"/>
    <w:rPr>
      <w:rFonts w:ascii="BalticaC" w:hAnsi="BalticaC" w:cs="BalticaC" w:hint="default"/>
      <w:b/>
      <w:bCs/>
      <w:color w:val="000000"/>
      <w:w w:val="100"/>
    </w:rPr>
  </w:style>
  <w:style w:type="table" w:styleId="ae">
    <w:name w:val="Table Grid"/>
    <w:basedOn w:val="a1"/>
    <w:uiPriority w:val="59"/>
    <w:rsid w:val="00D22D58"/>
    <w:pPr>
      <w:spacing w:after="0" w:line="240" w:lineRule="auto"/>
    </w:pPr>
    <w:rPr>
      <w:rFonts w:ascii="Times New Roman" w:eastAsia="Times New Roman" w:hAnsi="Times New Roman" w:cs="ESSTIXSeventee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D22D5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22D58"/>
    <w:rPr>
      <w:rFonts w:ascii="Tahoma" w:eastAsia="SimSun" w:hAnsi="Tahoma" w:cs="Tahoma"/>
      <w:color w:val="000000"/>
      <w:sz w:val="16"/>
      <w:szCs w:val="16"/>
      <w:lang w:eastAsia="ru-RU"/>
    </w:rPr>
  </w:style>
  <w:style w:type="paragraph" w:customStyle="1" w:styleId="Style11">
    <w:name w:val="Style11"/>
    <w:basedOn w:val="a"/>
    <w:uiPriority w:val="99"/>
    <w:rsid w:val="00263511"/>
    <w:pPr>
      <w:autoSpaceDE w:val="0"/>
      <w:autoSpaceDN w:val="0"/>
      <w:adjustRightInd w:val="0"/>
      <w:spacing w:line="259" w:lineRule="exact"/>
      <w:ind w:firstLine="384"/>
      <w:jc w:val="both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FontStyle234">
    <w:name w:val="Font Style234"/>
    <w:rsid w:val="00263511"/>
    <w:rPr>
      <w:rFonts w:ascii="Bookman Old Style" w:hAnsi="Bookman Old Style" w:cs="Bookman Old Style" w:hint="default"/>
      <w:sz w:val="16"/>
      <w:szCs w:val="16"/>
    </w:rPr>
  </w:style>
  <w:style w:type="character" w:customStyle="1" w:styleId="FontStyle217">
    <w:name w:val="Font Style217"/>
    <w:rsid w:val="00C04661"/>
    <w:rPr>
      <w:rFonts w:ascii="Microsoft Sans Serif" w:hAnsi="Microsoft Sans Serif" w:cs="Microsoft Sans Serif" w:hint="default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D58"/>
    <w:pPr>
      <w:widowControl w:val="0"/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22D58"/>
    <w:pPr>
      <w:keepNext/>
      <w:keepLines/>
      <w:spacing w:before="240" w:after="6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link w:val="20"/>
    <w:unhideWhenUsed/>
    <w:qFormat/>
    <w:rsid w:val="00D22D58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link w:val="30"/>
    <w:semiHidden/>
    <w:unhideWhenUsed/>
    <w:qFormat/>
    <w:rsid w:val="00D22D58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2D58"/>
    <w:rPr>
      <w:rFonts w:ascii="Arial" w:eastAsia="SimSun" w:hAnsi="Arial" w:cs="Arial"/>
      <w:b/>
      <w:color w:val="000000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rsid w:val="00D22D58"/>
    <w:rPr>
      <w:rFonts w:ascii="Arial" w:eastAsia="SimSun" w:hAnsi="Arial" w:cs="Arial"/>
      <w:b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2D58"/>
    <w:rPr>
      <w:rFonts w:ascii="Arial" w:eastAsia="SimSun" w:hAnsi="Arial" w:cs="Arial"/>
      <w:b/>
      <w:color w:val="000000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D22D58"/>
    <w:pPr>
      <w:widowControl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a4">
    <w:name w:val="footer"/>
    <w:basedOn w:val="a"/>
    <w:link w:val="a5"/>
    <w:uiPriority w:val="99"/>
    <w:semiHidden/>
    <w:unhideWhenUsed/>
    <w:rsid w:val="00D22D58"/>
    <w:pPr>
      <w:tabs>
        <w:tab w:val="center" w:pos="4819"/>
        <w:tab w:val="right" w:pos="9638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D22D58"/>
    <w:rPr>
      <w:rFonts w:ascii="Times New Roman" w:eastAsia="SimSun" w:hAnsi="Times New Roman" w:cs="Times New Roman"/>
      <w:color w:val="000000"/>
      <w:sz w:val="20"/>
      <w:szCs w:val="20"/>
      <w:lang w:eastAsia="ru-RU"/>
    </w:rPr>
  </w:style>
  <w:style w:type="paragraph" w:styleId="21">
    <w:name w:val="List Bullet 2"/>
    <w:basedOn w:val="a"/>
    <w:autoRedefine/>
    <w:uiPriority w:val="99"/>
    <w:semiHidden/>
    <w:unhideWhenUsed/>
    <w:rsid w:val="00D22D58"/>
    <w:pPr>
      <w:widowControl/>
      <w:ind w:firstLine="567"/>
      <w:jc w:val="both"/>
    </w:pPr>
    <w:rPr>
      <w:rFonts w:eastAsia="Times New Roman"/>
      <w:color w:val="auto"/>
      <w:kern w:val="16"/>
      <w:sz w:val="28"/>
      <w:szCs w:val="28"/>
    </w:rPr>
  </w:style>
  <w:style w:type="paragraph" w:styleId="a6">
    <w:name w:val="Body Text"/>
    <w:basedOn w:val="a"/>
    <w:link w:val="a7"/>
    <w:uiPriority w:val="99"/>
    <w:semiHidden/>
    <w:unhideWhenUsed/>
    <w:rsid w:val="00D22D58"/>
    <w:pPr>
      <w:widowControl/>
      <w:spacing w:after="120"/>
    </w:pPr>
    <w:rPr>
      <w:rFonts w:eastAsia="Times New Roman"/>
      <w:color w:val="auto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D22D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D22D5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22D58"/>
    <w:rPr>
      <w:rFonts w:ascii="Times New Roman" w:eastAsia="SimSun" w:hAnsi="Times New Roman" w:cs="Times New Roman"/>
      <w:color w:val="000000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D22D58"/>
    <w:pPr>
      <w:widowControl/>
      <w:spacing w:after="120" w:line="480" w:lineRule="auto"/>
    </w:pPr>
    <w:rPr>
      <w:rFonts w:eastAsia="Times New Roman"/>
      <w:color w:val="auto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D22D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D22D5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22D58"/>
    <w:rPr>
      <w:rFonts w:ascii="Times New Roman" w:eastAsia="SimSun" w:hAnsi="Times New Roman" w:cs="Times New Roman"/>
      <w:color w:val="000000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D22D5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D22D58"/>
    <w:rPr>
      <w:rFonts w:ascii="Times New Roman" w:eastAsia="SimSun" w:hAnsi="Times New Roman" w:cs="Times New Roman"/>
      <w:color w:val="000000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D22D5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D22D58"/>
    <w:rPr>
      <w:rFonts w:ascii="Times New Roman" w:eastAsia="SimSun" w:hAnsi="Times New Roman" w:cs="Times New Roman"/>
      <w:color w:val="000000"/>
      <w:sz w:val="16"/>
      <w:szCs w:val="16"/>
      <w:lang w:eastAsia="ru-RU"/>
    </w:rPr>
  </w:style>
  <w:style w:type="paragraph" w:styleId="aa">
    <w:name w:val="Plain Text"/>
    <w:basedOn w:val="a"/>
    <w:link w:val="ab"/>
    <w:uiPriority w:val="99"/>
    <w:semiHidden/>
    <w:unhideWhenUsed/>
    <w:rsid w:val="00D22D58"/>
    <w:pPr>
      <w:widowControl/>
      <w:ind w:firstLine="720"/>
      <w:jc w:val="both"/>
    </w:pPr>
    <w:rPr>
      <w:rFonts w:ascii="Courier New" w:eastAsia="Times New Roman" w:hAnsi="Courier New"/>
      <w:color w:val="auto"/>
    </w:rPr>
  </w:style>
  <w:style w:type="character" w:customStyle="1" w:styleId="ab">
    <w:name w:val="Текст Знак"/>
    <w:basedOn w:val="a0"/>
    <w:link w:val="aa"/>
    <w:uiPriority w:val="99"/>
    <w:semiHidden/>
    <w:rsid w:val="00D22D5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D22D58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D22D58"/>
    <w:pPr>
      <w:widowControl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body">
    <w:name w:val="body"/>
    <w:basedOn w:val="a"/>
    <w:uiPriority w:val="99"/>
    <w:rsid w:val="00D22D58"/>
    <w:pPr>
      <w:widowControl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customStyle="1" w:styleId="11">
    <w:name w:val="Абзац списка1"/>
    <w:basedOn w:val="a"/>
    <w:uiPriority w:val="99"/>
    <w:rsid w:val="00D22D58"/>
    <w:pPr>
      <w:widowControl/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</w:rPr>
  </w:style>
  <w:style w:type="paragraph" w:customStyle="1" w:styleId="Style24">
    <w:name w:val="Style24"/>
    <w:basedOn w:val="a"/>
    <w:uiPriority w:val="99"/>
    <w:rsid w:val="00D22D58"/>
    <w:pPr>
      <w:autoSpaceDE w:val="0"/>
      <w:autoSpaceDN w:val="0"/>
      <w:adjustRightInd w:val="0"/>
      <w:spacing w:line="254" w:lineRule="exact"/>
      <w:ind w:hanging="883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ConsPlusNonformat">
    <w:name w:val="ConsPlusNonformat"/>
    <w:uiPriority w:val="99"/>
    <w:rsid w:val="00D22D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ODY0">
    <w:name w:val="BODY"/>
    <w:basedOn w:val="a"/>
    <w:uiPriority w:val="99"/>
    <w:rsid w:val="00D22D58"/>
    <w:pPr>
      <w:widowControl/>
      <w:autoSpaceDE w:val="0"/>
      <w:autoSpaceDN w:val="0"/>
      <w:adjustRightInd w:val="0"/>
      <w:spacing w:line="234" w:lineRule="atLeast"/>
      <w:ind w:firstLine="454"/>
      <w:jc w:val="both"/>
    </w:pPr>
    <w:rPr>
      <w:rFonts w:ascii="BalticaC" w:eastAsia="Calibri" w:hAnsi="BalticaC" w:cs="BalticaC"/>
      <w:lang w:eastAsia="en-US"/>
    </w:rPr>
  </w:style>
  <w:style w:type="character" w:customStyle="1" w:styleId="FontStyle65">
    <w:name w:val="Font Style65"/>
    <w:rsid w:val="00D22D58"/>
    <w:rPr>
      <w:rFonts w:ascii="Times New Roman" w:hAnsi="Times New Roman" w:cs="Times New Roman" w:hint="default"/>
      <w:b/>
      <w:bCs w:val="0"/>
      <w:sz w:val="22"/>
    </w:rPr>
  </w:style>
  <w:style w:type="character" w:customStyle="1" w:styleId="apple-converted-space">
    <w:name w:val="apple-converted-space"/>
    <w:basedOn w:val="a0"/>
    <w:uiPriority w:val="99"/>
    <w:rsid w:val="00D22D58"/>
    <w:rPr>
      <w:rFonts w:ascii="Times New Roman" w:hAnsi="Times New Roman" w:cs="Times New Roman" w:hint="default"/>
    </w:rPr>
  </w:style>
  <w:style w:type="character" w:customStyle="1" w:styleId="Bold">
    <w:name w:val="_Bold"/>
    <w:uiPriority w:val="99"/>
    <w:rsid w:val="00D22D58"/>
    <w:rPr>
      <w:rFonts w:ascii="BalticaC" w:hAnsi="BalticaC" w:cs="BalticaC" w:hint="default"/>
      <w:b/>
      <w:bCs/>
      <w:color w:val="000000"/>
      <w:w w:val="100"/>
    </w:rPr>
  </w:style>
  <w:style w:type="table" w:styleId="ae">
    <w:name w:val="Table Grid"/>
    <w:basedOn w:val="a1"/>
    <w:uiPriority w:val="59"/>
    <w:rsid w:val="00D22D58"/>
    <w:pPr>
      <w:spacing w:after="0" w:line="240" w:lineRule="auto"/>
    </w:pPr>
    <w:rPr>
      <w:rFonts w:ascii="Times New Roman" w:eastAsia="Times New Roman" w:hAnsi="Times New Roman" w:cs="ESSTIXSeventee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D22D5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22D58"/>
    <w:rPr>
      <w:rFonts w:ascii="Tahoma" w:eastAsia="SimSun" w:hAnsi="Tahoma" w:cs="Tahoma"/>
      <w:color w:val="000000"/>
      <w:sz w:val="16"/>
      <w:szCs w:val="16"/>
      <w:lang w:eastAsia="ru-RU"/>
    </w:rPr>
  </w:style>
  <w:style w:type="paragraph" w:customStyle="1" w:styleId="Style11">
    <w:name w:val="Style11"/>
    <w:basedOn w:val="a"/>
    <w:uiPriority w:val="99"/>
    <w:rsid w:val="00263511"/>
    <w:pPr>
      <w:autoSpaceDE w:val="0"/>
      <w:autoSpaceDN w:val="0"/>
      <w:adjustRightInd w:val="0"/>
      <w:spacing w:line="259" w:lineRule="exact"/>
      <w:ind w:firstLine="384"/>
      <w:jc w:val="both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FontStyle234">
    <w:name w:val="Font Style234"/>
    <w:rsid w:val="00263511"/>
    <w:rPr>
      <w:rFonts w:ascii="Bookman Old Style" w:hAnsi="Bookman Old Style" w:cs="Bookman Old Style" w:hint="default"/>
      <w:sz w:val="16"/>
      <w:szCs w:val="16"/>
    </w:rPr>
  </w:style>
  <w:style w:type="character" w:customStyle="1" w:styleId="FontStyle217">
    <w:name w:val="Font Style217"/>
    <w:rsid w:val="00C04661"/>
    <w:rPr>
      <w:rFonts w:ascii="Microsoft Sans Serif" w:hAnsi="Microsoft Sans Serif" w:cs="Microsoft Sans Serif" w:hint="default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8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30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chitel-izd.ru/our_products/books_and_kits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gif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34166</Words>
  <Characters>194750</Characters>
  <Application>Microsoft Office Word</Application>
  <DocSecurity>0</DocSecurity>
  <Lines>1622</Lines>
  <Paragraphs>456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228460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cuber</dc:creator>
  <cp:keywords/>
  <dc:description/>
  <cp:lastModifiedBy>Makarenko</cp:lastModifiedBy>
  <cp:revision>24</cp:revision>
  <dcterms:created xsi:type="dcterms:W3CDTF">2016-02-02T16:12:00Z</dcterms:created>
  <dcterms:modified xsi:type="dcterms:W3CDTF">2018-04-02T04:42:00Z</dcterms:modified>
</cp:coreProperties>
</file>